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CB3D1" w14:textId="77777777" w:rsidR="00065F2F" w:rsidRDefault="00065F2F" w:rsidP="002D2173">
      <w:pPr>
        <w:spacing w:after="0" w:line="360" w:lineRule="auto"/>
        <w:jc w:val="both"/>
        <w:rPr>
          <w:rFonts w:ascii="Times New Roman" w:hAnsi="Times New Roman" w:cs="Times New Roman"/>
          <w:b/>
          <w:sz w:val="24"/>
          <w:szCs w:val="24"/>
        </w:rPr>
      </w:pPr>
    </w:p>
    <w:p w14:paraId="21D1CAE6" w14:textId="77777777" w:rsidR="00065F2F" w:rsidRDefault="00065F2F" w:rsidP="002D2173">
      <w:pPr>
        <w:spacing w:after="0" w:line="360" w:lineRule="auto"/>
        <w:jc w:val="both"/>
        <w:rPr>
          <w:rFonts w:ascii="Times New Roman" w:hAnsi="Times New Roman" w:cs="Times New Roman"/>
          <w:b/>
          <w:sz w:val="24"/>
          <w:szCs w:val="24"/>
        </w:rPr>
      </w:pPr>
    </w:p>
    <w:p w14:paraId="279D5DA6" w14:textId="77777777" w:rsidR="006028B2" w:rsidRDefault="006028B2" w:rsidP="002D2173">
      <w:pPr>
        <w:spacing w:after="0" w:line="360" w:lineRule="auto"/>
        <w:jc w:val="both"/>
        <w:rPr>
          <w:rFonts w:ascii="Times New Roman" w:hAnsi="Times New Roman" w:cs="Times New Roman"/>
          <w:b/>
          <w:sz w:val="24"/>
          <w:szCs w:val="24"/>
        </w:rPr>
      </w:pPr>
    </w:p>
    <w:p w14:paraId="379ACDAA" w14:textId="77777777" w:rsidR="006028B2" w:rsidRDefault="006028B2" w:rsidP="002D2173">
      <w:pPr>
        <w:spacing w:after="0" w:line="360" w:lineRule="auto"/>
        <w:jc w:val="both"/>
        <w:rPr>
          <w:rFonts w:ascii="Times New Roman" w:hAnsi="Times New Roman" w:cs="Times New Roman"/>
          <w:b/>
          <w:sz w:val="24"/>
          <w:szCs w:val="24"/>
        </w:rPr>
      </w:pPr>
    </w:p>
    <w:p w14:paraId="0C124918" w14:textId="77777777" w:rsidR="006028B2" w:rsidRDefault="006028B2" w:rsidP="002D2173">
      <w:pPr>
        <w:spacing w:after="0" w:line="360" w:lineRule="auto"/>
        <w:jc w:val="both"/>
        <w:rPr>
          <w:rFonts w:ascii="Times New Roman" w:hAnsi="Times New Roman" w:cs="Times New Roman"/>
          <w:b/>
          <w:sz w:val="24"/>
          <w:szCs w:val="24"/>
        </w:rPr>
      </w:pPr>
    </w:p>
    <w:p w14:paraId="4F4E3CE4" w14:textId="77777777" w:rsidR="006028B2" w:rsidRDefault="006028B2" w:rsidP="002D2173">
      <w:pPr>
        <w:spacing w:after="0" w:line="360" w:lineRule="auto"/>
        <w:jc w:val="both"/>
        <w:rPr>
          <w:rFonts w:ascii="Times New Roman" w:hAnsi="Times New Roman" w:cs="Times New Roman"/>
          <w:b/>
          <w:sz w:val="24"/>
          <w:szCs w:val="24"/>
        </w:rPr>
      </w:pPr>
    </w:p>
    <w:p w14:paraId="223294A8" w14:textId="77777777" w:rsidR="00065F2F" w:rsidRPr="006028B2" w:rsidRDefault="00065F2F" w:rsidP="00065F2F">
      <w:pPr>
        <w:spacing w:after="0" w:line="360" w:lineRule="auto"/>
        <w:jc w:val="center"/>
        <w:rPr>
          <w:rFonts w:ascii="Times New Roman" w:hAnsi="Times New Roman" w:cs="Times New Roman"/>
          <w:b/>
          <w:sz w:val="40"/>
          <w:szCs w:val="40"/>
        </w:rPr>
      </w:pPr>
    </w:p>
    <w:p w14:paraId="4AE7054B" w14:textId="097DBA9D" w:rsidR="00210331" w:rsidRPr="00DC6A0A" w:rsidRDefault="00065F2F" w:rsidP="00065F2F">
      <w:pPr>
        <w:spacing w:after="0" w:line="360" w:lineRule="auto"/>
        <w:jc w:val="center"/>
        <w:rPr>
          <w:rFonts w:ascii="Times New Roman" w:hAnsi="Times New Roman" w:cs="Times New Roman"/>
          <w:b/>
          <w:sz w:val="36"/>
          <w:szCs w:val="36"/>
        </w:rPr>
      </w:pPr>
      <w:r w:rsidRPr="00DC6A0A">
        <w:rPr>
          <w:rFonts w:ascii="Times New Roman" w:hAnsi="Times New Roman" w:cs="Times New Roman"/>
          <w:b/>
          <w:sz w:val="36"/>
          <w:szCs w:val="36"/>
        </w:rPr>
        <w:t>REGULAMENTO INTERNO</w:t>
      </w:r>
    </w:p>
    <w:p w14:paraId="5A54FD20" w14:textId="5141D1F0" w:rsidR="00065F2F" w:rsidRPr="00DC6A0A" w:rsidRDefault="00065F2F" w:rsidP="00065F2F">
      <w:pPr>
        <w:spacing w:after="0" w:line="360" w:lineRule="auto"/>
        <w:jc w:val="center"/>
        <w:rPr>
          <w:rFonts w:ascii="Times New Roman" w:hAnsi="Times New Roman" w:cs="Times New Roman"/>
          <w:b/>
          <w:sz w:val="32"/>
          <w:szCs w:val="32"/>
        </w:rPr>
      </w:pPr>
      <w:r w:rsidRPr="00DC6A0A">
        <w:rPr>
          <w:rFonts w:ascii="Times New Roman" w:hAnsi="Times New Roman" w:cs="Times New Roman"/>
          <w:b/>
          <w:sz w:val="32"/>
          <w:szCs w:val="32"/>
        </w:rPr>
        <w:t>ESTRUTURA RESIDENCIAL PARA PESSOAS IDOSAS</w:t>
      </w:r>
    </w:p>
    <w:p w14:paraId="6382D41A" w14:textId="77777777" w:rsidR="006028B2" w:rsidRDefault="006028B2" w:rsidP="00065F2F">
      <w:pPr>
        <w:spacing w:after="0" w:line="360" w:lineRule="auto"/>
        <w:jc w:val="center"/>
        <w:rPr>
          <w:rFonts w:ascii="Times New Roman" w:hAnsi="Times New Roman" w:cs="Times New Roman"/>
          <w:b/>
          <w:sz w:val="40"/>
          <w:szCs w:val="40"/>
        </w:rPr>
      </w:pPr>
    </w:p>
    <w:p w14:paraId="561EBB80" w14:textId="77777777" w:rsidR="006028B2" w:rsidRDefault="006028B2" w:rsidP="00065F2F">
      <w:pPr>
        <w:spacing w:after="0" w:line="360" w:lineRule="auto"/>
        <w:jc w:val="center"/>
        <w:rPr>
          <w:rFonts w:ascii="Times New Roman" w:hAnsi="Times New Roman" w:cs="Times New Roman"/>
          <w:b/>
          <w:sz w:val="40"/>
          <w:szCs w:val="40"/>
        </w:rPr>
      </w:pPr>
    </w:p>
    <w:p w14:paraId="742FCE82" w14:textId="77777777" w:rsidR="006028B2" w:rsidRDefault="006028B2" w:rsidP="00065F2F">
      <w:pPr>
        <w:spacing w:after="0" w:line="360" w:lineRule="auto"/>
        <w:jc w:val="center"/>
        <w:rPr>
          <w:rFonts w:ascii="Times New Roman" w:hAnsi="Times New Roman" w:cs="Times New Roman"/>
          <w:b/>
          <w:sz w:val="40"/>
          <w:szCs w:val="40"/>
        </w:rPr>
      </w:pPr>
    </w:p>
    <w:p w14:paraId="7F6313C6" w14:textId="77777777" w:rsidR="006028B2" w:rsidRDefault="006028B2" w:rsidP="00065F2F">
      <w:pPr>
        <w:spacing w:after="0" w:line="360" w:lineRule="auto"/>
        <w:jc w:val="center"/>
        <w:rPr>
          <w:rFonts w:ascii="Times New Roman" w:hAnsi="Times New Roman" w:cs="Times New Roman"/>
          <w:b/>
          <w:sz w:val="40"/>
          <w:szCs w:val="40"/>
        </w:rPr>
      </w:pPr>
    </w:p>
    <w:p w14:paraId="0E6984C0" w14:textId="77777777" w:rsidR="006028B2" w:rsidRPr="006028B2" w:rsidRDefault="006028B2" w:rsidP="00065F2F">
      <w:pPr>
        <w:spacing w:after="0" w:line="360" w:lineRule="auto"/>
        <w:jc w:val="center"/>
        <w:rPr>
          <w:rFonts w:ascii="Times New Roman" w:hAnsi="Times New Roman" w:cs="Times New Roman"/>
          <w:b/>
          <w:sz w:val="40"/>
          <w:szCs w:val="40"/>
        </w:rPr>
      </w:pPr>
    </w:p>
    <w:p w14:paraId="1BC2F8B9" w14:textId="77777777" w:rsidR="00210331" w:rsidRPr="00050C0C" w:rsidRDefault="00210331" w:rsidP="002D2173">
      <w:pPr>
        <w:spacing w:after="0" w:line="360" w:lineRule="auto"/>
        <w:jc w:val="both"/>
        <w:rPr>
          <w:rFonts w:ascii="Times New Roman" w:hAnsi="Times New Roman" w:cs="Times New Roman"/>
          <w:b/>
          <w:sz w:val="24"/>
          <w:szCs w:val="24"/>
        </w:rPr>
      </w:pPr>
      <w:r w:rsidRPr="00050C0C">
        <w:rPr>
          <w:rFonts w:ascii="Times New Roman" w:hAnsi="Times New Roman" w:cs="Times New Roman"/>
          <w:b/>
          <w:sz w:val="24"/>
          <w:szCs w:val="24"/>
        </w:rPr>
        <w:t>O presente Regulamento Interno de Funcionamento visa:</w:t>
      </w:r>
    </w:p>
    <w:p w14:paraId="21CC88F5" w14:textId="77777777" w:rsidR="009F05C0" w:rsidRPr="00050C0C" w:rsidRDefault="009F05C0" w:rsidP="002D2173">
      <w:pPr>
        <w:spacing w:after="0"/>
        <w:jc w:val="both"/>
        <w:rPr>
          <w:rFonts w:ascii="Times New Roman" w:hAnsi="Times New Roman" w:cs="Times New Roman"/>
          <w:sz w:val="24"/>
          <w:szCs w:val="24"/>
        </w:rPr>
      </w:pPr>
    </w:p>
    <w:p w14:paraId="3EAED7E0" w14:textId="77777777" w:rsidR="00210331" w:rsidRPr="00050C0C" w:rsidRDefault="00210331" w:rsidP="002D2173">
      <w:pPr>
        <w:spacing w:after="0" w:line="360" w:lineRule="auto"/>
        <w:jc w:val="both"/>
        <w:rPr>
          <w:rFonts w:ascii="Times New Roman" w:hAnsi="Times New Roman" w:cs="Times New Roman"/>
          <w:i/>
          <w:sz w:val="24"/>
          <w:szCs w:val="24"/>
        </w:rPr>
      </w:pPr>
      <w:r w:rsidRPr="00050C0C">
        <w:rPr>
          <w:rFonts w:ascii="Times New Roman" w:hAnsi="Times New Roman" w:cs="Times New Roman"/>
          <w:i/>
          <w:sz w:val="24"/>
          <w:szCs w:val="24"/>
        </w:rPr>
        <w:t>- Promover o respeito pelos direitos dos Utentes e demais interessados;</w:t>
      </w:r>
    </w:p>
    <w:p w14:paraId="549C810B" w14:textId="77777777" w:rsidR="00210331" w:rsidRPr="00050C0C" w:rsidRDefault="00210331" w:rsidP="002D2173">
      <w:pPr>
        <w:spacing w:after="0" w:line="360" w:lineRule="auto"/>
        <w:jc w:val="both"/>
        <w:rPr>
          <w:rFonts w:ascii="Times New Roman" w:hAnsi="Times New Roman" w:cs="Times New Roman"/>
          <w:i/>
          <w:sz w:val="24"/>
          <w:szCs w:val="24"/>
        </w:rPr>
      </w:pPr>
      <w:r w:rsidRPr="00050C0C">
        <w:rPr>
          <w:rFonts w:ascii="Times New Roman" w:hAnsi="Times New Roman" w:cs="Times New Roman"/>
          <w:i/>
          <w:sz w:val="24"/>
          <w:szCs w:val="24"/>
        </w:rPr>
        <w:t>- Assegurar a divulgação e o cumprimento das regras de funcionamento do estabelecimento /estrutura prestadora de serviços</w:t>
      </w:r>
    </w:p>
    <w:p w14:paraId="130F6694" w14:textId="0609BA43" w:rsidR="00210331" w:rsidRPr="00050C0C" w:rsidRDefault="00210331" w:rsidP="002D2173">
      <w:pPr>
        <w:spacing w:after="0" w:line="360" w:lineRule="auto"/>
        <w:jc w:val="both"/>
        <w:rPr>
          <w:rFonts w:ascii="Times New Roman" w:hAnsi="Times New Roman" w:cs="Times New Roman"/>
          <w:i/>
          <w:sz w:val="24"/>
          <w:szCs w:val="24"/>
        </w:rPr>
      </w:pPr>
      <w:r w:rsidRPr="00050C0C">
        <w:rPr>
          <w:rFonts w:ascii="Times New Roman" w:hAnsi="Times New Roman" w:cs="Times New Roman"/>
          <w:i/>
          <w:sz w:val="24"/>
          <w:szCs w:val="24"/>
        </w:rPr>
        <w:t xml:space="preserve">- Promover a participação ativa dos Utentes ou seus </w:t>
      </w:r>
      <w:r w:rsidR="00086D5C">
        <w:rPr>
          <w:rFonts w:ascii="Times New Roman" w:hAnsi="Times New Roman" w:cs="Times New Roman"/>
          <w:i/>
          <w:sz w:val="24"/>
          <w:szCs w:val="24"/>
        </w:rPr>
        <w:t>responsáveis</w:t>
      </w:r>
      <w:r w:rsidRPr="00050C0C">
        <w:rPr>
          <w:rFonts w:ascii="Times New Roman" w:hAnsi="Times New Roman" w:cs="Times New Roman"/>
          <w:i/>
          <w:sz w:val="24"/>
          <w:szCs w:val="24"/>
        </w:rPr>
        <w:t xml:space="preserve">. </w:t>
      </w:r>
    </w:p>
    <w:p w14:paraId="50DEFE9A" w14:textId="77777777" w:rsidR="009F05C0" w:rsidRPr="00050C0C" w:rsidRDefault="009F05C0" w:rsidP="002D2173">
      <w:pPr>
        <w:spacing w:after="0"/>
        <w:jc w:val="both"/>
        <w:rPr>
          <w:rFonts w:ascii="Times New Roman" w:hAnsi="Times New Roman" w:cs="Times New Roman"/>
          <w:sz w:val="24"/>
          <w:szCs w:val="24"/>
        </w:rPr>
      </w:pPr>
    </w:p>
    <w:p w14:paraId="15DA34B0" w14:textId="77777777" w:rsidR="009F05C0" w:rsidRPr="00050C0C" w:rsidRDefault="009F05C0" w:rsidP="002D2173">
      <w:pPr>
        <w:spacing w:after="0"/>
        <w:jc w:val="both"/>
        <w:rPr>
          <w:rFonts w:ascii="Times New Roman" w:hAnsi="Times New Roman" w:cs="Times New Roman"/>
          <w:sz w:val="24"/>
          <w:szCs w:val="24"/>
        </w:rPr>
      </w:pPr>
    </w:p>
    <w:p w14:paraId="7E240908" w14:textId="77777777" w:rsidR="00163C64" w:rsidRDefault="00163C64" w:rsidP="00BE2BDA">
      <w:pPr>
        <w:spacing w:line="360" w:lineRule="auto"/>
        <w:jc w:val="both"/>
        <w:rPr>
          <w:rFonts w:cs="Times New Roman"/>
          <w:b/>
          <w:color w:val="00B050"/>
          <w:sz w:val="24"/>
          <w:szCs w:val="24"/>
          <w:u w:val="single"/>
        </w:rPr>
      </w:pPr>
    </w:p>
    <w:p w14:paraId="0C98F665" w14:textId="54EE0114" w:rsidR="00210331" w:rsidRPr="00050C0C" w:rsidRDefault="00365E5F" w:rsidP="00C10985">
      <w:pPr>
        <w:rPr>
          <w:rFonts w:ascii="Times New Roman" w:hAnsi="Times New Roman" w:cs="Times New Roman"/>
          <w:b/>
          <w:sz w:val="24"/>
          <w:szCs w:val="24"/>
          <w14:shadow w14:blurRad="50800" w14:dist="38100" w14:dir="2700000" w14:sx="100000" w14:sy="100000" w14:kx="0" w14:ky="0" w14:algn="tl">
            <w14:srgbClr w14:val="000000">
              <w14:alpha w14:val="60000"/>
            </w14:srgbClr>
          </w14:shadow>
        </w:rPr>
      </w:pPr>
      <w:r>
        <w:rPr>
          <w:rFonts w:ascii="Times New Roman" w:hAnsi="Times New Roman" w:cs="Times New Roman"/>
          <w:b/>
          <w:sz w:val="24"/>
          <w:szCs w:val="24"/>
        </w:rPr>
        <w:br w:type="page"/>
      </w:r>
      <w:r w:rsidR="00210331" w:rsidRPr="00050C0C">
        <w:rPr>
          <w:rFonts w:ascii="Times New Roman" w:hAnsi="Times New Roman" w:cs="Times New Roman"/>
          <w:b/>
          <w:sz w:val="24"/>
          <w:szCs w:val="24"/>
          <w14:shadow w14:blurRad="50800" w14:dist="38100" w14:dir="2700000" w14:sx="100000" w14:sy="100000" w14:kx="0" w14:ky="0" w14:algn="tl">
            <w14:srgbClr w14:val="000000">
              <w14:alpha w14:val="60000"/>
            </w14:srgbClr>
          </w14:shadow>
        </w:rPr>
        <w:lastRenderedPageBreak/>
        <w:t>ÍNDICE</w:t>
      </w:r>
    </w:p>
    <w:sdt>
      <w:sdtPr>
        <w:rPr>
          <w:rFonts w:asciiTheme="minorHAnsi" w:eastAsiaTheme="minorHAnsi" w:hAnsiTheme="minorHAnsi" w:cstheme="minorBidi"/>
          <w:b w:val="0"/>
          <w:bCs w:val="0"/>
          <w:color w:val="auto"/>
          <w:sz w:val="22"/>
          <w:szCs w:val="22"/>
        </w:rPr>
        <w:id w:val="-1602711693"/>
        <w:docPartObj>
          <w:docPartGallery w:val="Table of Contents"/>
          <w:docPartUnique/>
        </w:docPartObj>
      </w:sdtPr>
      <w:sdtContent>
        <w:p w14:paraId="63312B8C" w14:textId="7497B515" w:rsidR="009B1CB3" w:rsidRDefault="009B1CB3">
          <w:pPr>
            <w:pStyle w:val="Cabealhodondice"/>
          </w:pPr>
        </w:p>
        <w:p w14:paraId="407FD966" w14:textId="3963DA3D" w:rsidR="00594BA5" w:rsidRDefault="009B1CB3">
          <w:pPr>
            <w:pStyle w:val="ndice1"/>
            <w:rPr>
              <w:rFonts w:asciiTheme="minorHAnsi" w:eastAsiaTheme="minorEastAsia" w:hAnsiTheme="minorHAnsi" w:cstheme="minorBidi"/>
              <w:sz w:val="22"/>
              <w:szCs w:val="22"/>
              <w:lang w:eastAsia="pt-PT"/>
            </w:rPr>
          </w:pPr>
          <w:r>
            <w:fldChar w:fldCharType="begin"/>
          </w:r>
          <w:r>
            <w:instrText xml:space="preserve"> TOC \o "1-3" \h \z \u </w:instrText>
          </w:r>
          <w:r>
            <w:fldChar w:fldCharType="separate"/>
          </w:r>
          <w:hyperlink w:anchor="_Toc23255618" w:history="1">
            <w:r w:rsidR="00594BA5" w:rsidRPr="007746D9">
              <w:rPr>
                <w:rStyle w:val="Hiperligao"/>
                <w:rFonts w:ascii="Times New Roman" w:hAnsi="Times New Roman"/>
              </w:rPr>
              <w:t>CAPÍTULO I</w:t>
            </w:r>
            <w:r w:rsidR="00594BA5">
              <w:rPr>
                <w:webHidden/>
              </w:rPr>
              <w:tab/>
            </w:r>
            <w:r w:rsidR="00594BA5">
              <w:rPr>
                <w:webHidden/>
              </w:rPr>
              <w:fldChar w:fldCharType="begin"/>
            </w:r>
            <w:r w:rsidR="00594BA5">
              <w:rPr>
                <w:webHidden/>
              </w:rPr>
              <w:instrText xml:space="preserve"> PAGEREF _Toc23255618 \h </w:instrText>
            </w:r>
            <w:r w:rsidR="00594BA5">
              <w:rPr>
                <w:webHidden/>
              </w:rPr>
            </w:r>
            <w:r w:rsidR="00594BA5">
              <w:rPr>
                <w:webHidden/>
              </w:rPr>
              <w:fldChar w:fldCharType="separate"/>
            </w:r>
            <w:r w:rsidR="00377719">
              <w:rPr>
                <w:webHidden/>
              </w:rPr>
              <w:t>6</w:t>
            </w:r>
            <w:r w:rsidR="00594BA5">
              <w:rPr>
                <w:webHidden/>
              </w:rPr>
              <w:fldChar w:fldCharType="end"/>
            </w:r>
          </w:hyperlink>
        </w:p>
        <w:p w14:paraId="03C3F619" w14:textId="43B51A41" w:rsidR="00594BA5" w:rsidRDefault="00594BA5">
          <w:pPr>
            <w:pStyle w:val="ndice1"/>
            <w:rPr>
              <w:rFonts w:asciiTheme="minorHAnsi" w:eastAsiaTheme="minorEastAsia" w:hAnsiTheme="minorHAnsi" w:cstheme="minorBidi"/>
              <w:sz w:val="22"/>
              <w:szCs w:val="22"/>
              <w:lang w:eastAsia="pt-PT"/>
            </w:rPr>
          </w:pPr>
          <w:hyperlink w:anchor="_Toc23255619" w:history="1">
            <w:r w:rsidRPr="007746D9">
              <w:rPr>
                <w:rStyle w:val="Hiperligao"/>
                <w:rFonts w:ascii="Times New Roman" w:hAnsi="Times New Roman"/>
              </w:rPr>
              <w:t>DENOMINAÇÃO E FINS DA ERPI</w:t>
            </w:r>
            <w:r>
              <w:rPr>
                <w:webHidden/>
              </w:rPr>
              <w:tab/>
            </w:r>
            <w:r>
              <w:rPr>
                <w:webHidden/>
              </w:rPr>
              <w:fldChar w:fldCharType="begin"/>
            </w:r>
            <w:r>
              <w:rPr>
                <w:webHidden/>
              </w:rPr>
              <w:instrText xml:space="preserve"> PAGEREF _Toc23255619 \h </w:instrText>
            </w:r>
            <w:r>
              <w:rPr>
                <w:webHidden/>
              </w:rPr>
            </w:r>
            <w:r>
              <w:rPr>
                <w:webHidden/>
              </w:rPr>
              <w:fldChar w:fldCharType="separate"/>
            </w:r>
            <w:r w:rsidR="00377719">
              <w:rPr>
                <w:webHidden/>
              </w:rPr>
              <w:t>6</w:t>
            </w:r>
            <w:r>
              <w:rPr>
                <w:webHidden/>
              </w:rPr>
              <w:fldChar w:fldCharType="end"/>
            </w:r>
          </w:hyperlink>
        </w:p>
        <w:p w14:paraId="0FC4E0F8" w14:textId="0F688118" w:rsidR="00594BA5" w:rsidRDefault="00594BA5">
          <w:pPr>
            <w:pStyle w:val="ndice2"/>
            <w:tabs>
              <w:tab w:val="right" w:leader="dot" w:pos="8494"/>
            </w:tabs>
            <w:rPr>
              <w:rFonts w:asciiTheme="minorHAnsi" w:eastAsiaTheme="minorEastAsia" w:hAnsiTheme="minorHAnsi" w:cstheme="minorBidi"/>
              <w:noProof/>
              <w:lang w:eastAsia="pt-PT"/>
            </w:rPr>
          </w:pPr>
          <w:hyperlink w:anchor="_Toc23255620" w:history="1">
            <w:r w:rsidRPr="007746D9">
              <w:rPr>
                <w:rStyle w:val="Hiperligao"/>
                <w:rFonts w:ascii="Times New Roman" w:hAnsi="Times New Roman"/>
                <w:noProof/>
              </w:rPr>
              <w:t>Artigo 1.º</w:t>
            </w:r>
            <w:r>
              <w:rPr>
                <w:noProof/>
                <w:webHidden/>
              </w:rPr>
              <w:tab/>
            </w:r>
            <w:r>
              <w:rPr>
                <w:noProof/>
                <w:webHidden/>
              </w:rPr>
              <w:fldChar w:fldCharType="begin"/>
            </w:r>
            <w:r>
              <w:rPr>
                <w:noProof/>
                <w:webHidden/>
              </w:rPr>
              <w:instrText xml:space="preserve"> PAGEREF _Toc23255620 \h </w:instrText>
            </w:r>
            <w:r>
              <w:rPr>
                <w:noProof/>
                <w:webHidden/>
              </w:rPr>
            </w:r>
            <w:r>
              <w:rPr>
                <w:noProof/>
                <w:webHidden/>
              </w:rPr>
              <w:fldChar w:fldCharType="separate"/>
            </w:r>
            <w:r w:rsidR="00377719">
              <w:rPr>
                <w:noProof/>
                <w:webHidden/>
              </w:rPr>
              <w:t>6</w:t>
            </w:r>
            <w:r>
              <w:rPr>
                <w:noProof/>
                <w:webHidden/>
              </w:rPr>
              <w:fldChar w:fldCharType="end"/>
            </w:r>
          </w:hyperlink>
        </w:p>
        <w:p w14:paraId="0EF7534D" w14:textId="59C8FDE3" w:rsidR="00594BA5" w:rsidRDefault="00594BA5">
          <w:pPr>
            <w:pStyle w:val="ndice2"/>
            <w:tabs>
              <w:tab w:val="right" w:leader="dot" w:pos="8494"/>
            </w:tabs>
            <w:rPr>
              <w:rFonts w:asciiTheme="minorHAnsi" w:eastAsiaTheme="minorEastAsia" w:hAnsiTheme="minorHAnsi" w:cstheme="minorBidi"/>
              <w:noProof/>
              <w:lang w:eastAsia="pt-PT"/>
            </w:rPr>
          </w:pPr>
          <w:hyperlink w:anchor="_Toc23255621" w:history="1">
            <w:r w:rsidRPr="007746D9">
              <w:rPr>
                <w:rStyle w:val="Hiperligao"/>
                <w:rFonts w:ascii="Times New Roman" w:hAnsi="Times New Roman"/>
                <w:noProof/>
              </w:rPr>
              <w:t>(Âmbito de aplicação)</w:t>
            </w:r>
            <w:r>
              <w:rPr>
                <w:noProof/>
                <w:webHidden/>
              </w:rPr>
              <w:tab/>
            </w:r>
            <w:r>
              <w:rPr>
                <w:noProof/>
                <w:webHidden/>
              </w:rPr>
              <w:fldChar w:fldCharType="begin"/>
            </w:r>
            <w:r>
              <w:rPr>
                <w:noProof/>
                <w:webHidden/>
              </w:rPr>
              <w:instrText xml:space="preserve"> PAGEREF _Toc23255621 \h </w:instrText>
            </w:r>
            <w:r>
              <w:rPr>
                <w:noProof/>
                <w:webHidden/>
              </w:rPr>
            </w:r>
            <w:r>
              <w:rPr>
                <w:noProof/>
                <w:webHidden/>
              </w:rPr>
              <w:fldChar w:fldCharType="separate"/>
            </w:r>
            <w:r w:rsidR="00377719">
              <w:rPr>
                <w:noProof/>
                <w:webHidden/>
              </w:rPr>
              <w:t>6</w:t>
            </w:r>
            <w:r>
              <w:rPr>
                <w:noProof/>
                <w:webHidden/>
              </w:rPr>
              <w:fldChar w:fldCharType="end"/>
            </w:r>
          </w:hyperlink>
        </w:p>
        <w:p w14:paraId="41437635" w14:textId="17962B63" w:rsidR="00594BA5" w:rsidRDefault="00594BA5">
          <w:pPr>
            <w:pStyle w:val="ndice2"/>
            <w:tabs>
              <w:tab w:val="right" w:leader="dot" w:pos="8494"/>
            </w:tabs>
            <w:rPr>
              <w:rFonts w:asciiTheme="minorHAnsi" w:eastAsiaTheme="minorEastAsia" w:hAnsiTheme="minorHAnsi" w:cstheme="minorBidi"/>
              <w:noProof/>
              <w:lang w:eastAsia="pt-PT"/>
            </w:rPr>
          </w:pPr>
          <w:hyperlink w:anchor="_Toc23255622" w:history="1">
            <w:r w:rsidRPr="007746D9">
              <w:rPr>
                <w:rStyle w:val="Hiperligao"/>
                <w:rFonts w:ascii="Times New Roman" w:hAnsi="Times New Roman"/>
                <w:noProof/>
              </w:rPr>
              <w:t>Artigo 2.º</w:t>
            </w:r>
            <w:r>
              <w:rPr>
                <w:noProof/>
                <w:webHidden/>
              </w:rPr>
              <w:tab/>
            </w:r>
            <w:r>
              <w:rPr>
                <w:noProof/>
                <w:webHidden/>
              </w:rPr>
              <w:fldChar w:fldCharType="begin"/>
            </w:r>
            <w:r>
              <w:rPr>
                <w:noProof/>
                <w:webHidden/>
              </w:rPr>
              <w:instrText xml:space="preserve"> PAGEREF _Toc23255622 \h </w:instrText>
            </w:r>
            <w:r>
              <w:rPr>
                <w:noProof/>
                <w:webHidden/>
              </w:rPr>
            </w:r>
            <w:r>
              <w:rPr>
                <w:noProof/>
                <w:webHidden/>
              </w:rPr>
              <w:fldChar w:fldCharType="separate"/>
            </w:r>
            <w:r w:rsidR="00377719">
              <w:rPr>
                <w:noProof/>
                <w:webHidden/>
              </w:rPr>
              <w:t>6</w:t>
            </w:r>
            <w:r>
              <w:rPr>
                <w:noProof/>
                <w:webHidden/>
              </w:rPr>
              <w:fldChar w:fldCharType="end"/>
            </w:r>
          </w:hyperlink>
        </w:p>
        <w:p w14:paraId="541AA2CC" w14:textId="027184D9" w:rsidR="00594BA5" w:rsidRDefault="00594BA5">
          <w:pPr>
            <w:pStyle w:val="ndice2"/>
            <w:tabs>
              <w:tab w:val="right" w:leader="dot" w:pos="8494"/>
            </w:tabs>
            <w:rPr>
              <w:rFonts w:asciiTheme="minorHAnsi" w:eastAsiaTheme="minorEastAsia" w:hAnsiTheme="minorHAnsi" w:cstheme="minorBidi"/>
              <w:noProof/>
              <w:lang w:eastAsia="pt-PT"/>
            </w:rPr>
          </w:pPr>
          <w:hyperlink w:anchor="_Toc23255623" w:history="1">
            <w:r w:rsidRPr="007746D9">
              <w:rPr>
                <w:rStyle w:val="Hiperligao"/>
                <w:rFonts w:ascii="Times New Roman" w:hAnsi="Times New Roman"/>
                <w:noProof/>
              </w:rPr>
              <w:t>(Legislação Aplicável)</w:t>
            </w:r>
            <w:r>
              <w:rPr>
                <w:noProof/>
                <w:webHidden/>
              </w:rPr>
              <w:tab/>
            </w:r>
            <w:r>
              <w:rPr>
                <w:noProof/>
                <w:webHidden/>
              </w:rPr>
              <w:fldChar w:fldCharType="begin"/>
            </w:r>
            <w:r>
              <w:rPr>
                <w:noProof/>
                <w:webHidden/>
              </w:rPr>
              <w:instrText xml:space="preserve"> PAGEREF _Toc23255623 \h </w:instrText>
            </w:r>
            <w:r>
              <w:rPr>
                <w:noProof/>
                <w:webHidden/>
              </w:rPr>
            </w:r>
            <w:r>
              <w:rPr>
                <w:noProof/>
                <w:webHidden/>
              </w:rPr>
              <w:fldChar w:fldCharType="separate"/>
            </w:r>
            <w:r w:rsidR="00377719">
              <w:rPr>
                <w:noProof/>
                <w:webHidden/>
              </w:rPr>
              <w:t>6</w:t>
            </w:r>
            <w:r>
              <w:rPr>
                <w:noProof/>
                <w:webHidden/>
              </w:rPr>
              <w:fldChar w:fldCharType="end"/>
            </w:r>
          </w:hyperlink>
        </w:p>
        <w:p w14:paraId="1CE45A42" w14:textId="6511B3E4" w:rsidR="00594BA5" w:rsidRDefault="00594BA5">
          <w:pPr>
            <w:pStyle w:val="ndice2"/>
            <w:tabs>
              <w:tab w:val="right" w:leader="dot" w:pos="8494"/>
            </w:tabs>
            <w:rPr>
              <w:rFonts w:asciiTheme="minorHAnsi" w:eastAsiaTheme="minorEastAsia" w:hAnsiTheme="minorHAnsi" w:cstheme="minorBidi"/>
              <w:noProof/>
              <w:lang w:eastAsia="pt-PT"/>
            </w:rPr>
          </w:pPr>
          <w:hyperlink w:anchor="_Toc23255624" w:history="1">
            <w:r w:rsidRPr="007746D9">
              <w:rPr>
                <w:rStyle w:val="Hiperligao"/>
                <w:rFonts w:ascii="Times New Roman" w:hAnsi="Times New Roman"/>
                <w:noProof/>
              </w:rPr>
              <w:t>Artigo 3.º</w:t>
            </w:r>
            <w:r>
              <w:rPr>
                <w:noProof/>
                <w:webHidden/>
              </w:rPr>
              <w:tab/>
            </w:r>
            <w:r>
              <w:rPr>
                <w:noProof/>
                <w:webHidden/>
              </w:rPr>
              <w:fldChar w:fldCharType="begin"/>
            </w:r>
            <w:r>
              <w:rPr>
                <w:noProof/>
                <w:webHidden/>
              </w:rPr>
              <w:instrText xml:space="preserve"> PAGEREF _Toc23255624 \h </w:instrText>
            </w:r>
            <w:r>
              <w:rPr>
                <w:noProof/>
                <w:webHidden/>
              </w:rPr>
            </w:r>
            <w:r>
              <w:rPr>
                <w:noProof/>
                <w:webHidden/>
              </w:rPr>
              <w:fldChar w:fldCharType="separate"/>
            </w:r>
            <w:r w:rsidR="00377719">
              <w:rPr>
                <w:noProof/>
                <w:webHidden/>
              </w:rPr>
              <w:t>7</w:t>
            </w:r>
            <w:r>
              <w:rPr>
                <w:noProof/>
                <w:webHidden/>
              </w:rPr>
              <w:fldChar w:fldCharType="end"/>
            </w:r>
          </w:hyperlink>
        </w:p>
        <w:p w14:paraId="7F6749E6" w14:textId="719FB11B" w:rsidR="00594BA5" w:rsidRDefault="00594BA5">
          <w:pPr>
            <w:pStyle w:val="ndice2"/>
            <w:tabs>
              <w:tab w:val="right" w:leader="dot" w:pos="8494"/>
            </w:tabs>
            <w:rPr>
              <w:rFonts w:asciiTheme="minorHAnsi" w:eastAsiaTheme="minorEastAsia" w:hAnsiTheme="minorHAnsi" w:cstheme="minorBidi"/>
              <w:noProof/>
              <w:lang w:eastAsia="pt-PT"/>
            </w:rPr>
          </w:pPr>
          <w:hyperlink w:anchor="_Toc23255625" w:history="1">
            <w:r w:rsidRPr="007746D9">
              <w:rPr>
                <w:rStyle w:val="Hiperligao"/>
                <w:rFonts w:ascii="Times New Roman" w:hAnsi="Times New Roman"/>
                <w:noProof/>
              </w:rPr>
              <w:t>(Regulamento Geral da Proteção de Dados – RGPD)</w:t>
            </w:r>
            <w:r>
              <w:rPr>
                <w:noProof/>
                <w:webHidden/>
              </w:rPr>
              <w:tab/>
            </w:r>
            <w:r>
              <w:rPr>
                <w:noProof/>
                <w:webHidden/>
              </w:rPr>
              <w:fldChar w:fldCharType="begin"/>
            </w:r>
            <w:r>
              <w:rPr>
                <w:noProof/>
                <w:webHidden/>
              </w:rPr>
              <w:instrText xml:space="preserve"> PAGEREF _Toc23255625 \h </w:instrText>
            </w:r>
            <w:r>
              <w:rPr>
                <w:noProof/>
                <w:webHidden/>
              </w:rPr>
            </w:r>
            <w:r>
              <w:rPr>
                <w:noProof/>
                <w:webHidden/>
              </w:rPr>
              <w:fldChar w:fldCharType="separate"/>
            </w:r>
            <w:r w:rsidR="00377719">
              <w:rPr>
                <w:noProof/>
                <w:webHidden/>
              </w:rPr>
              <w:t>7</w:t>
            </w:r>
            <w:r>
              <w:rPr>
                <w:noProof/>
                <w:webHidden/>
              </w:rPr>
              <w:fldChar w:fldCharType="end"/>
            </w:r>
          </w:hyperlink>
        </w:p>
        <w:p w14:paraId="388AF80A" w14:textId="2132AF91" w:rsidR="00594BA5" w:rsidRDefault="00594BA5">
          <w:pPr>
            <w:pStyle w:val="ndice2"/>
            <w:tabs>
              <w:tab w:val="right" w:leader="dot" w:pos="8494"/>
            </w:tabs>
            <w:rPr>
              <w:rFonts w:asciiTheme="minorHAnsi" w:eastAsiaTheme="minorEastAsia" w:hAnsiTheme="minorHAnsi" w:cstheme="minorBidi"/>
              <w:noProof/>
              <w:lang w:eastAsia="pt-PT"/>
            </w:rPr>
          </w:pPr>
          <w:hyperlink w:anchor="_Toc23255626" w:history="1">
            <w:r w:rsidRPr="007746D9">
              <w:rPr>
                <w:rStyle w:val="Hiperligao"/>
                <w:rFonts w:ascii="Times New Roman" w:hAnsi="Times New Roman"/>
                <w:noProof/>
              </w:rPr>
              <w:t>Artigo 4.º</w:t>
            </w:r>
            <w:r>
              <w:rPr>
                <w:noProof/>
                <w:webHidden/>
              </w:rPr>
              <w:tab/>
            </w:r>
            <w:r>
              <w:rPr>
                <w:noProof/>
                <w:webHidden/>
              </w:rPr>
              <w:fldChar w:fldCharType="begin"/>
            </w:r>
            <w:r>
              <w:rPr>
                <w:noProof/>
                <w:webHidden/>
              </w:rPr>
              <w:instrText xml:space="preserve"> PAGEREF _Toc23255626 \h </w:instrText>
            </w:r>
            <w:r>
              <w:rPr>
                <w:noProof/>
                <w:webHidden/>
              </w:rPr>
            </w:r>
            <w:r>
              <w:rPr>
                <w:noProof/>
                <w:webHidden/>
              </w:rPr>
              <w:fldChar w:fldCharType="separate"/>
            </w:r>
            <w:r w:rsidR="00377719">
              <w:rPr>
                <w:noProof/>
                <w:webHidden/>
              </w:rPr>
              <w:t>7</w:t>
            </w:r>
            <w:r>
              <w:rPr>
                <w:noProof/>
                <w:webHidden/>
              </w:rPr>
              <w:fldChar w:fldCharType="end"/>
            </w:r>
          </w:hyperlink>
        </w:p>
        <w:p w14:paraId="465A584C" w14:textId="2126187D" w:rsidR="00594BA5" w:rsidRDefault="00594BA5">
          <w:pPr>
            <w:pStyle w:val="ndice2"/>
            <w:tabs>
              <w:tab w:val="right" w:leader="dot" w:pos="8494"/>
            </w:tabs>
            <w:rPr>
              <w:rFonts w:asciiTheme="minorHAnsi" w:eastAsiaTheme="minorEastAsia" w:hAnsiTheme="minorHAnsi" w:cstheme="minorBidi"/>
              <w:noProof/>
              <w:lang w:eastAsia="pt-PT"/>
            </w:rPr>
          </w:pPr>
          <w:hyperlink w:anchor="_Toc23255627" w:history="1">
            <w:r w:rsidRPr="007746D9">
              <w:rPr>
                <w:rStyle w:val="Hiperligao"/>
                <w:rFonts w:ascii="Times New Roman" w:hAnsi="Times New Roman"/>
                <w:noProof/>
              </w:rPr>
              <w:t>(Objetivos do Regulamento)</w:t>
            </w:r>
            <w:r>
              <w:rPr>
                <w:noProof/>
                <w:webHidden/>
              </w:rPr>
              <w:tab/>
            </w:r>
            <w:r>
              <w:rPr>
                <w:noProof/>
                <w:webHidden/>
              </w:rPr>
              <w:fldChar w:fldCharType="begin"/>
            </w:r>
            <w:r>
              <w:rPr>
                <w:noProof/>
                <w:webHidden/>
              </w:rPr>
              <w:instrText xml:space="preserve"> PAGEREF _Toc23255627 \h </w:instrText>
            </w:r>
            <w:r>
              <w:rPr>
                <w:noProof/>
                <w:webHidden/>
              </w:rPr>
            </w:r>
            <w:r>
              <w:rPr>
                <w:noProof/>
                <w:webHidden/>
              </w:rPr>
              <w:fldChar w:fldCharType="separate"/>
            </w:r>
            <w:r w:rsidR="00377719">
              <w:rPr>
                <w:noProof/>
                <w:webHidden/>
              </w:rPr>
              <w:t>7</w:t>
            </w:r>
            <w:r>
              <w:rPr>
                <w:noProof/>
                <w:webHidden/>
              </w:rPr>
              <w:fldChar w:fldCharType="end"/>
            </w:r>
          </w:hyperlink>
        </w:p>
        <w:p w14:paraId="12FA2C16" w14:textId="2EED7FDF" w:rsidR="00594BA5" w:rsidRDefault="00594BA5">
          <w:pPr>
            <w:pStyle w:val="ndice2"/>
            <w:tabs>
              <w:tab w:val="right" w:leader="dot" w:pos="8494"/>
            </w:tabs>
            <w:rPr>
              <w:rFonts w:asciiTheme="minorHAnsi" w:eastAsiaTheme="minorEastAsia" w:hAnsiTheme="minorHAnsi" w:cstheme="minorBidi"/>
              <w:noProof/>
              <w:lang w:eastAsia="pt-PT"/>
            </w:rPr>
          </w:pPr>
          <w:hyperlink w:anchor="_Toc23255628" w:history="1">
            <w:r w:rsidRPr="007746D9">
              <w:rPr>
                <w:rStyle w:val="Hiperligao"/>
                <w:rFonts w:ascii="Times New Roman" w:hAnsi="Times New Roman"/>
                <w:noProof/>
              </w:rPr>
              <w:t>Artigo 5.º</w:t>
            </w:r>
            <w:r>
              <w:rPr>
                <w:noProof/>
                <w:webHidden/>
              </w:rPr>
              <w:tab/>
            </w:r>
            <w:r>
              <w:rPr>
                <w:noProof/>
                <w:webHidden/>
              </w:rPr>
              <w:fldChar w:fldCharType="begin"/>
            </w:r>
            <w:r>
              <w:rPr>
                <w:noProof/>
                <w:webHidden/>
              </w:rPr>
              <w:instrText xml:space="preserve"> PAGEREF _Toc23255628 \h </w:instrText>
            </w:r>
            <w:r>
              <w:rPr>
                <w:noProof/>
                <w:webHidden/>
              </w:rPr>
            </w:r>
            <w:r>
              <w:rPr>
                <w:noProof/>
                <w:webHidden/>
              </w:rPr>
              <w:fldChar w:fldCharType="separate"/>
            </w:r>
            <w:r w:rsidR="00377719">
              <w:rPr>
                <w:noProof/>
                <w:webHidden/>
              </w:rPr>
              <w:t>7</w:t>
            </w:r>
            <w:r>
              <w:rPr>
                <w:noProof/>
                <w:webHidden/>
              </w:rPr>
              <w:fldChar w:fldCharType="end"/>
            </w:r>
          </w:hyperlink>
        </w:p>
        <w:p w14:paraId="2279FE9E" w14:textId="461CACBA" w:rsidR="00594BA5" w:rsidRDefault="00594BA5">
          <w:pPr>
            <w:pStyle w:val="ndice2"/>
            <w:tabs>
              <w:tab w:val="right" w:leader="dot" w:pos="8494"/>
            </w:tabs>
            <w:rPr>
              <w:rFonts w:asciiTheme="minorHAnsi" w:eastAsiaTheme="minorEastAsia" w:hAnsiTheme="minorHAnsi" w:cstheme="minorBidi"/>
              <w:noProof/>
              <w:lang w:eastAsia="pt-PT"/>
            </w:rPr>
          </w:pPr>
          <w:hyperlink w:anchor="_Toc23255629" w:history="1">
            <w:r w:rsidRPr="007746D9">
              <w:rPr>
                <w:rStyle w:val="Hiperligao"/>
                <w:rFonts w:ascii="Times New Roman" w:hAnsi="Times New Roman"/>
                <w:noProof/>
              </w:rPr>
              <w:t>(Missão e Objetivos da ERPI)</w:t>
            </w:r>
            <w:r>
              <w:rPr>
                <w:noProof/>
                <w:webHidden/>
              </w:rPr>
              <w:tab/>
            </w:r>
            <w:r>
              <w:rPr>
                <w:noProof/>
                <w:webHidden/>
              </w:rPr>
              <w:fldChar w:fldCharType="begin"/>
            </w:r>
            <w:r>
              <w:rPr>
                <w:noProof/>
                <w:webHidden/>
              </w:rPr>
              <w:instrText xml:space="preserve"> PAGEREF _Toc23255629 \h </w:instrText>
            </w:r>
            <w:r>
              <w:rPr>
                <w:noProof/>
                <w:webHidden/>
              </w:rPr>
            </w:r>
            <w:r>
              <w:rPr>
                <w:noProof/>
                <w:webHidden/>
              </w:rPr>
              <w:fldChar w:fldCharType="separate"/>
            </w:r>
            <w:r w:rsidR="00377719">
              <w:rPr>
                <w:noProof/>
                <w:webHidden/>
              </w:rPr>
              <w:t>7</w:t>
            </w:r>
            <w:r>
              <w:rPr>
                <w:noProof/>
                <w:webHidden/>
              </w:rPr>
              <w:fldChar w:fldCharType="end"/>
            </w:r>
          </w:hyperlink>
        </w:p>
        <w:p w14:paraId="3D29B6D6" w14:textId="0D954913" w:rsidR="00594BA5" w:rsidRDefault="00594BA5">
          <w:pPr>
            <w:pStyle w:val="ndice2"/>
            <w:tabs>
              <w:tab w:val="right" w:leader="dot" w:pos="8494"/>
            </w:tabs>
            <w:rPr>
              <w:rFonts w:asciiTheme="minorHAnsi" w:eastAsiaTheme="minorEastAsia" w:hAnsiTheme="minorHAnsi" w:cstheme="minorBidi"/>
              <w:noProof/>
              <w:lang w:eastAsia="pt-PT"/>
            </w:rPr>
          </w:pPr>
          <w:hyperlink w:anchor="_Toc23255630" w:history="1">
            <w:r w:rsidRPr="007746D9">
              <w:rPr>
                <w:rStyle w:val="Hiperligao"/>
                <w:rFonts w:ascii="Times New Roman" w:eastAsia="Arial Unicode MS" w:hAnsi="Times New Roman"/>
                <w:noProof/>
              </w:rPr>
              <w:t>Artigo 6.º</w:t>
            </w:r>
            <w:r>
              <w:rPr>
                <w:noProof/>
                <w:webHidden/>
              </w:rPr>
              <w:tab/>
            </w:r>
            <w:r>
              <w:rPr>
                <w:noProof/>
                <w:webHidden/>
              </w:rPr>
              <w:fldChar w:fldCharType="begin"/>
            </w:r>
            <w:r>
              <w:rPr>
                <w:noProof/>
                <w:webHidden/>
              </w:rPr>
              <w:instrText xml:space="preserve"> PAGEREF _Toc23255630 \h </w:instrText>
            </w:r>
            <w:r>
              <w:rPr>
                <w:noProof/>
                <w:webHidden/>
              </w:rPr>
            </w:r>
            <w:r>
              <w:rPr>
                <w:noProof/>
                <w:webHidden/>
              </w:rPr>
              <w:fldChar w:fldCharType="separate"/>
            </w:r>
            <w:r w:rsidR="00377719">
              <w:rPr>
                <w:noProof/>
                <w:webHidden/>
              </w:rPr>
              <w:t>9</w:t>
            </w:r>
            <w:r>
              <w:rPr>
                <w:noProof/>
                <w:webHidden/>
              </w:rPr>
              <w:fldChar w:fldCharType="end"/>
            </w:r>
          </w:hyperlink>
        </w:p>
        <w:p w14:paraId="0457F581" w14:textId="1576B57E" w:rsidR="00594BA5" w:rsidRDefault="00594BA5">
          <w:pPr>
            <w:pStyle w:val="ndice2"/>
            <w:tabs>
              <w:tab w:val="right" w:leader="dot" w:pos="8494"/>
            </w:tabs>
            <w:rPr>
              <w:rFonts w:asciiTheme="minorHAnsi" w:eastAsiaTheme="minorEastAsia" w:hAnsiTheme="minorHAnsi" w:cstheme="minorBidi"/>
              <w:noProof/>
              <w:lang w:eastAsia="pt-PT"/>
            </w:rPr>
          </w:pPr>
          <w:hyperlink w:anchor="_Toc23255631" w:history="1">
            <w:r w:rsidRPr="007746D9">
              <w:rPr>
                <w:rStyle w:val="Hiperligao"/>
                <w:rFonts w:ascii="Times New Roman" w:eastAsia="Arial Unicode MS" w:hAnsi="Times New Roman"/>
                <w:noProof/>
              </w:rPr>
              <w:t>(Serviços Prestados e Atividades Desenvolvidas)</w:t>
            </w:r>
            <w:r>
              <w:rPr>
                <w:noProof/>
                <w:webHidden/>
              </w:rPr>
              <w:tab/>
            </w:r>
            <w:r>
              <w:rPr>
                <w:noProof/>
                <w:webHidden/>
              </w:rPr>
              <w:fldChar w:fldCharType="begin"/>
            </w:r>
            <w:r>
              <w:rPr>
                <w:noProof/>
                <w:webHidden/>
              </w:rPr>
              <w:instrText xml:space="preserve"> PAGEREF _Toc23255631 \h </w:instrText>
            </w:r>
            <w:r>
              <w:rPr>
                <w:noProof/>
                <w:webHidden/>
              </w:rPr>
            </w:r>
            <w:r>
              <w:rPr>
                <w:noProof/>
                <w:webHidden/>
              </w:rPr>
              <w:fldChar w:fldCharType="separate"/>
            </w:r>
            <w:r w:rsidR="00377719">
              <w:rPr>
                <w:noProof/>
                <w:webHidden/>
              </w:rPr>
              <w:t>9</w:t>
            </w:r>
            <w:r>
              <w:rPr>
                <w:noProof/>
                <w:webHidden/>
              </w:rPr>
              <w:fldChar w:fldCharType="end"/>
            </w:r>
          </w:hyperlink>
        </w:p>
        <w:p w14:paraId="3D720D76" w14:textId="300C7535" w:rsidR="00594BA5" w:rsidRDefault="00594BA5">
          <w:pPr>
            <w:pStyle w:val="ndice1"/>
            <w:rPr>
              <w:rFonts w:asciiTheme="minorHAnsi" w:eastAsiaTheme="minorEastAsia" w:hAnsiTheme="minorHAnsi" w:cstheme="minorBidi"/>
              <w:sz w:val="22"/>
              <w:szCs w:val="22"/>
              <w:lang w:eastAsia="pt-PT"/>
            </w:rPr>
          </w:pPr>
          <w:hyperlink w:anchor="_Toc23255632" w:history="1">
            <w:r w:rsidRPr="007746D9">
              <w:rPr>
                <w:rStyle w:val="Hiperligao"/>
                <w:rFonts w:ascii="Times New Roman" w:hAnsi="Times New Roman"/>
              </w:rPr>
              <w:t>CAPÍTULO II</w:t>
            </w:r>
            <w:r>
              <w:rPr>
                <w:webHidden/>
              </w:rPr>
              <w:tab/>
            </w:r>
            <w:r>
              <w:rPr>
                <w:webHidden/>
              </w:rPr>
              <w:fldChar w:fldCharType="begin"/>
            </w:r>
            <w:r>
              <w:rPr>
                <w:webHidden/>
              </w:rPr>
              <w:instrText xml:space="preserve"> PAGEREF _Toc23255632 \h </w:instrText>
            </w:r>
            <w:r>
              <w:rPr>
                <w:webHidden/>
              </w:rPr>
            </w:r>
            <w:r>
              <w:rPr>
                <w:webHidden/>
              </w:rPr>
              <w:fldChar w:fldCharType="separate"/>
            </w:r>
            <w:r w:rsidR="00377719">
              <w:rPr>
                <w:webHidden/>
              </w:rPr>
              <w:t>10</w:t>
            </w:r>
            <w:r>
              <w:rPr>
                <w:webHidden/>
              </w:rPr>
              <w:fldChar w:fldCharType="end"/>
            </w:r>
          </w:hyperlink>
        </w:p>
        <w:p w14:paraId="5B7B392A" w14:textId="3AB8D6A1" w:rsidR="00594BA5" w:rsidRDefault="00594BA5">
          <w:pPr>
            <w:pStyle w:val="ndice1"/>
            <w:rPr>
              <w:rFonts w:asciiTheme="minorHAnsi" w:eastAsiaTheme="minorEastAsia" w:hAnsiTheme="minorHAnsi" w:cstheme="minorBidi"/>
              <w:sz w:val="22"/>
              <w:szCs w:val="22"/>
              <w:lang w:eastAsia="pt-PT"/>
            </w:rPr>
          </w:pPr>
          <w:hyperlink w:anchor="_Toc23255633" w:history="1">
            <w:r w:rsidRPr="007746D9">
              <w:rPr>
                <w:rStyle w:val="Hiperligao"/>
                <w:rFonts w:ascii="Times New Roman" w:hAnsi="Times New Roman"/>
              </w:rPr>
              <w:t>PROCESSO DE ADMISSÃO DE UTENTES</w:t>
            </w:r>
            <w:r>
              <w:rPr>
                <w:webHidden/>
              </w:rPr>
              <w:tab/>
            </w:r>
            <w:r>
              <w:rPr>
                <w:webHidden/>
              </w:rPr>
              <w:fldChar w:fldCharType="begin"/>
            </w:r>
            <w:r>
              <w:rPr>
                <w:webHidden/>
              </w:rPr>
              <w:instrText xml:space="preserve"> PAGEREF _Toc23255633 \h </w:instrText>
            </w:r>
            <w:r>
              <w:rPr>
                <w:webHidden/>
              </w:rPr>
            </w:r>
            <w:r>
              <w:rPr>
                <w:webHidden/>
              </w:rPr>
              <w:fldChar w:fldCharType="separate"/>
            </w:r>
            <w:r w:rsidR="00377719">
              <w:rPr>
                <w:webHidden/>
              </w:rPr>
              <w:t>10</w:t>
            </w:r>
            <w:r>
              <w:rPr>
                <w:webHidden/>
              </w:rPr>
              <w:fldChar w:fldCharType="end"/>
            </w:r>
          </w:hyperlink>
        </w:p>
        <w:p w14:paraId="214CDD2C" w14:textId="30159C70" w:rsidR="00594BA5" w:rsidRDefault="00594BA5">
          <w:pPr>
            <w:pStyle w:val="ndice2"/>
            <w:tabs>
              <w:tab w:val="right" w:leader="dot" w:pos="8494"/>
            </w:tabs>
            <w:rPr>
              <w:rFonts w:asciiTheme="minorHAnsi" w:eastAsiaTheme="minorEastAsia" w:hAnsiTheme="minorHAnsi" w:cstheme="minorBidi"/>
              <w:noProof/>
              <w:lang w:eastAsia="pt-PT"/>
            </w:rPr>
          </w:pPr>
          <w:hyperlink w:anchor="_Toc23255634" w:history="1">
            <w:r w:rsidRPr="007746D9">
              <w:rPr>
                <w:rStyle w:val="Hiperligao"/>
                <w:rFonts w:ascii="Times New Roman" w:hAnsi="Times New Roman"/>
                <w:noProof/>
              </w:rPr>
              <w:t>Artigo 7.º</w:t>
            </w:r>
            <w:r>
              <w:rPr>
                <w:noProof/>
                <w:webHidden/>
              </w:rPr>
              <w:tab/>
            </w:r>
            <w:r>
              <w:rPr>
                <w:noProof/>
                <w:webHidden/>
              </w:rPr>
              <w:fldChar w:fldCharType="begin"/>
            </w:r>
            <w:r>
              <w:rPr>
                <w:noProof/>
                <w:webHidden/>
              </w:rPr>
              <w:instrText xml:space="preserve"> PAGEREF _Toc23255634 \h </w:instrText>
            </w:r>
            <w:r>
              <w:rPr>
                <w:noProof/>
                <w:webHidden/>
              </w:rPr>
            </w:r>
            <w:r>
              <w:rPr>
                <w:noProof/>
                <w:webHidden/>
              </w:rPr>
              <w:fldChar w:fldCharType="separate"/>
            </w:r>
            <w:r w:rsidR="00377719">
              <w:rPr>
                <w:noProof/>
                <w:webHidden/>
              </w:rPr>
              <w:t>10</w:t>
            </w:r>
            <w:r>
              <w:rPr>
                <w:noProof/>
                <w:webHidden/>
              </w:rPr>
              <w:fldChar w:fldCharType="end"/>
            </w:r>
          </w:hyperlink>
        </w:p>
        <w:p w14:paraId="1CCD9D74" w14:textId="73598B1E" w:rsidR="00594BA5" w:rsidRDefault="00594BA5">
          <w:pPr>
            <w:pStyle w:val="ndice2"/>
            <w:tabs>
              <w:tab w:val="right" w:leader="dot" w:pos="8494"/>
            </w:tabs>
            <w:rPr>
              <w:rFonts w:asciiTheme="minorHAnsi" w:eastAsiaTheme="minorEastAsia" w:hAnsiTheme="minorHAnsi" w:cstheme="minorBidi"/>
              <w:noProof/>
              <w:lang w:eastAsia="pt-PT"/>
            </w:rPr>
          </w:pPr>
          <w:hyperlink w:anchor="_Toc23255635" w:history="1">
            <w:r w:rsidRPr="007746D9">
              <w:rPr>
                <w:rStyle w:val="Hiperligao"/>
                <w:rFonts w:ascii="Times New Roman" w:hAnsi="Times New Roman"/>
                <w:noProof/>
              </w:rPr>
              <w:t>(Condições de Admissão)</w:t>
            </w:r>
            <w:r>
              <w:rPr>
                <w:noProof/>
                <w:webHidden/>
              </w:rPr>
              <w:tab/>
            </w:r>
            <w:r>
              <w:rPr>
                <w:noProof/>
                <w:webHidden/>
              </w:rPr>
              <w:fldChar w:fldCharType="begin"/>
            </w:r>
            <w:r>
              <w:rPr>
                <w:noProof/>
                <w:webHidden/>
              </w:rPr>
              <w:instrText xml:space="preserve"> PAGEREF _Toc23255635 \h </w:instrText>
            </w:r>
            <w:r>
              <w:rPr>
                <w:noProof/>
                <w:webHidden/>
              </w:rPr>
            </w:r>
            <w:r>
              <w:rPr>
                <w:noProof/>
                <w:webHidden/>
              </w:rPr>
              <w:fldChar w:fldCharType="separate"/>
            </w:r>
            <w:r w:rsidR="00377719">
              <w:rPr>
                <w:noProof/>
                <w:webHidden/>
              </w:rPr>
              <w:t>10</w:t>
            </w:r>
            <w:r>
              <w:rPr>
                <w:noProof/>
                <w:webHidden/>
              </w:rPr>
              <w:fldChar w:fldCharType="end"/>
            </w:r>
          </w:hyperlink>
        </w:p>
        <w:p w14:paraId="171E3506" w14:textId="6B07DF0E" w:rsidR="00594BA5" w:rsidRDefault="00594BA5">
          <w:pPr>
            <w:pStyle w:val="ndice2"/>
            <w:tabs>
              <w:tab w:val="right" w:leader="dot" w:pos="8494"/>
            </w:tabs>
            <w:rPr>
              <w:rFonts w:asciiTheme="minorHAnsi" w:eastAsiaTheme="minorEastAsia" w:hAnsiTheme="minorHAnsi" w:cstheme="minorBidi"/>
              <w:noProof/>
              <w:lang w:eastAsia="pt-PT"/>
            </w:rPr>
          </w:pPr>
          <w:hyperlink w:anchor="_Toc23255636" w:history="1">
            <w:r w:rsidRPr="007746D9">
              <w:rPr>
                <w:rStyle w:val="Hiperligao"/>
                <w:rFonts w:ascii="Times New Roman" w:hAnsi="Times New Roman"/>
                <w:noProof/>
              </w:rPr>
              <w:t>Artigo 8.º</w:t>
            </w:r>
            <w:r>
              <w:rPr>
                <w:noProof/>
                <w:webHidden/>
              </w:rPr>
              <w:tab/>
            </w:r>
            <w:r>
              <w:rPr>
                <w:noProof/>
                <w:webHidden/>
              </w:rPr>
              <w:fldChar w:fldCharType="begin"/>
            </w:r>
            <w:r>
              <w:rPr>
                <w:noProof/>
                <w:webHidden/>
              </w:rPr>
              <w:instrText xml:space="preserve"> PAGEREF _Toc23255636 \h </w:instrText>
            </w:r>
            <w:r>
              <w:rPr>
                <w:noProof/>
                <w:webHidden/>
              </w:rPr>
            </w:r>
            <w:r>
              <w:rPr>
                <w:noProof/>
                <w:webHidden/>
              </w:rPr>
              <w:fldChar w:fldCharType="separate"/>
            </w:r>
            <w:r w:rsidR="00377719">
              <w:rPr>
                <w:noProof/>
                <w:webHidden/>
              </w:rPr>
              <w:t>11</w:t>
            </w:r>
            <w:r>
              <w:rPr>
                <w:noProof/>
                <w:webHidden/>
              </w:rPr>
              <w:fldChar w:fldCharType="end"/>
            </w:r>
          </w:hyperlink>
        </w:p>
        <w:p w14:paraId="7CE4DE66" w14:textId="64CDCF37" w:rsidR="00594BA5" w:rsidRDefault="00594BA5">
          <w:pPr>
            <w:pStyle w:val="ndice2"/>
            <w:tabs>
              <w:tab w:val="right" w:leader="dot" w:pos="8494"/>
            </w:tabs>
            <w:rPr>
              <w:rFonts w:asciiTheme="minorHAnsi" w:eastAsiaTheme="minorEastAsia" w:hAnsiTheme="minorHAnsi" w:cstheme="minorBidi"/>
              <w:noProof/>
              <w:lang w:eastAsia="pt-PT"/>
            </w:rPr>
          </w:pPr>
          <w:hyperlink w:anchor="_Toc23255637" w:history="1">
            <w:r w:rsidRPr="007746D9">
              <w:rPr>
                <w:rStyle w:val="Hiperligao"/>
                <w:rFonts w:ascii="Times New Roman" w:hAnsi="Times New Roman"/>
                <w:noProof/>
              </w:rPr>
              <w:t>(Critérios de Admissão)</w:t>
            </w:r>
            <w:r>
              <w:rPr>
                <w:noProof/>
                <w:webHidden/>
              </w:rPr>
              <w:tab/>
            </w:r>
            <w:r>
              <w:rPr>
                <w:noProof/>
                <w:webHidden/>
              </w:rPr>
              <w:fldChar w:fldCharType="begin"/>
            </w:r>
            <w:r>
              <w:rPr>
                <w:noProof/>
                <w:webHidden/>
              </w:rPr>
              <w:instrText xml:space="preserve"> PAGEREF _Toc23255637 \h </w:instrText>
            </w:r>
            <w:r>
              <w:rPr>
                <w:noProof/>
                <w:webHidden/>
              </w:rPr>
            </w:r>
            <w:r>
              <w:rPr>
                <w:noProof/>
                <w:webHidden/>
              </w:rPr>
              <w:fldChar w:fldCharType="separate"/>
            </w:r>
            <w:r w:rsidR="00377719">
              <w:rPr>
                <w:noProof/>
                <w:webHidden/>
              </w:rPr>
              <w:t>11</w:t>
            </w:r>
            <w:r>
              <w:rPr>
                <w:noProof/>
                <w:webHidden/>
              </w:rPr>
              <w:fldChar w:fldCharType="end"/>
            </w:r>
          </w:hyperlink>
        </w:p>
        <w:p w14:paraId="7334EA3C" w14:textId="1DCF3343" w:rsidR="00594BA5" w:rsidRDefault="00594BA5">
          <w:pPr>
            <w:pStyle w:val="ndice2"/>
            <w:tabs>
              <w:tab w:val="right" w:leader="dot" w:pos="8494"/>
            </w:tabs>
            <w:rPr>
              <w:rFonts w:asciiTheme="minorHAnsi" w:eastAsiaTheme="minorEastAsia" w:hAnsiTheme="minorHAnsi" w:cstheme="minorBidi"/>
              <w:noProof/>
              <w:lang w:eastAsia="pt-PT"/>
            </w:rPr>
          </w:pPr>
          <w:hyperlink w:anchor="_Toc23255638" w:history="1">
            <w:r w:rsidRPr="007746D9">
              <w:rPr>
                <w:rStyle w:val="Hiperligao"/>
                <w:rFonts w:ascii="Times New Roman" w:hAnsi="Times New Roman"/>
                <w:noProof/>
              </w:rPr>
              <w:t>Artigo 9.º</w:t>
            </w:r>
            <w:r>
              <w:rPr>
                <w:noProof/>
                <w:webHidden/>
              </w:rPr>
              <w:tab/>
            </w:r>
            <w:r>
              <w:rPr>
                <w:noProof/>
                <w:webHidden/>
              </w:rPr>
              <w:fldChar w:fldCharType="begin"/>
            </w:r>
            <w:r>
              <w:rPr>
                <w:noProof/>
                <w:webHidden/>
              </w:rPr>
              <w:instrText xml:space="preserve"> PAGEREF _Toc23255638 \h </w:instrText>
            </w:r>
            <w:r>
              <w:rPr>
                <w:noProof/>
                <w:webHidden/>
              </w:rPr>
            </w:r>
            <w:r>
              <w:rPr>
                <w:noProof/>
                <w:webHidden/>
              </w:rPr>
              <w:fldChar w:fldCharType="separate"/>
            </w:r>
            <w:r w:rsidR="00377719">
              <w:rPr>
                <w:noProof/>
                <w:webHidden/>
              </w:rPr>
              <w:t>12</w:t>
            </w:r>
            <w:r>
              <w:rPr>
                <w:noProof/>
                <w:webHidden/>
              </w:rPr>
              <w:fldChar w:fldCharType="end"/>
            </w:r>
          </w:hyperlink>
        </w:p>
        <w:p w14:paraId="500AF150" w14:textId="4287986E" w:rsidR="00594BA5" w:rsidRDefault="00594BA5">
          <w:pPr>
            <w:pStyle w:val="ndice2"/>
            <w:tabs>
              <w:tab w:val="right" w:leader="dot" w:pos="8494"/>
            </w:tabs>
            <w:rPr>
              <w:rFonts w:asciiTheme="minorHAnsi" w:eastAsiaTheme="minorEastAsia" w:hAnsiTheme="minorHAnsi" w:cstheme="minorBidi"/>
              <w:noProof/>
              <w:lang w:eastAsia="pt-PT"/>
            </w:rPr>
          </w:pPr>
          <w:hyperlink w:anchor="_Toc23255639" w:history="1">
            <w:r w:rsidRPr="007746D9">
              <w:rPr>
                <w:rStyle w:val="Hiperligao"/>
                <w:rFonts w:ascii="Times New Roman" w:hAnsi="Times New Roman"/>
                <w:noProof/>
              </w:rPr>
              <w:t>(Processo de Candidatura)</w:t>
            </w:r>
            <w:r>
              <w:rPr>
                <w:noProof/>
                <w:webHidden/>
              </w:rPr>
              <w:tab/>
            </w:r>
            <w:r>
              <w:rPr>
                <w:noProof/>
                <w:webHidden/>
              </w:rPr>
              <w:fldChar w:fldCharType="begin"/>
            </w:r>
            <w:r>
              <w:rPr>
                <w:noProof/>
                <w:webHidden/>
              </w:rPr>
              <w:instrText xml:space="preserve"> PAGEREF _Toc23255639 \h </w:instrText>
            </w:r>
            <w:r>
              <w:rPr>
                <w:noProof/>
                <w:webHidden/>
              </w:rPr>
            </w:r>
            <w:r>
              <w:rPr>
                <w:noProof/>
                <w:webHidden/>
              </w:rPr>
              <w:fldChar w:fldCharType="separate"/>
            </w:r>
            <w:r w:rsidR="00377719">
              <w:rPr>
                <w:noProof/>
                <w:webHidden/>
              </w:rPr>
              <w:t>12</w:t>
            </w:r>
            <w:r>
              <w:rPr>
                <w:noProof/>
                <w:webHidden/>
              </w:rPr>
              <w:fldChar w:fldCharType="end"/>
            </w:r>
          </w:hyperlink>
        </w:p>
        <w:p w14:paraId="4ED86B18" w14:textId="0FB25C8D" w:rsidR="00594BA5" w:rsidRDefault="00594BA5">
          <w:pPr>
            <w:pStyle w:val="ndice2"/>
            <w:tabs>
              <w:tab w:val="right" w:leader="dot" w:pos="8494"/>
            </w:tabs>
            <w:rPr>
              <w:rFonts w:asciiTheme="minorHAnsi" w:eastAsiaTheme="minorEastAsia" w:hAnsiTheme="minorHAnsi" w:cstheme="minorBidi"/>
              <w:noProof/>
              <w:lang w:eastAsia="pt-PT"/>
            </w:rPr>
          </w:pPr>
          <w:hyperlink w:anchor="_Toc23255640" w:history="1">
            <w:r w:rsidRPr="007746D9">
              <w:rPr>
                <w:rStyle w:val="Hiperligao"/>
                <w:rFonts w:ascii="Times New Roman" w:hAnsi="Times New Roman"/>
                <w:noProof/>
              </w:rPr>
              <w:t>Artigo 10.º</w:t>
            </w:r>
            <w:r>
              <w:rPr>
                <w:noProof/>
                <w:webHidden/>
              </w:rPr>
              <w:tab/>
            </w:r>
            <w:r>
              <w:rPr>
                <w:noProof/>
                <w:webHidden/>
              </w:rPr>
              <w:fldChar w:fldCharType="begin"/>
            </w:r>
            <w:r>
              <w:rPr>
                <w:noProof/>
                <w:webHidden/>
              </w:rPr>
              <w:instrText xml:space="preserve"> PAGEREF _Toc23255640 \h </w:instrText>
            </w:r>
            <w:r>
              <w:rPr>
                <w:noProof/>
                <w:webHidden/>
              </w:rPr>
            </w:r>
            <w:r>
              <w:rPr>
                <w:noProof/>
                <w:webHidden/>
              </w:rPr>
              <w:fldChar w:fldCharType="separate"/>
            </w:r>
            <w:r w:rsidR="00377719">
              <w:rPr>
                <w:noProof/>
                <w:webHidden/>
              </w:rPr>
              <w:t>13</w:t>
            </w:r>
            <w:r>
              <w:rPr>
                <w:noProof/>
                <w:webHidden/>
              </w:rPr>
              <w:fldChar w:fldCharType="end"/>
            </w:r>
          </w:hyperlink>
        </w:p>
        <w:p w14:paraId="5F915A2C" w14:textId="23CE22F2" w:rsidR="00594BA5" w:rsidRDefault="00594BA5">
          <w:pPr>
            <w:pStyle w:val="ndice2"/>
            <w:tabs>
              <w:tab w:val="right" w:leader="dot" w:pos="8494"/>
            </w:tabs>
            <w:rPr>
              <w:rFonts w:asciiTheme="minorHAnsi" w:eastAsiaTheme="minorEastAsia" w:hAnsiTheme="minorHAnsi" w:cstheme="minorBidi"/>
              <w:noProof/>
              <w:lang w:eastAsia="pt-PT"/>
            </w:rPr>
          </w:pPr>
          <w:hyperlink w:anchor="_Toc23255641" w:history="1">
            <w:r w:rsidRPr="007746D9">
              <w:rPr>
                <w:rStyle w:val="Hiperligao"/>
                <w:rFonts w:ascii="Times New Roman" w:hAnsi="Times New Roman"/>
                <w:noProof/>
              </w:rPr>
              <w:t>(Base de Dados de Inscrições)</w:t>
            </w:r>
            <w:r>
              <w:rPr>
                <w:noProof/>
                <w:webHidden/>
              </w:rPr>
              <w:tab/>
            </w:r>
            <w:r>
              <w:rPr>
                <w:noProof/>
                <w:webHidden/>
              </w:rPr>
              <w:fldChar w:fldCharType="begin"/>
            </w:r>
            <w:r>
              <w:rPr>
                <w:noProof/>
                <w:webHidden/>
              </w:rPr>
              <w:instrText xml:space="preserve"> PAGEREF _Toc23255641 \h </w:instrText>
            </w:r>
            <w:r>
              <w:rPr>
                <w:noProof/>
                <w:webHidden/>
              </w:rPr>
            </w:r>
            <w:r>
              <w:rPr>
                <w:noProof/>
                <w:webHidden/>
              </w:rPr>
              <w:fldChar w:fldCharType="separate"/>
            </w:r>
            <w:r w:rsidR="00377719">
              <w:rPr>
                <w:noProof/>
                <w:webHidden/>
              </w:rPr>
              <w:t>13</w:t>
            </w:r>
            <w:r>
              <w:rPr>
                <w:noProof/>
                <w:webHidden/>
              </w:rPr>
              <w:fldChar w:fldCharType="end"/>
            </w:r>
          </w:hyperlink>
        </w:p>
        <w:p w14:paraId="663D3DBF" w14:textId="6FFA1C04" w:rsidR="00594BA5" w:rsidRDefault="00594BA5">
          <w:pPr>
            <w:pStyle w:val="ndice2"/>
            <w:tabs>
              <w:tab w:val="right" w:leader="dot" w:pos="8494"/>
            </w:tabs>
            <w:rPr>
              <w:rFonts w:asciiTheme="minorHAnsi" w:eastAsiaTheme="minorEastAsia" w:hAnsiTheme="minorHAnsi" w:cstheme="minorBidi"/>
              <w:noProof/>
              <w:lang w:eastAsia="pt-PT"/>
            </w:rPr>
          </w:pPr>
          <w:hyperlink w:anchor="_Toc23255642" w:history="1">
            <w:r w:rsidRPr="007746D9">
              <w:rPr>
                <w:rStyle w:val="Hiperligao"/>
                <w:rFonts w:ascii="Times New Roman" w:hAnsi="Times New Roman"/>
                <w:noProof/>
              </w:rPr>
              <w:t>Artigo 11.º</w:t>
            </w:r>
            <w:r>
              <w:rPr>
                <w:noProof/>
                <w:webHidden/>
              </w:rPr>
              <w:tab/>
            </w:r>
            <w:r>
              <w:rPr>
                <w:noProof/>
                <w:webHidden/>
              </w:rPr>
              <w:fldChar w:fldCharType="begin"/>
            </w:r>
            <w:r>
              <w:rPr>
                <w:noProof/>
                <w:webHidden/>
              </w:rPr>
              <w:instrText xml:space="preserve"> PAGEREF _Toc23255642 \h </w:instrText>
            </w:r>
            <w:r>
              <w:rPr>
                <w:noProof/>
                <w:webHidden/>
              </w:rPr>
            </w:r>
            <w:r>
              <w:rPr>
                <w:noProof/>
                <w:webHidden/>
              </w:rPr>
              <w:fldChar w:fldCharType="separate"/>
            </w:r>
            <w:r w:rsidR="00377719">
              <w:rPr>
                <w:noProof/>
                <w:webHidden/>
              </w:rPr>
              <w:t>13</w:t>
            </w:r>
            <w:r>
              <w:rPr>
                <w:noProof/>
                <w:webHidden/>
              </w:rPr>
              <w:fldChar w:fldCharType="end"/>
            </w:r>
          </w:hyperlink>
        </w:p>
        <w:p w14:paraId="5676BA94" w14:textId="67F8854C" w:rsidR="00594BA5" w:rsidRDefault="00594BA5">
          <w:pPr>
            <w:pStyle w:val="ndice2"/>
            <w:tabs>
              <w:tab w:val="right" w:leader="dot" w:pos="8494"/>
            </w:tabs>
            <w:rPr>
              <w:rFonts w:asciiTheme="minorHAnsi" w:eastAsiaTheme="minorEastAsia" w:hAnsiTheme="minorHAnsi" w:cstheme="minorBidi"/>
              <w:noProof/>
              <w:lang w:eastAsia="pt-PT"/>
            </w:rPr>
          </w:pPr>
          <w:hyperlink w:anchor="_Toc23255643" w:history="1">
            <w:r w:rsidRPr="007746D9">
              <w:rPr>
                <w:rStyle w:val="Hiperligao"/>
                <w:rFonts w:ascii="Times New Roman" w:hAnsi="Times New Roman"/>
                <w:noProof/>
              </w:rPr>
              <w:t>(Admissão)</w:t>
            </w:r>
            <w:r>
              <w:rPr>
                <w:noProof/>
                <w:webHidden/>
              </w:rPr>
              <w:tab/>
            </w:r>
            <w:r>
              <w:rPr>
                <w:noProof/>
                <w:webHidden/>
              </w:rPr>
              <w:fldChar w:fldCharType="begin"/>
            </w:r>
            <w:r>
              <w:rPr>
                <w:noProof/>
                <w:webHidden/>
              </w:rPr>
              <w:instrText xml:space="preserve"> PAGEREF _Toc23255643 \h </w:instrText>
            </w:r>
            <w:r>
              <w:rPr>
                <w:noProof/>
                <w:webHidden/>
              </w:rPr>
            </w:r>
            <w:r>
              <w:rPr>
                <w:noProof/>
                <w:webHidden/>
              </w:rPr>
              <w:fldChar w:fldCharType="separate"/>
            </w:r>
            <w:r w:rsidR="00377719">
              <w:rPr>
                <w:noProof/>
                <w:webHidden/>
              </w:rPr>
              <w:t>13</w:t>
            </w:r>
            <w:r>
              <w:rPr>
                <w:noProof/>
                <w:webHidden/>
              </w:rPr>
              <w:fldChar w:fldCharType="end"/>
            </w:r>
          </w:hyperlink>
        </w:p>
        <w:p w14:paraId="23E092B7" w14:textId="68A10604" w:rsidR="00594BA5" w:rsidRDefault="00594BA5">
          <w:pPr>
            <w:pStyle w:val="ndice2"/>
            <w:tabs>
              <w:tab w:val="right" w:leader="dot" w:pos="8494"/>
            </w:tabs>
            <w:rPr>
              <w:rFonts w:asciiTheme="minorHAnsi" w:eastAsiaTheme="minorEastAsia" w:hAnsiTheme="minorHAnsi" w:cstheme="minorBidi"/>
              <w:noProof/>
              <w:lang w:eastAsia="pt-PT"/>
            </w:rPr>
          </w:pPr>
          <w:hyperlink w:anchor="_Toc23255644" w:history="1">
            <w:r w:rsidRPr="007746D9">
              <w:rPr>
                <w:rStyle w:val="Hiperligao"/>
                <w:rFonts w:ascii="Times New Roman" w:hAnsi="Times New Roman"/>
                <w:noProof/>
              </w:rPr>
              <w:t>Artigo 12.º</w:t>
            </w:r>
            <w:r>
              <w:rPr>
                <w:noProof/>
                <w:webHidden/>
              </w:rPr>
              <w:tab/>
            </w:r>
            <w:r>
              <w:rPr>
                <w:noProof/>
                <w:webHidden/>
              </w:rPr>
              <w:fldChar w:fldCharType="begin"/>
            </w:r>
            <w:r>
              <w:rPr>
                <w:noProof/>
                <w:webHidden/>
              </w:rPr>
              <w:instrText xml:space="preserve"> PAGEREF _Toc23255644 \h </w:instrText>
            </w:r>
            <w:r>
              <w:rPr>
                <w:noProof/>
                <w:webHidden/>
              </w:rPr>
            </w:r>
            <w:r>
              <w:rPr>
                <w:noProof/>
                <w:webHidden/>
              </w:rPr>
              <w:fldChar w:fldCharType="separate"/>
            </w:r>
            <w:r w:rsidR="00377719">
              <w:rPr>
                <w:noProof/>
                <w:webHidden/>
              </w:rPr>
              <w:t>14</w:t>
            </w:r>
            <w:r>
              <w:rPr>
                <w:noProof/>
                <w:webHidden/>
              </w:rPr>
              <w:fldChar w:fldCharType="end"/>
            </w:r>
          </w:hyperlink>
        </w:p>
        <w:p w14:paraId="79692CE0" w14:textId="7571AC28" w:rsidR="00594BA5" w:rsidRDefault="00594BA5">
          <w:pPr>
            <w:pStyle w:val="ndice2"/>
            <w:tabs>
              <w:tab w:val="right" w:leader="dot" w:pos="8494"/>
            </w:tabs>
            <w:rPr>
              <w:rFonts w:asciiTheme="minorHAnsi" w:eastAsiaTheme="minorEastAsia" w:hAnsiTheme="minorHAnsi" w:cstheme="minorBidi"/>
              <w:noProof/>
              <w:lang w:eastAsia="pt-PT"/>
            </w:rPr>
          </w:pPr>
          <w:hyperlink w:anchor="_Toc23255645" w:history="1">
            <w:r w:rsidRPr="007746D9">
              <w:rPr>
                <w:rStyle w:val="Hiperligao"/>
                <w:rFonts w:ascii="Times New Roman" w:hAnsi="Times New Roman"/>
                <w:noProof/>
              </w:rPr>
              <w:t>(Acolhimento do Utente na Estrutura Residencial para Pessoas Idosas)</w:t>
            </w:r>
            <w:r>
              <w:rPr>
                <w:noProof/>
                <w:webHidden/>
              </w:rPr>
              <w:tab/>
            </w:r>
            <w:r>
              <w:rPr>
                <w:noProof/>
                <w:webHidden/>
              </w:rPr>
              <w:fldChar w:fldCharType="begin"/>
            </w:r>
            <w:r>
              <w:rPr>
                <w:noProof/>
                <w:webHidden/>
              </w:rPr>
              <w:instrText xml:space="preserve"> PAGEREF _Toc23255645 \h </w:instrText>
            </w:r>
            <w:r>
              <w:rPr>
                <w:noProof/>
                <w:webHidden/>
              </w:rPr>
            </w:r>
            <w:r>
              <w:rPr>
                <w:noProof/>
                <w:webHidden/>
              </w:rPr>
              <w:fldChar w:fldCharType="separate"/>
            </w:r>
            <w:r w:rsidR="00377719">
              <w:rPr>
                <w:noProof/>
                <w:webHidden/>
              </w:rPr>
              <w:t>14</w:t>
            </w:r>
            <w:r>
              <w:rPr>
                <w:noProof/>
                <w:webHidden/>
              </w:rPr>
              <w:fldChar w:fldCharType="end"/>
            </w:r>
          </w:hyperlink>
        </w:p>
        <w:p w14:paraId="52EB88A2" w14:textId="392A6E2E" w:rsidR="00594BA5" w:rsidRDefault="00594BA5">
          <w:pPr>
            <w:pStyle w:val="ndice2"/>
            <w:tabs>
              <w:tab w:val="right" w:leader="dot" w:pos="8494"/>
            </w:tabs>
            <w:rPr>
              <w:rFonts w:asciiTheme="minorHAnsi" w:eastAsiaTheme="minorEastAsia" w:hAnsiTheme="minorHAnsi" w:cstheme="minorBidi"/>
              <w:noProof/>
              <w:lang w:eastAsia="pt-PT"/>
            </w:rPr>
          </w:pPr>
          <w:hyperlink w:anchor="_Toc23255646" w:history="1">
            <w:r w:rsidRPr="007746D9">
              <w:rPr>
                <w:rStyle w:val="Hiperligao"/>
                <w:rFonts w:ascii="Times New Roman" w:hAnsi="Times New Roman"/>
                <w:noProof/>
              </w:rPr>
              <w:t>Artigo 13.º</w:t>
            </w:r>
            <w:r>
              <w:rPr>
                <w:noProof/>
                <w:webHidden/>
              </w:rPr>
              <w:tab/>
            </w:r>
            <w:r>
              <w:rPr>
                <w:noProof/>
                <w:webHidden/>
              </w:rPr>
              <w:fldChar w:fldCharType="begin"/>
            </w:r>
            <w:r>
              <w:rPr>
                <w:noProof/>
                <w:webHidden/>
              </w:rPr>
              <w:instrText xml:space="preserve"> PAGEREF _Toc23255646 \h </w:instrText>
            </w:r>
            <w:r>
              <w:rPr>
                <w:noProof/>
                <w:webHidden/>
              </w:rPr>
            </w:r>
            <w:r>
              <w:rPr>
                <w:noProof/>
                <w:webHidden/>
              </w:rPr>
              <w:fldChar w:fldCharType="separate"/>
            </w:r>
            <w:r w:rsidR="00377719">
              <w:rPr>
                <w:noProof/>
                <w:webHidden/>
              </w:rPr>
              <w:t>15</w:t>
            </w:r>
            <w:r>
              <w:rPr>
                <w:noProof/>
                <w:webHidden/>
              </w:rPr>
              <w:fldChar w:fldCharType="end"/>
            </w:r>
          </w:hyperlink>
        </w:p>
        <w:p w14:paraId="30E5810D" w14:textId="258A0819" w:rsidR="00594BA5" w:rsidRDefault="00594BA5">
          <w:pPr>
            <w:pStyle w:val="ndice2"/>
            <w:tabs>
              <w:tab w:val="right" w:leader="dot" w:pos="8494"/>
            </w:tabs>
            <w:rPr>
              <w:rFonts w:asciiTheme="minorHAnsi" w:eastAsiaTheme="minorEastAsia" w:hAnsiTheme="minorHAnsi" w:cstheme="minorBidi"/>
              <w:noProof/>
              <w:lang w:eastAsia="pt-PT"/>
            </w:rPr>
          </w:pPr>
          <w:hyperlink w:anchor="_Toc23255647" w:history="1">
            <w:r w:rsidRPr="007746D9">
              <w:rPr>
                <w:rStyle w:val="Hiperligao"/>
                <w:rFonts w:ascii="Times New Roman" w:hAnsi="Times New Roman"/>
                <w:noProof/>
              </w:rPr>
              <w:t>(Período de Ambientação)</w:t>
            </w:r>
            <w:r>
              <w:rPr>
                <w:noProof/>
                <w:webHidden/>
              </w:rPr>
              <w:tab/>
            </w:r>
            <w:r>
              <w:rPr>
                <w:noProof/>
                <w:webHidden/>
              </w:rPr>
              <w:fldChar w:fldCharType="begin"/>
            </w:r>
            <w:r>
              <w:rPr>
                <w:noProof/>
                <w:webHidden/>
              </w:rPr>
              <w:instrText xml:space="preserve"> PAGEREF _Toc23255647 \h </w:instrText>
            </w:r>
            <w:r>
              <w:rPr>
                <w:noProof/>
                <w:webHidden/>
              </w:rPr>
            </w:r>
            <w:r>
              <w:rPr>
                <w:noProof/>
                <w:webHidden/>
              </w:rPr>
              <w:fldChar w:fldCharType="separate"/>
            </w:r>
            <w:r w:rsidR="00377719">
              <w:rPr>
                <w:noProof/>
                <w:webHidden/>
              </w:rPr>
              <w:t>15</w:t>
            </w:r>
            <w:r>
              <w:rPr>
                <w:noProof/>
                <w:webHidden/>
              </w:rPr>
              <w:fldChar w:fldCharType="end"/>
            </w:r>
          </w:hyperlink>
        </w:p>
        <w:p w14:paraId="6F948D29" w14:textId="3BE53F63" w:rsidR="00594BA5" w:rsidRDefault="00594BA5">
          <w:pPr>
            <w:pStyle w:val="ndice2"/>
            <w:tabs>
              <w:tab w:val="right" w:leader="dot" w:pos="8494"/>
            </w:tabs>
            <w:rPr>
              <w:rFonts w:asciiTheme="minorHAnsi" w:eastAsiaTheme="minorEastAsia" w:hAnsiTheme="minorHAnsi" w:cstheme="minorBidi"/>
              <w:noProof/>
              <w:lang w:eastAsia="pt-PT"/>
            </w:rPr>
          </w:pPr>
          <w:hyperlink w:anchor="_Toc23255648" w:history="1">
            <w:r w:rsidRPr="007746D9">
              <w:rPr>
                <w:rStyle w:val="Hiperligao"/>
                <w:rFonts w:ascii="Times New Roman" w:hAnsi="Times New Roman"/>
                <w:noProof/>
              </w:rPr>
              <w:t>Artigo 14.º</w:t>
            </w:r>
            <w:r>
              <w:rPr>
                <w:noProof/>
                <w:webHidden/>
              </w:rPr>
              <w:tab/>
            </w:r>
            <w:r>
              <w:rPr>
                <w:noProof/>
                <w:webHidden/>
              </w:rPr>
              <w:fldChar w:fldCharType="begin"/>
            </w:r>
            <w:r>
              <w:rPr>
                <w:noProof/>
                <w:webHidden/>
              </w:rPr>
              <w:instrText xml:space="preserve"> PAGEREF _Toc23255648 \h </w:instrText>
            </w:r>
            <w:r>
              <w:rPr>
                <w:noProof/>
                <w:webHidden/>
              </w:rPr>
            </w:r>
            <w:r>
              <w:rPr>
                <w:noProof/>
                <w:webHidden/>
              </w:rPr>
              <w:fldChar w:fldCharType="separate"/>
            </w:r>
            <w:r w:rsidR="00377719">
              <w:rPr>
                <w:noProof/>
                <w:webHidden/>
              </w:rPr>
              <w:t>15</w:t>
            </w:r>
            <w:r>
              <w:rPr>
                <w:noProof/>
                <w:webHidden/>
              </w:rPr>
              <w:fldChar w:fldCharType="end"/>
            </w:r>
          </w:hyperlink>
        </w:p>
        <w:p w14:paraId="30F85C00" w14:textId="56CCE4FB" w:rsidR="00594BA5" w:rsidRDefault="00594BA5">
          <w:pPr>
            <w:pStyle w:val="ndice2"/>
            <w:tabs>
              <w:tab w:val="right" w:leader="dot" w:pos="8494"/>
            </w:tabs>
            <w:rPr>
              <w:rFonts w:asciiTheme="minorHAnsi" w:eastAsiaTheme="minorEastAsia" w:hAnsiTheme="minorHAnsi" w:cstheme="minorBidi"/>
              <w:noProof/>
              <w:lang w:eastAsia="pt-PT"/>
            </w:rPr>
          </w:pPr>
          <w:hyperlink w:anchor="_Toc23255649" w:history="1">
            <w:r w:rsidRPr="007746D9">
              <w:rPr>
                <w:rStyle w:val="Hiperligao"/>
                <w:rFonts w:ascii="Times New Roman" w:hAnsi="Times New Roman"/>
                <w:noProof/>
              </w:rPr>
              <w:t>(Alojamento dos Utentes)</w:t>
            </w:r>
            <w:r>
              <w:rPr>
                <w:noProof/>
                <w:webHidden/>
              </w:rPr>
              <w:tab/>
            </w:r>
            <w:r>
              <w:rPr>
                <w:noProof/>
                <w:webHidden/>
              </w:rPr>
              <w:fldChar w:fldCharType="begin"/>
            </w:r>
            <w:r>
              <w:rPr>
                <w:noProof/>
                <w:webHidden/>
              </w:rPr>
              <w:instrText xml:space="preserve"> PAGEREF _Toc23255649 \h </w:instrText>
            </w:r>
            <w:r>
              <w:rPr>
                <w:noProof/>
                <w:webHidden/>
              </w:rPr>
            </w:r>
            <w:r>
              <w:rPr>
                <w:noProof/>
                <w:webHidden/>
              </w:rPr>
              <w:fldChar w:fldCharType="separate"/>
            </w:r>
            <w:r w:rsidR="00377719">
              <w:rPr>
                <w:noProof/>
                <w:webHidden/>
              </w:rPr>
              <w:t>15</w:t>
            </w:r>
            <w:r>
              <w:rPr>
                <w:noProof/>
                <w:webHidden/>
              </w:rPr>
              <w:fldChar w:fldCharType="end"/>
            </w:r>
          </w:hyperlink>
        </w:p>
        <w:p w14:paraId="42EE3A73" w14:textId="0536A934" w:rsidR="00594BA5" w:rsidRDefault="00594BA5">
          <w:pPr>
            <w:pStyle w:val="ndice2"/>
            <w:tabs>
              <w:tab w:val="right" w:leader="dot" w:pos="8494"/>
            </w:tabs>
            <w:rPr>
              <w:rFonts w:asciiTheme="minorHAnsi" w:eastAsiaTheme="minorEastAsia" w:hAnsiTheme="minorHAnsi" w:cstheme="minorBidi"/>
              <w:noProof/>
              <w:lang w:eastAsia="pt-PT"/>
            </w:rPr>
          </w:pPr>
          <w:hyperlink w:anchor="_Toc23255650" w:history="1">
            <w:r w:rsidRPr="007746D9">
              <w:rPr>
                <w:rStyle w:val="Hiperligao"/>
                <w:rFonts w:ascii="Times New Roman" w:hAnsi="Times New Roman"/>
                <w:noProof/>
              </w:rPr>
              <w:t>Secção II</w:t>
            </w:r>
            <w:r>
              <w:rPr>
                <w:noProof/>
                <w:webHidden/>
              </w:rPr>
              <w:tab/>
            </w:r>
            <w:r>
              <w:rPr>
                <w:noProof/>
                <w:webHidden/>
              </w:rPr>
              <w:fldChar w:fldCharType="begin"/>
            </w:r>
            <w:r>
              <w:rPr>
                <w:noProof/>
                <w:webHidden/>
              </w:rPr>
              <w:instrText xml:space="preserve"> PAGEREF _Toc23255650 \h </w:instrText>
            </w:r>
            <w:r>
              <w:rPr>
                <w:noProof/>
                <w:webHidden/>
              </w:rPr>
            </w:r>
            <w:r>
              <w:rPr>
                <w:noProof/>
                <w:webHidden/>
              </w:rPr>
              <w:fldChar w:fldCharType="separate"/>
            </w:r>
            <w:r w:rsidR="00377719">
              <w:rPr>
                <w:noProof/>
                <w:webHidden/>
              </w:rPr>
              <w:t>16</w:t>
            </w:r>
            <w:r>
              <w:rPr>
                <w:noProof/>
                <w:webHidden/>
              </w:rPr>
              <w:fldChar w:fldCharType="end"/>
            </w:r>
          </w:hyperlink>
        </w:p>
        <w:p w14:paraId="48452E6F" w14:textId="0654FA4C" w:rsidR="00594BA5" w:rsidRDefault="00594BA5">
          <w:pPr>
            <w:pStyle w:val="ndice2"/>
            <w:tabs>
              <w:tab w:val="right" w:leader="dot" w:pos="8494"/>
            </w:tabs>
            <w:rPr>
              <w:rFonts w:asciiTheme="minorHAnsi" w:eastAsiaTheme="minorEastAsia" w:hAnsiTheme="minorHAnsi" w:cstheme="minorBidi"/>
              <w:noProof/>
              <w:lang w:eastAsia="pt-PT"/>
            </w:rPr>
          </w:pPr>
          <w:hyperlink w:anchor="_Toc23255651" w:history="1">
            <w:r w:rsidRPr="007746D9">
              <w:rPr>
                <w:rStyle w:val="Hiperligao"/>
                <w:rFonts w:ascii="Times New Roman" w:hAnsi="Times New Roman"/>
                <w:noProof/>
              </w:rPr>
              <w:t>Relações Contratuais</w:t>
            </w:r>
            <w:r>
              <w:rPr>
                <w:noProof/>
                <w:webHidden/>
              </w:rPr>
              <w:tab/>
            </w:r>
            <w:r>
              <w:rPr>
                <w:noProof/>
                <w:webHidden/>
              </w:rPr>
              <w:fldChar w:fldCharType="begin"/>
            </w:r>
            <w:r>
              <w:rPr>
                <w:noProof/>
                <w:webHidden/>
              </w:rPr>
              <w:instrText xml:space="preserve"> PAGEREF _Toc23255651 \h </w:instrText>
            </w:r>
            <w:r>
              <w:rPr>
                <w:noProof/>
                <w:webHidden/>
              </w:rPr>
            </w:r>
            <w:r>
              <w:rPr>
                <w:noProof/>
                <w:webHidden/>
              </w:rPr>
              <w:fldChar w:fldCharType="separate"/>
            </w:r>
            <w:r w:rsidR="00377719">
              <w:rPr>
                <w:noProof/>
                <w:webHidden/>
              </w:rPr>
              <w:t>16</w:t>
            </w:r>
            <w:r>
              <w:rPr>
                <w:noProof/>
                <w:webHidden/>
              </w:rPr>
              <w:fldChar w:fldCharType="end"/>
            </w:r>
          </w:hyperlink>
        </w:p>
        <w:p w14:paraId="21133E4E" w14:textId="42D51388" w:rsidR="00594BA5" w:rsidRDefault="00594BA5">
          <w:pPr>
            <w:pStyle w:val="ndice2"/>
            <w:tabs>
              <w:tab w:val="right" w:leader="dot" w:pos="8494"/>
            </w:tabs>
            <w:rPr>
              <w:rFonts w:asciiTheme="minorHAnsi" w:eastAsiaTheme="minorEastAsia" w:hAnsiTheme="minorHAnsi" w:cstheme="minorBidi"/>
              <w:noProof/>
              <w:lang w:eastAsia="pt-PT"/>
            </w:rPr>
          </w:pPr>
          <w:hyperlink w:anchor="_Toc23255652" w:history="1">
            <w:r w:rsidRPr="007746D9">
              <w:rPr>
                <w:rStyle w:val="Hiperligao"/>
                <w:rFonts w:ascii="Times New Roman" w:hAnsi="Times New Roman"/>
                <w:noProof/>
              </w:rPr>
              <w:t>Artigo 15.º</w:t>
            </w:r>
            <w:r>
              <w:rPr>
                <w:noProof/>
                <w:webHidden/>
              </w:rPr>
              <w:tab/>
            </w:r>
            <w:r>
              <w:rPr>
                <w:noProof/>
                <w:webHidden/>
              </w:rPr>
              <w:fldChar w:fldCharType="begin"/>
            </w:r>
            <w:r>
              <w:rPr>
                <w:noProof/>
                <w:webHidden/>
              </w:rPr>
              <w:instrText xml:space="preserve"> PAGEREF _Toc23255652 \h </w:instrText>
            </w:r>
            <w:r>
              <w:rPr>
                <w:noProof/>
                <w:webHidden/>
              </w:rPr>
            </w:r>
            <w:r>
              <w:rPr>
                <w:noProof/>
                <w:webHidden/>
              </w:rPr>
              <w:fldChar w:fldCharType="separate"/>
            </w:r>
            <w:r w:rsidR="00377719">
              <w:rPr>
                <w:noProof/>
                <w:webHidden/>
              </w:rPr>
              <w:t>16</w:t>
            </w:r>
            <w:r>
              <w:rPr>
                <w:noProof/>
                <w:webHidden/>
              </w:rPr>
              <w:fldChar w:fldCharType="end"/>
            </w:r>
          </w:hyperlink>
        </w:p>
        <w:p w14:paraId="7A49F1FA" w14:textId="5CA7A0C1" w:rsidR="00594BA5" w:rsidRDefault="00594BA5">
          <w:pPr>
            <w:pStyle w:val="ndice2"/>
            <w:tabs>
              <w:tab w:val="right" w:leader="dot" w:pos="8494"/>
            </w:tabs>
            <w:rPr>
              <w:rFonts w:asciiTheme="minorHAnsi" w:eastAsiaTheme="minorEastAsia" w:hAnsiTheme="minorHAnsi" w:cstheme="minorBidi"/>
              <w:noProof/>
              <w:lang w:eastAsia="pt-PT"/>
            </w:rPr>
          </w:pPr>
          <w:hyperlink w:anchor="_Toc23255653" w:history="1">
            <w:r w:rsidRPr="007746D9">
              <w:rPr>
                <w:rStyle w:val="Hiperligao"/>
                <w:rFonts w:ascii="Times New Roman" w:hAnsi="Times New Roman"/>
                <w:noProof/>
              </w:rPr>
              <w:t>(Registo dos Utentes)</w:t>
            </w:r>
            <w:r>
              <w:rPr>
                <w:noProof/>
                <w:webHidden/>
              </w:rPr>
              <w:tab/>
            </w:r>
            <w:r>
              <w:rPr>
                <w:noProof/>
                <w:webHidden/>
              </w:rPr>
              <w:fldChar w:fldCharType="begin"/>
            </w:r>
            <w:r>
              <w:rPr>
                <w:noProof/>
                <w:webHidden/>
              </w:rPr>
              <w:instrText xml:space="preserve"> PAGEREF _Toc23255653 \h </w:instrText>
            </w:r>
            <w:r>
              <w:rPr>
                <w:noProof/>
                <w:webHidden/>
              </w:rPr>
            </w:r>
            <w:r>
              <w:rPr>
                <w:noProof/>
                <w:webHidden/>
              </w:rPr>
              <w:fldChar w:fldCharType="separate"/>
            </w:r>
            <w:r w:rsidR="00377719">
              <w:rPr>
                <w:noProof/>
                <w:webHidden/>
              </w:rPr>
              <w:t>16</w:t>
            </w:r>
            <w:r>
              <w:rPr>
                <w:noProof/>
                <w:webHidden/>
              </w:rPr>
              <w:fldChar w:fldCharType="end"/>
            </w:r>
          </w:hyperlink>
        </w:p>
        <w:p w14:paraId="01D4F424" w14:textId="0CBA7A6E" w:rsidR="00594BA5" w:rsidRDefault="00594BA5">
          <w:pPr>
            <w:pStyle w:val="ndice2"/>
            <w:tabs>
              <w:tab w:val="right" w:leader="dot" w:pos="8494"/>
            </w:tabs>
            <w:rPr>
              <w:rFonts w:asciiTheme="minorHAnsi" w:eastAsiaTheme="minorEastAsia" w:hAnsiTheme="minorHAnsi" w:cstheme="minorBidi"/>
              <w:noProof/>
              <w:lang w:eastAsia="pt-PT"/>
            </w:rPr>
          </w:pPr>
          <w:hyperlink w:anchor="_Toc23255654" w:history="1">
            <w:r w:rsidRPr="007746D9">
              <w:rPr>
                <w:rStyle w:val="Hiperligao"/>
                <w:rFonts w:ascii="Times New Roman" w:hAnsi="Times New Roman"/>
                <w:noProof/>
              </w:rPr>
              <w:t>Artigo 16.º</w:t>
            </w:r>
            <w:r>
              <w:rPr>
                <w:noProof/>
                <w:webHidden/>
              </w:rPr>
              <w:tab/>
            </w:r>
            <w:r>
              <w:rPr>
                <w:noProof/>
                <w:webHidden/>
              </w:rPr>
              <w:fldChar w:fldCharType="begin"/>
            </w:r>
            <w:r>
              <w:rPr>
                <w:noProof/>
                <w:webHidden/>
              </w:rPr>
              <w:instrText xml:space="preserve"> PAGEREF _Toc23255654 \h </w:instrText>
            </w:r>
            <w:r>
              <w:rPr>
                <w:noProof/>
                <w:webHidden/>
              </w:rPr>
            </w:r>
            <w:r>
              <w:rPr>
                <w:noProof/>
                <w:webHidden/>
              </w:rPr>
              <w:fldChar w:fldCharType="separate"/>
            </w:r>
            <w:r w:rsidR="00377719">
              <w:rPr>
                <w:noProof/>
                <w:webHidden/>
              </w:rPr>
              <w:t>16</w:t>
            </w:r>
            <w:r>
              <w:rPr>
                <w:noProof/>
                <w:webHidden/>
              </w:rPr>
              <w:fldChar w:fldCharType="end"/>
            </w:r>
          </w:hyperlink>
        </w:p>
        <w:p w14:paraId="61A6C758" w14:textId="79951E36" w:rsidR="00594BA5" w:rsidRDefault="00594BA5">
          <w:pPr>
            <w:pStyle w:val="ndice2"/>
            <w:tabs>
              <w:tab w:val="right" w:leader="dot" w:pos="8494"/>
            </w:tabs>
            <w:rPr>
              <w:rFonts w:asciiTheme="minorHAnsi" w:eastAsiaTheme="minorEastAsia" w:hAnsiTheme="minorHAnsi" w:cstheme="minorBidi"/>
              <w:noProof/>
              <w:lang w:eastAsia="pt-PT"/>
            </w:rPr>
          </w:pPr>
          <w:hyperlink w:anchor="_Toc23255655" w:history="1">
            <w:r w:rsidRPr="007746D9">
              <w:rPr>
                <w:rStyle w:val="Hiperligao"/>
                <w:rFonts w:ascii="Times New Roman" w:hAnsi="Times New Roman"/>
                <w:noProof/>
              </w:rPr>
              <w:t>(Contrato de Prestação de Serviços)</w:t>
            </w:r>
            <w:r>
              <w:rPr>
                <w:noProof/>
                <w:webHidden/>
              </w:rPr>
              <w:tab/>
            </w:r>
            <w:r>
              <w:rPr>
                <w:noProof/>
                <w:webHidden/>
              </w:rPr>
              <w:fldChar w:fldCharType="begin"/>
            </w:r>
            <w:r>
              <w:rPr>
                <w:noProof/>
                <w:webHidden/>
              </w:rPr>
              <w:instrText xml:space="preserve"> PAGEREF _Toc23255655 \h </w:instrText>
            </w:r>
            <w:r>
              <w:rPr>
                <w:noProof/>
                <w:webHidden/>
              </w:rPr>
            </w:r>
            <w:r>
              <w:rPr>
                <w:noProof/>
                <w:webHidden/>
              </w:rPr>
              <w:fldChar w:fldCharType="separate"/>
            </w:r>
            <w:r w:rsidR="00377719">
              <w:rPr>
                <w:noProof/>
                <w:webHidden/>
              </w:rPr>
              <w:t>16</w:t>
            </w:r>
            <w:r>
              <w:rPr>
                <w:noProof/>
                <w:webHidden/>
              </w:rPr>
              <w:fldChar w:fldCharType="end"/>
            </w:r>
          </w:hyperlink>
        </w:p>
        <w:p w14:paraId="563A52A3" w14:textId="00A5A80C" w:rsidR="00594BA5" w:rsidRDefault="00594BA5">
          <w:pPr>
            <w:pStyle w:val="ndice2"/>
            <w:tabs>
              <w:tab w:val="right" w:leader="dot" w:pos="8494"/>
            </w:tabs>
            <w:rPr>
              <w:rFonts w:asciiTheme="minorHAnsi" w:eastAsiaTheme="minorEastAsia" w:hAnsiTheme="minorHAnsi" w:cstheme="minorBidi"/>
              <w:noProof/>
              <w:lang w:eastAsia="pt-PT"/>
            </w:rPr>
          </w:pPr>
          <w:hyperlink w:anchor="_Toc23255656" w:history="1">
            <w:r w:rsidRPr="007746D9">
              <w:rPr>
                <w:rStyle w:val="Hiperligao"/>
                <w:rFonts w:ascii="Times New Roman" w:hAnsi="Times New Roman"/>
                <w:noProof/>
              </w:rPr>
              <w:t>Artigo 17.º</w:t>
            </w:r>
            <w:r>
              <w:rPr>
                <w:noProof/>
                <w:webHidden/>
              </w:rPr>
              <w:tab/>
            </w:r>
            <w:r>
              <w:rPr>
                <w:noProof/>
                <w:webHidden/>
              </w:rPr>
              <w:fldChar w:fldCharType="begin"/>
            </w:r>
            <w:r>
              <w:rPr>
                <w:noProof/>
                <w:webHidden/>
              </w:rPr>
              <w:instrText xml:space="preserve"> PAGEREF _Toc23255656 \h </w:instrText>
            </w:r>
            <w:r>
              <w:rPr>
                <w:noProof/>
                <w:webHidden/>
              </w:rPr>
            </w:r>
            <w:r>
              <w:rPr>
                <w:noProof/>
                <w:webHidden/>
              </w:rPr>
              <w:fldChar w:fldCharType="separate"/>
            </w:r>
            <w:r w:rsidR="00377719">
              <w:rPr>
                <w:noProof/>
                <w:webHidden/>
              </w:rPr>
              <w:t>17</w:t>
            </w:r>
            <w:r>
              <w:rPr>
                <w:noProof/>
                <w:webHidden/>
              </w:rPr>
              <w:fldChar w:fldCharType="end"/>
            </w:r>
          </w:hyperlink>
        </w:p>
        <w:p w14:paraId="168115A1" w14:textId="3A812FA7" w:rsidR="00594BA5" w:rsidRDefault="00594BA5">
          <w:pPr>
            <w:pStyle w:val="ndice2"/>
            <w:tabs>
              <w:tab w:val="right" w:leader="dot" w:pos="8494"/>
            </w:tabs>
            <w:rPr>
              <w:rFonts w:asciiTheme="minorHAnsi" w:eastAsiaTheme="minorEastAsia" w:hAnsiTheme="minorHAnsi" w:cstheme="minorBidi"/>
              <w:noProof/>
              <w:lang w:eastAsia="pt-PT"/>
            </w:rPr>
          </w:pPr>
          <w:hyperlink w:anchor="_Toc23255657" w:history="1">
            <w:r w:rsidRPr="007746D9">
              <w:rPr>
                <w:rStyle w:val="Hiperligao"/>
                <w:rFonts w:ascii="Times New Roman" w:hAnsi="Times New Roman"/>
                <w:noProof/>
              </w:rPr>
              <w:t>(Comunicações)</w:t>
            </w:r>
            <w:r>
              <w:rPr>
                <w:noProof/>
                <w:webHidden/>
              </w:rPr>
              <w:tab/>
            </w:r>
            <w:r>
              <w:rPr>
                <w:noProof/>
                <w:webHidden/>
              </w:rPr>
              <w:fldChar w:fldCharType="begin"/>
            </w:r>
            <w:r>
              <w:rPr>
                <w:noProof/>
                <w:webHidden/>
              </w:rPr>
              <w:instrText xml:space="preserve"> PAGEREF _Toc23255657 \h </w:instrText>
            </w:r>
            <w:r>
              <w:rPr>
                <w:noProof/>
                <w:webHidden/>
              </w:rPr>
            </w:r>
            <w:r>
              <w:rPr>
                <w:noProof/>
                <w:webHidden/>
              </w:rPr>
              <w:fldChar w:fldCharType="separate"/>
            </w:r>
            <w:r w:rsidR="00377719">
              <w:rPr>
                <w:noProof/>
                <w:webHidden/>
              </w:rPr>
              <w:t>17</w:t>
            </w:r>
            <w:r>
              <w:rPr>
                <w:noProof/>
                <w:webHidden/>
              </w:rPr>
              <w:fldChar w:fldCharType="end"/>
            </w:r>
          </w:hyperlink>
        </w:p>
        <w:p w14:paraId="71276FDE" w14:textId="76AE1A9F" w:rsidR="00594BA5" w:rsidRDefault="00594BA5">
          <w:pPr>
            <w:pStyle w:val="ndice2"/>
            <w:tabs>
              <w:tab w:val="right" w:leader="dot" w:pos="8494"/>
            </w:tabs>
            <w:rPr>
              <w:rFonts w:asciiTheme="minorHAnsi" w:eastAsiaTheme="minorEastAsia" w:hAnsiTheme="minorHAnsi" w:cstheme="minorBidi"/>
              <w:noProof/>
              <w:lang w:eastAsia="pt-PT"/>
            </w:rPr>
          </w:pPr>
          <w:hyperlink w:anchor="_Toc23255658" w:history="1">
            <w:r w:rsidRPr="007746D9">
              <w:rPr>
                <w:rStyle w:val="Hiperligao"/>
                <w:rFonts w:ascii="Times New Roman" w:hAnsi="Times New Roman"/>
                <w:noProof/>
              </w:rPr>
              <w:t>Artigo 18.º</w:t>
            </w:r>
            <w:r>
              <w:rPr>
                <w:noProof/>
                <w:webHidden/>
              </w:rPr>
              <w:tab/>
            </w:r>
            <w:r>
              <w:rPr>
                <w:noProof/>
                <w:webHidden/>
              </w:rPr>
              <w:fldChar w:fldCharType="begin"/>
            </w:r>
            <w:r>
              <w:rPr>
                <w:noProof/>
                <w:webHidden/>
              </w:rPr>
              <w:instrText xml:space="preserve"> PAGEREF _Toc23255658 \h </w:instrText>
            </w:r>
            <w:r>
              <w:rPr>
                <w:noProof/>
                <w:webHidden/>
              </w:rPr>
            </w:r>
            <w:r>
              <w:rPr>
                <w:noProof/>
                <w:webHidden/>
              </w:rPr>
              <w:fldChar w:fldCharType="separate"/>
            </w:r>
            <w:r w:rsidR="00377719">
              <w:rPr>
                <w:noProof/>
                <w:webHidden/>
              </w:rPr>
              <w:t>17</w:t>
            </w:r>
            <w:r>
              <w:rPr>
                <w:noProof/>
                <w:webHidden/>
              </w:rPr>
              <w:fldChar w:fldCharType="end"/>
            </w:r>
          </w:hyperlink>
        </w:p>
        <w:p w14:paraId="10FB8233" w14:textId="0A5642AD" w:rsidR="00594BA5" w:rsidRDefault="00594BA5">
          <w:pPr>
            <w:pStyle w:val="ndice2"/>
            <w:tabs>
              <w:tab w:val="right" w:leader="dot" w:pos="8494"/>
            </w:tabs>
            <w:rPr>
              <w:rFonts w:asciiTheme="minorHAnsi" w:eastAsiaTheme="minorEastAsia" w:hAnsiTheme="minorHAnsi" w:cstheme="minorBidi"/>
              <w:noProof/>
              <w:lang w:eastAsia="pt-PT"/>
            </w:rPr>
          </w:pPr>
          <w:hyperlink w:anchor="_Toc23255659" w:history="1">
            <w:r w:rsidRPr="007746D9">
              <w:rPr>
                <w:rStyle w:val="Hiperligao"/>
                <w:rFonts w:ascii="Times New Roman" w:hAnsi="Times New Roman"/>
                <w:noProof/>
              </w:rPr>
              <w:t>(Processo Individual de Utente)</w:t>
            </w:r>
            <w:r>
              <w:rPr>
                <w:noProof/>
                <w:webHidden/>
              </w:rPr>
              <w:tab/>
            </w:r>
            <w:r>
              <w:rPr>
                <w:noProof/>
                <w:webHidden/>
              </w:rPr>
              <w:fldChar w:fldCharType="begin"/>
            </w:r>
            <w:r>
              <w:rPr>
                <w:noProof/>
                <w:webHidden/>
              </w:rPr>
              <w:instrText xml:space="preserve"> PAGEREF _Toc23255659 \h </w:instrText>
            </w:r>
            <w:r>
              <w:rPr>
                <w:noProof/>
                <w:webHidden/>
              </w:rPr>
            </w:r>
            <w:r>
              <w:rPr>
                <w:noProof/>
                <w:webHidden/>
              </w:rPr>
              <w:fldChar w:fldCharType="separate"/>
            </w:r>
            <w:r w:rsidR="00377719">
              <w:rPr>
                <w:noProof/>
                <w:webHidden/>
              </w:rPr>
              <w:t>17</w:t>
            </w:r>
            <w:r>
              <w:rPr>
                <w:noProof/>
                <w:webHidden/>
              </w:rPr>
              <w:fldChar w:fldCharType="end"/>
            </w:r>
          </w:hyperlink>
        </w:p>
        <w:p w14:paraId="1BBE9D65" w14:textId="3BF6AF1D" w:rsidR="00594BA5" w:rsidRDefault="00594BA5">
          <w:pPr>
            <w:pStyle w:val="ndice1"/>
            <w:rPr>
              <w:rFonts w:asciiTheme="minorHAnsi" w:eastAsiaTheme="minorEastAsia" w:hAnsiTheme="minorHAnsi" w:cstheme="minorBidi"/>
              <w:sz w:val="22"/>
              <w:szCs w:val="22"/>
              <w:lang w:eastAsia="pt-PT"/>
            </w:rPr>
          </w:pPr>
          <w:hyperlink w:anchor="_Toc23255660" w:history="1">
            <w:r w:rsidRPr="007746D9">
              <w:rPr>
                <w:rStyle w:val="Hiperligao"/>
                <w:rFonts w:ascii="Times New Roman" w:hAnsi="Times New Roman"/>
              </w:rPr>
              <w:t>CAPÍTULO III</w:t>
            </w:r>
            <w:r>
              <w:rPr>
                <w:webHidden/>
              </w:rPr>
              <w:tab/>
            </w:r>
            <w:r>
              <w:rPr>
                <w:webHidden/>
              </w:rPr>
              <w:fldChar w:fldCharType="begin"/>
            </w:r>
            <w:r>
              <w:rPr>
                <w:webHidden/>
              </w:rPr>
              <w:instrText xml:space="preserve"> PAGEREF _Toc23255660 \h </w:instrText>
            </w:r>
            <w:r>
              <w:rPr>
                <w:webHidden/>
              </w:rPr>
            </w:r>
            <w:r>
              <w:rPr>
                <w:webHidden/>
              </w:rPr>
              <w:fldChar w:fldCharType="separate"/>
            </w:r>
            <w:r w:rsidR="00377719">
              <w:rPr>
                <w:webHidden/>
              </w:rPr>
              <w:t>20</w:t>
            </w:r>
            <w:r>
              <w:rPr>
                <w:webHidden/>
              </w:rPr>
              <w:fldChar w:fldCharType="end"/>
            </w:r>
          </w:hyperlink>
        </w:p>
        <w:p w14:paraId="7AA8EE60" w14:textId="40ABFC70" w:rsidR="00594BA5" w:rsidRDefault="00594BA5">
          <w:pPr>
            <w:pStyle w:val="ndice1"/>
            <w:rPr>
              <w:rFonts w:asciiTheme="minorHAnsi" w:eastAsiaTheme="minorEastAsia" w:hAnsiTheme="minorHAnsi" w:cstheme="minorBidi"/>
              <w:sz w:val="22"/>
              <w:szCs w:val="22"/>
              <w:lang w:eastAsia="pt-PT"/>
            </w:rPr>
          </w:pPr>
          <w:hyperlink w:anchor="_Toc23255661" w:history="1">
            <w:r w:rsidRPr="007746D9">
              <w:rPr>
                <w:rStyle w:val="Hiperligao"/>
                <w:rFonts w:ascii="Times New Roman" w:hAnsi="Times New Roman"/>
              </w:rPr>
              <w:t>COMPARTICIPAÇÕES</w:t>
            </w:r>
            <w:r>
              <w:rPr>
                <w:webHidden/>
              </w:rPr>
              <w:tab/>
            </w:r>
            <w:r>
              <w:rPr>
                <w:webHidden/>
              </w:rPr>
              <w:fldChar w:fldCharType="begin"/>
            </w:r>
            <w:r>
              <w:rPr>
                <w:webHidden/>
              </w:rPr>
              <w:instrText xml:space="preserve"> PAGEREF _Toc23255661 \h </w:instrText>
            </w:r>
            <w:r>
              <w:rPr>
                <w:webHidden/>
              </w:rPr>
            </w:r>
            <w:r>
              <w:rPr>
                <w:webHidden/>
              </w:rPr>
              <w:fldChar w:fldCharType="separate"/>
            </w:r>
            <w:r w:rsidR="00377719">
              <w:rPr>
                <w:webHidden/>
              </w:rPr>
              <w:t>20</w:t>
            </w:r>
            <w:r>
              <w:rPr>
                <w:webHidden/>
              </w:rPr>
              <w:fldChar w:fldCharType="end"/>
            </w:r>
          </w:hyperlink>
        </w:p>
        <w:p w14:paraId="3DCDCC0A" w14:textId="1F08AE0D" w:rsidR="00594BA5" w:rsidRDefault="00594BA5">
          <w:pPr>
            <w:pStyle w:val="ndice2"/>
            <w:tabs>
              <w:tab w:val="right" w:leader="dot" w:pos="8494"/>
            </w:tabs>
            <w:rPr>
              <w:rFonts w:asciiTheme="minorHAnsi" w:eastAsiaTheme="minorEastAsia" w:hAnsiTheme="minorHAnsi" w:cstheme="minorBidi"/>
              <w:noProof/>
              <w:lang w:eastAsia="pt-PT"/>
            </w:rPr>
          </w:pPr>
          <w:hyperlink w:anchor="_Toc23255662" w:history="1">
            <w:r w:rsidRPr="007746D9">
              <w:rPr>
                <w:rStyle w:val="Hiperligao"/>
                <w:rFonts w:ascii="Times New Roman" w:eastAsia="Arial Unicode MS" w:hAnsi="Times New Roman"/>
                <w:noProof/>
              </w:rPr>
              <w:t>Artigo 19.º</w:t>
            </w:r>
            <w:r>
              <w:rPr>
                <w:noProof/>
                <w:webHidden/>
              </w:rPr>
              <w:tab/>
            </w:r>
            <w:r>
              <w:rPr>
                <w:noProof/>
                <w:webHidden/>
              </w:rPr>
              <w:fldChar w:fldCharType="begin"/>
            </w:r>
            <w:r>
              <w:rPr>
                <w:noProof/>
                <w:webHidden/>
              </w:rPr>
              <w:instrText xml:space="preserve"> PAGEREF _Toc23255662 \h </w:instrText>
            </w:r>
            <w:r>
              <w:rPr>
                <w:noProof/>
                <w:webHidden/>
              </w:rPr>
            </w:r>
            <w:r>
              <w:rPr>
                <w:noProof/>
                <w:webHidden/>
              </w:rPr>
              <w:fldChar w:fldCharType="separate"/>
            </w:r>
            <w:r w:rsidR="00377719">
              <w:rPr>
                <w:noProof/>
                <w:webHidden/>
              </w:rPr>
              <w:t>20</w:t>
            </w:r>
            <w:r>
              <w:rPr>
                <w:noProof/>
                <w:webHidden/>
              </w:rPr>
              <w:fldChar w:fldCharType="end"/>
            </w:r>
          </w:hyperlink>
        </w:p>
        <w:p w14:paraId="1B197C85" w14:textId="382E35B6" w:rsidR="00594BA5" w:rsidRDefault="00594BA5">
          <w:pPr>
            <w:pStyle w:val="ndice2"/>
            <w:tabs>
              <w:tab w:val="right" w:leader="dot" w:pos="8494"/>
            </w:tabs>
            <w:rPr>
              <w:rFonts w:asciiTheme="minorHAnsi" w:eastAsiaTheme="minorEastAsia" w:hAnsiTheme="minorHAnsi" w:cstheme="minorBidi"/>
              <w:noProof/>
              <w:lang w:eastAsia="pt-PT"/>
            </w:rPr>
          </w:pPr>
          <w:hyperlink w:anchor="_Toc23255663" w:history="1">
            <w:r w:rsidRPr="007746D9">
              <w:rPr>
                <w:rStyle w:val="Hiperligao"/>
                <w:rFonts w:ascii="Times New Roman" w:eastAsia="Arial Unicode MS" w:hAnsi="Times New Roman"/>
                <w:noProof/>
              </w:rPr>
              <w:t>(Determinação da Comparticipação)</w:t>
            </w:r>
            <w:r>
              <w:rPr>
                <w:noProof/>
                <w:webHidden/>
              </w:rPr>
              <w:tab/>
            </w:r>
            <w:r>
              <w:rPr>
                <w:noProof/>
                <w:webHidden/>
              </w:rPr>
              <w:fldChar w:fldCharType="begin"/>
            </w:r>
            <w:r>
              <w:rPr>
                <w:noProof/>
                <w:webHidden/>
              </w:rPr>
              <w:instrText xml:space="preserve"> PAGEREF _Toc23255663 \h </w:instrText>
            </w:r>
            <w:r>
              <w:rPr>
                <w:noProof/>
                <w:webHidden/>
              </w:rPr>
            </w:r>
            <w:r>
              <w:rPr>
                <w:noProof/>
                <w:webHidden/>
              </w:rPr>
              <w:fldChar w:fldCharType="separate"/>
            </w:r>
            <w:r w:rsidR="00377719">
              <w:rPr>
                <w:noProof/>
                <w:webHidden/>
              </w:rPr>
              <w:t>20</w:t>
            </w:r>
            <w:r>
              <w:rPr>
                <w:noProof/>
                <w:webHidden/>
              </w:rPr>
              <w:fldChar w:fldCharType="end"/>
            </w:r>
          </w:hyperlink>
        </w:p>
        <w:p w14:paraId="3BCAA879" w14:textId="31FB2659" w:rsidR="00594BA5" w:rsidRDefault="00594BA5">
          <w:pPr>
            <w:pStyle w:val="ndice2"/>
            <w:tabs>
              <w:tab w:val="right" w:leader="dot" w:pos="8494"/>
            </w:tabs>
            <w:rPr>
              <w:rFonts w:asciiTheme="minorHAnsi" w:eastAsiaTheme="minorEastAsia" w:hAnsiTheme="minorHAnsi" w:cstheme="minorBidi"/>
              <w:noProof/>
              <w:lang w:eastAsia="pt-PT"/>
            </w:rPr>
          </w:pPr>
          <w:hyperlink w:anchor="_Toc23255664" w:history="1">
            <w:r w:rsidRPr="007746D9">
              <w:rPr>
                <w:rStyle w:val="Hiperligao"/>
                <w:rFonts w:ascii="Times New Roman" w:hAnsi="Times New Roman"/>
                <w:noProof/>
              </w:rPr>
              <w:t>Artigo 20.º</w:t>
            </w:r>
            <w:r>
              <w:rPr>
                <w:noProof/>
                <w:webHidden/>
              </w:rPr>
              <w:tab/>
            </w:r>
            <w:r>
              <w:rPr>
                <w:noProof/>
                <w:webHidden/>
              </w:rPr>
              <w:fldChar w:fldCharType="begin"/>
            </w:r>
            <w:r>
              <w:rPr>
                <w:noProof/>
                <w:webHidden/>
              </w:rPr>
              <w:instrText xml:space="preserve"> PAGEREF _Toc23255664 \h </w:instrText>
            </w:r>
            <w:r>
              <w:rPr>
                <w:noProof/>
                <w:webHidden/>
              </w:rPr>
            </w:r>
            <w:r>
              <w:rPr>
                <w:noProof/>
                <w:webHidden/>
              </w:rPr>
              <w:fldChar w:fldCharType="separate"/>
            </w:r>
            <w:r w:rsidR="00377719">
              <w:rPr>
                <w:noProof/>
                <w:webHidden/>
              </w:rPr>
              <w:t>21</w:t>
            </w:r>
            <w:r>
              <w:rPr>
                <w:noProof/>
                <w:webHidden/>
              </w:rPr>
              <w:fldChar w:fldCharType="end"/>
            </w:r>
          </w:hyperlink>
        </w:p>
        <w:p w14:paraId="68ADFF99" w14:textId="5A462C09" w:rsidR="00594BA5" w:rsidRDefault="00594BA5">
          <w:pPr>
            <w:pStyle w:val="ndice2"/>
            <w:tabs>
              <w:tab w:val="right" w:leader="dot" w:pos="8494"/>
            </w:tabs>
            <w:rPr>
              <w:rFonts w:asciiTheme="minorHAnsi" w:eastAsiaTheme="minorEastAsia" w:hAnsiTheme="minorHAnsi" w:cstheme="minorBidi"/>
              <w:noProof/>
              <w:lang w:eastAsia="pt-PT"/>
            </w:rPr>
          </w:pPr>
          <w:hyperlink w:anchor="_Toc23255665" w:history="1">
            <w:r w:rsidRPr="007746D9">
              <w:rPr>
                <w:rStyle w:val="Hiperligao"/>
                <w:rFonts w:ascii="Times New Roman" w:hAnsi="Times New Roman"/>
                <w:noProof/>
              </w:rPr>
              <w:t>(Redução na Comparticipação)</w:t>
            </w:r>
            <w:r>
              <w:rPr>
                <w:noProof/>
                <w:webHidden/>
              </w:rPr>
              <w:tab/>
            </w:r>
            <w:r>
              <w:rPr>
                <w:noProof/>
                <w:webHidden/>
              </w:rPr>
              <w:fldChar w:fldCharType="begin"/>
            </w:r>
            <w:r>
              <w:rPr>
                <w:noProof/>
                <w:webHidden/>
              </w:rPr>
              <w:instrText xml:space="preserve"> PAGEREF _Toc23255665 \h </w:instrText>
            </w:r>
            <w:r>
              <w:rPr>
                <w:noProof/>
                <w:webHidden/>
              </w:rPr>
            </w:r>
            <w:r>
              <w:rPr>
                <w:noProof/>
                <w:webHidden/>
              </w:rPr>
              <w:fldChar w:fldCharType="separate"/>
            </w:r>
            <w:r w:rsidR="00377719">
              <w:rPr>
                <w:noProof/>
                <w:webHidden/>
              </w:rPr>
              <w:t>21</w:t>
            </w:r>
            <w:r>
              <w:rPr>
                <w:noProof/>
                <w:webHidden/>
              </w:rPr>
              <w:fldChar w:fldCharType="end"/>
            </w:r>
          </w:hyperlink>
        </w:p>
        <w:p w14:paraId="76338205" w14:textId="0E435824" w:rsidR="00594BA5" w:rsidRDefault="00594BA5">
          <w:pPr>
            <w:pStyle w:val="ndice2"/>
            <w:tabs>
              <w:tab w:val="right" w:leader="dot" w:pos="8494"/>
            </w:tabs>
            <w:rPr>
              <w:rFonts w:asciiTheme="minorHAnsi" w:eastAsiaTheme="minorEastAsia" w:hAnsiTheme="minorHAnsi" w:cstheme="minorBidi"/>
              <w:noProof/>
              <w:lang w:eastAsia="pt-PT"/>
            </w:rPr>
          </w:pPr>
          <w:hyperlink w:anchor="_Toc23255666" w:history="1">
            <w:r w:rsidRPr="007746D9">
              <w:rPr>
                <w:rStyle w:val="Hiperligao"/>
                <w:rFonts w:ascii="Times New Roman" w:eastAsia="Arial Unicode MS" w:hAnsi="Times New Roman"/>
                <w:noProof/>
              </w:rPr>
              <w:t>Artigo 21.º</w:t>
            </w:r>
            <w:r>
              <w:rPr>
                <w:noProof/>
                <w:webHidden/>
              </w:rPr>
              <w:tab/>
            </w:r>
            <w:r>
              <w:rPr>
                <w:noProof/>
                <w:webHidden/>
              </w:rPr>
              <w:fldChar w:fldCharType="begin"/>
            </w:r>
            <w:r>
              <w:rPr>
                <w:noProof/>
                <w:webHidden/>
              </w:rPr>
              <w:instrText xml:space="preserve"> PAGEREF _Toc23255666 \h </w:instrText>
            </w:r>
            <w:r>
              <w:rPr>
                <w:noProof/>
                <w:webHidden/>
              </w:rPr>
            </w:r>
            <w:r>
              <w:rPr>
                <w:noProof/>
                <w:webHidden/>
              </w:rPr>
              <w:fldChar w:fldCharType="separate"/>
            </w:r>
            <w:r w:rsidR="00377719">
              <w:rPr>
                <w:noProof/>
                <w:webHidden/>
              </w:rPr>
              <w:t>21</w:t>
            </w:r>
            <w:r>
              <w:rPr>
                <w:noProof/>
                <w:webHidden/>
              </w:rPr>
              <w:fldChar w:fldCharType="end"/>
            </w:r>
          </w:hyperlink>
        </w:p>
        <w:p w14:paraId="310FFA2B" w14:textId="3378E51F" w:rsidR="00594BA5" w:rsidRDefault="00594BA5">
          <w:pPr>
            <w:pStyle w:val="ndice2"/>
            <w:tabs>
              <w:tab w:val="right" w:leader="dot" w:pos="8494"/>
            </w:tabs>
            <w:rPr>
              <w:rFonts w:asciiTheme="minorHAnsi" w:eastAsiaTheme="minorEastAsia" w:hAnsiTheme="minorHAnsi" w:cstheme="minorBidi"/>
              <w:noProof/>
              <w:lang w:eastAsia="pt-PT"/>
            </w:rPr>
          </w:pPr>
          <w:hyperlink w:anchor="_Toc23255667" w:history="1">
            <w:r w:rsidRPr="007746D9">
              <w:rPr>
                <w:rStyle w:val="Hiperligao"/>
                <w:rFonts w:ascii="Times New Roman" w:eastAsia="Arial Unicode MS" w:hAnsi="Times New Roman"/>
                <w:noProof/>
              </w:rPr>
              <w:t xml:space="preserve">(Cálculo do Rendimento </w:t>
            </w:r>
            <w:r w:rsidRPr="007746D9">
              <w:rPr>
                <w:rStyle w:val="Hiperligao"/>
                <w:rFonts w:ascii="Times New Roman" w:eastAsia="Arial Unicode MS" w:hAnsi="Times New Roman"/>
                <w:i/>
                <w:noProof/>
              </w:rPr>
              <w:t>Per Capita</w:t>
            </w:r>
            <w:r w:rsidRPr="007746D9">
              <w:rPr>
                <w:rStyle w:val="Hiperligao"/>
                <w:rFonts w:ascii="Times New Roman" w:eastAsia="Arial Unicode MS" w:hAnsi="Times New Roman"/>
                <w:noProof/>
              </w:rPr>
              <w:t>)</w:t>
            </w:r>
            <w:r>
              <w:rPr>
                <w:noProof/>
                <w:webHidden/>
              </w:rPr>
              <w:tab/>
            </w:r>
            <w:r>
              <w:rPr>
                <w:noProof/>
                <w:webHidden/>
              </w:rPr>
              <w:fldChar w:fldCharType="begin"/>
            </w:r>
            <w:r>
              <w:rPr>
                <w:noProof/>
                <w:webHidden/>
              </w:rPr>
              <w:instrText xml:space="preserve"> PAGEREF _Toc23255667 \h </w:instrText>
            </w:r>
            <w:r>
              <w:rPr>
                <w:noProof/>
                <w:webHidden/>
              </w:rPr>
            </w:r>
            <w:r>
              <w:rPr>
                <w:noProof/>
                <w:webHidden/>
              </w:rPr>
              <w:fldChar w:fldCharType="separate"/>
            </w:r>
            <w:r w:rsidR="00377719">
              <w:rPr>
                <w:noProof/>
                <w:webHidden/>
              </w:rPr>
              <w:t>21</w:t>
            </w:r>
            <w:r>
              <w:rPr>
                <w:noProof/>
                <w:webHidden/>
              </w:rPr>
              <w:fldChar w:fldCharType="end"/>
            </w:r>
          </w:hyperlink>
        </w:p>
        <w:p w14:paraId="4CFD234E" w14:textId="0CAD84DE" w:rsidR="00594BA5" w:rsidRDefault="00594BA5">
          <w:pPr>
            <w:pStyle w:val="ndice2"/>
            <w:tabs>
              <w:tab w:val="right" w:leader="dot" w:pos="8494"/>
            </w:tabs>
            <w:rPr>
              <w:rFonts w:asciiTheme="minorHAnsi" w:eastAsiaTheme="minorEastAsia" w:hAnsiTheme="minorHAnsi" w:cstheme="minorBidi"/>
              <w:noProof/>
              <w:lang w:eastAsia="pt-PT"/>
            </w:rPr>
          </w:pPr>
          <w:hyperlink w:anchor="_Toc23255668" w:history="1">
            <w:r w:rsidRPr="007746D9">
              <w:rPr>
                <w:rStyle w:val="Hiperligao"/>
                <w:rFonts w:ascii="Times New Roman" w:hAnsi="Times New Roman"/>
                <w:noProof/>
              </w:rPr>
              <w:t>Artigo 22.º</w:t>
            </w:r>
            <w:r>
              <w:rPr>
                <w:noProof/>
                <w:webHidden/>
              </w:rPr>
              <w:tab/>
            </w:r>
            <w:r>
              <w:rPr>
                <w:noProof/>
                <w:webHidden/>
              </w:rPr>
              <w:fldChar w:fldCharType="begin"/>
            </w:r>
            <w:r>
              <w:rPr>
                <w:noProof/>
                <w:webHidden/>
              </w:rPr>
              <w:instrText xml:space="preserve"> PAGEREF _Toc23255668 \h </w:instrText>
            </w:r>
            <w:r>
              <w:rPr>
                <w:noProof/>
                <w:webHidden/>
              </w:rPr>
            </w:r>
            <w:r>
              <w:rPr>
                <w:noProof/>
                <w:webHidden/>
              </w:rPr>
              <w:fldChar w:fldCharType="separate"/>
            </w:r>
            <w:r w:rsidR="00377719">
              <w:rPr>
                <w:noProof/>
                <w:webHidden/>
              </w:rPr>
              <w:t>22</w:t>
            </w:r>
            <w:r>
              <w:rPr>
                <w:noProof/>
                <w:webHidden/>
              </w:rPr>
              <w:fldChar w:fldCharType="end"/>
            </w:r>
          </w:hyperlink>
        </w:p>
        <w:p w14:paraId="26403F74" w14:textId="5684ED78" w:rsidR="00594BA5" w:rsidRDefault="00594BA5">
          <w:pPr>
            <w:pStyle w:val="ndice2"/>
            <w:tabs>
              <w:tab w:val="right" w:leader="dot" w:pos="8494"/>
            </w:tabs>
            <w:rPr>
              <w:rFonts w:asciiTheme="minorHAnsi" w:eastAsiaTheme="minorEastAsia" w:hAnsiTheme="minorHAnsi" w:cstheme="minorBidi"/>
              <w:noProof/>
              <w:lang w:eastAsia="pt-PT"/>
            </w:rPr>
          </w:pPr>
          <w:hyperlink w:anchor="_Toc23255669" w:history="1">
            <w:r w:rsidRPr="007746D9">
              <w:rPr>
                <w:rStyle w:val="Hiperligao"/>
                <w:rFonts w:ascii="Times New Roman" w:hAnsi="Times New Roman"/>
                <w:noProof/>
              </w:rPr>
              <w:t>(Prova dos Rendimentos e Despesas do Utente)</w:t>
            </w:r>
            <w:r>
              <w:rPr>
                <w:noProof/>
                <w:webHidden/>
              </w:rPr>
              <w:tab/>
            </w:r>
            <w:r>
              <w:rPr>
                <w:noProof/>
                <w:webHidden/>
              </w:rPr>
              <w:fldChar w:fldCharType="begin"/>
            </w:r>
            <w:r>
              <w:rPr>
                <w:noProof/>
                <w:webHidden/>
              </w:rPr>
              <w:instrText xml:space="preserve"> PAGEREF _Toc23255669 \h </w:instrText>
            </w:r>
            <w:r>
              <w:rPr>
                <w:noProof/>
                <w:webHidden/>
              </w:rPr>
            </w:r>
            <w:r>
              <w:rPr>
                <w:noProof/>
                <w:webHidden/>
              </w:rPr>
              <w:fldChar w:fldCharType="separate"/>
            </w:r>
            <w:r w:rsidR="00377719">
              <w:rPr>
                <w:noProof/>
                <w:webHidden/>
              </w:rPr>
              <w:t>22</w:t>
            </w:r>
            <w:r>
              <w:rPr>
                <w:noProof/>
                <w:webHidden/>
              </w:rPr>
              <w:fldChar w:fldCharType="end"/>
            </w:r>
          </w:hyperlink>
        </w:p>
        <w:p w14:paraId="09CF0FFF" w14:textId="7195B855" w:rsidR="00594BA5" w:rsidRDefault="00594BA5">
          <w:pPr>
            <w:pStyle w:val="ndice2"/>
            <w:tabs>
              <w:tab w:val="right" w:leader="dot" w:pos="8494"/>
            </w:tabs>
            <w:rPr>
              <w:rFonts w:asciiTheme="minorHAnsi" w:eastAsiaTheme="minorEastAsia" w:hAnsiTheme="minorHAnsi" w:cstheme="minorBidi"/>
              <w:noProof/>
              <w:lang w:eastAsia="pt-PT"/>
            </w:rPr>
          </w:pPr>
          <w:hyperlink w:anchor="_Toc23255670" w:history="1">
            <w:r w:rsidRPr="007746D9">
              <w:rPr>
                <w:rStyle w:val="Hiperligao"/>
                <w:rFonts w:ascii="Times New Roman" w:hAnsi="Times New Roman"/>
                <w:noProof/>
              </w:rPr>
              <w:t>Artigo 23.º</w:t>
            </w:r>
            <w:r>
              <w:rPr>
                <w:noProof/>
                <w:webHidden/>
              </w:rPr>
              <w:tab/>
            </w:r>
            <w:r>
              <w:rPr>
                <w:noProof/>
                <w:webHidden/>
              </w:rPr>
              <w:fldChar w:fldCharType="begin"/>
            </w:r>
            <w:r>
              <w:rPr>
                <w:noProof/>
                <w:webHidden/>
              </w:rPr>
              <w:instrText xml:space="preserve"> PAGEREF _Toc23255670 \h </w:instrText>
            </w:r>
            <w:r>
              <w:rPr>
                <w:noProof/>
                <w:webHidden/>
              </w:rPr>
            </w:r>
            <w:r>
              <w:rPr>
                <w:noProof/>
                <w:webHidden/>
              </w:rPr>
              <w:fldChar w:fldCharType="separate"/>
            </w:r>
            <w:r w:rsidR="00377719">
              <w:rPr>
                <w:noProof/>
                <w:webHidden/>
              </w:rPr>
              <w:t>22</w:t>
            </w:r>
            <w:r>
              <w:rPr>
                <w:noProof/>
                <w:webHidden/>
              </w:rPr>
              <w:fldChar w:fldCharType="end"/>
            </w:r>
          </w:hyperlink>
        </w:p>
        <w:p w14:paraId="67A56EB8" w14:textId="435BE9B5" w:rsidR="00594BA5" w:rsidRDefault="00594BA5">
          <w:pPr>
            <w:pStyle w:val="ndice2"/>
            <w:tabs>
              <w:tab w:val="right" w:leader="dot" w:pos="8494"/>
            </w:tabs>
            <w:rPr>
              <w:rFonts w:asciiTheme="minorHAnsi" w:eastAsiaTheme="minorEastAsia" w:hAnsiTheme="minorHAnsi" w:cstheme="minorBidi"/>
              <w:noProof/>
              <w:lang w:eastAsia="pt-PT"/>
            </w:rPr>
          </w:pPr>
          <w:hyperlink w:anchor="_Toc23255671" w:history="1">
            <w:r w:rsidRPr="007746D9">
              <w:rPr>
                <w:rStyle w:val="Hiperligao"/>
                <w:rFonts w:ascii="Times New Roman" w:hAnsi="Times New Roman"/>
                <w:noProof/>
              </w:rPr>
              <w:t>(Prova dos rendimentos e despesas dos Descendentes de 1º Grau da linha reta ou quem se Encontre à Prestação de Alimentos)</w:t>
            </w:r>
            <w:r>
              <w:rPr>
                <w:noProof/>
                <w:webHidden/>
              </w:rPr>
              <w:tab/>
            </w:r>
            <w:r>
              <w:rPr>
                <w:noProof/>
                <w:webHidden/>
              </w:rPr>
              <w:fldChar w:fldCharType="begin"/>
            </w:r>
            <w:r>
              <w:rPr>
                <w:noProof/>
                <w:webHidden/>
              </w:rPr>
              <w:instrText xml:space="preserve"> PAGEREF _Toc23255671 \h </w:instrText>
            </w:r>
            <w:r>
              <w:rPr>
                <w:noProof/>
                <w:webHidden/>
              </w:rPr>
            </w:r>
            <w:r>
              <w:rPr>
                <w:noProof/>
                <w:webHidden/>
              </w:rPr>
              <w:fldChar w:fldCharType="separate"/>
            </w:r>
            <w:r w:rsidR="00377719">
              <w:rPr>
                <w:noProof/>
                <w:webHidden/>
              </w:rPr>
              <w:t>22</w:t>
            </w:r>
            <w:r>
              <w:rPr>
                <w:noProof/>
                <w:webHidden/>
              </w:rPr>
              <w:fldChar w:fldCharType="end"/>
            </w:r>
          </w:hyperlink>
        </w:p>
        <w:p w14:paraId="509574D1" w14:textId="7A4CFBBA" w:rsidR="00594BA5" w:rsidRDefault="00594BA5">
          <w:pPr>
            <w:pStyle w:val="ndice2"/>
            <w:tabs>
              <w:tab w:val="right" w:leader="dot" w:pos="8494"/>
            </w:tabs>
            <w:rPr>
              <w:rFonts w:asciiTheme="minorHAnsi" w:eastAsiaTheme="minorEastAsia" w:hAnsiTheme="minorHAnsi" w:cstheme="minorBidi"/>
              <w:noProof/>
              <w:lang w:eastAsia="pt-PT"/>
            </w:rPr>
          </w:pPr>
          <w:hyperlink w:anchor="_Toc23255672" w:history="1">
            <w:r w:rsidRPr="007746D9">
              <w:rPr>
                <w:rStyle w:val="Hiperligao"/>
                <w:rFonts w:ascii="Times New Roman" w:hAnsi="Times New Roman"/>
                <w:noProof/>
              </w:rPr>
              <w:t>SUBSECÇÃO I</w:t>
            </w:r>
            <w:r>
              <w:rPr>
                <w:noProof/>
                <w:webHidden/>
              </w:rPr>
              <w:tab/>
            </w:r>
            <w:r>
              <w:rPr>
                <w:noProof/>
                <w:webHidden/>
              </w:rPr>
              <w:fldChar w:fldCharType="begin"/>
            </w:r>
            <w:r>
              <w:rPr>
                <w:noProof/>
                <w:webHidden/>
              </w:rPr>
              <w:instrText xml:space="preserve"> PAGEREF _Toc23255672 \h </w:instrText>
            </w:r>
            <w:r>
              <w:rPr>
                <w:noProof/>
                <w:webHidden/>
              </w:rPr>
            </w:r>
            <w:r>
              <w:rPr>
                <w:noProof/>
                <w:webHidden/>
              </w:rPr>
              <w:fldChar w:fldCharType="separate"/>
            </w:r>
            <w:r w:rsidR="00377719">
              <w:rPr>
                <w:noProof/>
                <w:webHidden/>
              </w:rPr>
              <w:t>23</w:t>
            </w:r>
            <w:r>
              <w:rPr>
                <w:noProof/>
                <w:webHidden/>
              </w:rPr>
              <w:fldChar w:fldCharType="end"/>
            </w:r>
          </w:hyperlink>
        </w:p>
        <w:p w14:paraId="10AF45F4" w14:textId="420B6769" w:rsidR="00594BA5" w:rsidRDefault="00594BA5">
          <w:pPr>
            <w:pStyle w:val="ndice2"/>
            <w:tabs>
              <w:tab w:val="right" w:leader="dot" w:pos="8494"/>
            </w:tabs>
            <w:rPr>
              <w:rFonts w:asciiTheme="minorHAnsi" w:eastAsiaTheme="minorEastAsia" w:hAnsiTheme="minorHAnsi" w:cstheme="minorBidi"/>
              <w:noProof/>
              <w:lang w:eastAsia="pt-PT"/>
            </w:rPr>
          </w:pPr>
          <w:hyperlink w:anchor="_Toc23255673" w:history="1">
            <w:r w:rsidRPr="007746D9">
              <w:rPr>
                <w:rStyle w:val="Hiperligao"/>
                <w:rFonts w:ascii="Times New Roman" w:hAnsi="Times New Roman"/>
                <w:noProof/>
              </w:rPr>
              <w:t xml:space="preserve">COMPARTICIPAÇÃO FINANCEIRA DE </w:t>
            </w:r>
            <w:r w:rsidR="00865EFC">
              <w:rPr>
                <w:rStyle w:val="Hiperligao"/>
                <w:rFonts w:ascii="Times New Roman" w:hAnsi="Times New Roman"/>
                <w:noProof/>
              </w:rPr>
              <w:t xml:space="preserve">CLIENTES </w:t>
            </w:r>
            <w:r w:rsidRPr="007746D9">
              <w:rPr>
                <w:rStyle w:val="Hiperligao"/>
                <w:rFonts w:ascii="Times New Roman" w:hAnsi="Times New Roman"/>
                <w:noProof/>
              </w:rPr>
              <w:t>ABRANGIDOS PELO ACORDO DE COOPERAÇÃO</w:t>
            </w:r>
            <w:r>
              <w:rPr>
                <w:noProof/>
                <w:webHidden/>
              </w:rPr>
              <w:tab/>
            </w:r>
            <w:r>
              <w:rPr>
                <w:noProof/>
                <w:webHidden/>
              </w:rPr>
              <w:fldChar w:fldCharType="begin"/>
            </w:r>
            <w:r>
              <w:rPr>
                <w:noProof/>
                <w:webHidden/>
              </w:rPr>
              <w:instrText xml:space="preserve"> PAGEREF _Toc23255673 \h </w:instrText>
            </w:r>
            <w:r>
              <w:rPr>
                <w:noProof/>
                <w:webHidden/>
              </w:rPr>
            </w:r>
            <w:r>
              <w:rPr>
                <w:noProof/>
                <w:webHidden/>
              </w:rPr>
              <w:fldChar w:fldCharType="separate"/>
            </w:r>
            <w:r w:rsidR="00377719">
              <w:rPr>
                <w:noProof/>
                <w:webHidden/>
              </w:rPr>
              <w:t>23</w:t>
            </w:r>
            <w:r>
              <w:rPr>
                <w:noProof/>
                <w:webHidden/>
              </w:rPr>
              <w:fldChar w:fldCharType="end"/>
            </w:r>
          </w:hyperlink>
        </w:p>
        <w:p w14:paraId="2F1B54D1" w14:textId="33BED33D" w:rsidR="00594BA5" w:rsidRDefault="00594BA5">
          <w:pPr>
            <w:pStyle w:val="ndice2"/>
            <w:tabs>
              <w:tab w:val="right" w:leader="dot" w:pos="8494"/>
            </w:tabs>
            <w:rPr>
              <w:rFonts w:asciiTheme="minorHAnsi" w:eastAsiaTheme="minorEastAsia" w:hAnsiTheme="minorHAnsi" w:cstheme="minorBidi"/>
              <w:noProof/>
              <w:lang w:eastAsia="pt-PT"/>
            </w:rPr>
          </w:pPr>
          <w:hyperlink w:anchor="_Toc23255674" w:history="1">
            <w:r w:rsidRPr="007746D9">
              <w:rPr>
                <w:rStyle w:val="Hiperligao"/>
                <w:rFonts w:ascii="Times New Roman" w:hAnsi="Times New Roman"/>
                <w:noProof/>
              </w:rPr>
              <w:t>Artigo 24.º</w:t>
            </w:r>
            <w:r>
              <w:rPr>
                <w:noProof/>
                <w:webHidden/>
              </w:rPr>
              <w:tab/>
            </w:r>
            <w:r>
              <w:rPr>
                <w:noProof/>
                <w:webHidden/>
              </w:rPr>
              <w:fldChar w:fldCharType="begin"/>
            </w:r>
            <w:r>
              <w:rPr>
                <w:noProof/>
                <w:webHidden/>
              </w:rPr>
              <w:instrText xml:space="preserve"> PAGEREF _Toc23255674 \h </w:instrText>
            </w:r>
            <w:r>
              <w:rPr>
                <w:noProof/>
                <w:webHidden/>
              </w:rPr>
            </w:r>
            <w:r>
              <w:rPr>
                <w:noProof/>
                <w:webHidden/>
              </w:rPr>
              <w:fldChar w:fldCharType="separate"/>
            </w:r>
            <w:r w:rsidR="00377719">
              <w:rPr>
                <w:noProof/>
                <w:webHidden/>
              </w:rPr>
              <w:t>23</w:t>
            </w:r>
            <w:r>
              <w:rPr>
                <w:noProof/>
                <w:webHidden/>
              </w:rPr>
              <w:fldChar w:fldCharType="end"/>
            </w:r>
          </w:hyperlink>
        </w:p>
        <w:p w14:paraId="4691B216" w14:textId="268974F7" w:rsidR="00594BA5" w:rsidRDefault="00594BA5">
          <w:pPr>
            <w:pStyle w:val="ndice2"/>
            <w:tabs>
              <w:tab w:val="right" w:leader="dot" w:pos="8494"/>
            </w:tabs>
            <w:rPr>
              <w:rFonts w:asciiTheme="minorHAnsi" w:eastAsiaTheme="minorEastAsia" w:hAnsiTheme="minorHAnsi" w:cstheme="minorBidi"/>
              <w:noProof/>
              <w:lang w:eastAsia="pt-PT"/>
            </w:rPr>
          </w:pPr>
          <w:hyperlink w:anchor="_Toc23255675" w:history="1">
            <w:r w:rsidRPr="007746D9">
              <w:rPr>
                <w:rStyle w:val="Hiperligao"/>
                <w:rFonts w:ascii="Times New Roman" w:hAnsi="Times New Roman"/>
                <w:noProof/>
              </w:rPr>
              <w:t>(Comparticipação do Utente e dos Descendentes de 1º Grau da Linha Reta ou quem se Encontre à Prestação de Alimentos)</w:t>
            </w:r>
            <w:r>
              <w:rPr>
                <w:noProof/>
                <w:webHidden/>
              </w:rPr>
              <w:tab/>
            </w:r>
            <w:r>
              <w:rPr>
                <w:noProof/>
                <w:webHidden/>
              </w:rPr>
              <w:fldChar w:fldCharType="begin"/>
            </w:r>
            <w:r>
              <w:rPr>
                <w:noProof/>
                <w:webHidden/>
              </w:rPr>
              <w:instrText xml:space="preserve"> PAGEREF _Toc23255675 \h </w:instrText>
            </w:r>
            <w:r>
              <w:rPr>
                <w:noProof/>
                <w:webHidden/>
              </w:rPr>
            </w:r>
            <w:r>
              <w:rPr>
                <w:noProof/>
                <w:webHidden/>
              </w:rPr>
              <w:fldChar w:fldCharType="separate"/>
            </w:r>
            <w:r w:rsidR="00377719">
              <w:rPr>
                <w:noProof/>
                <w:webHidden/>
              </w:rPr>
              <w:t>23</w:t>
            </w:r>
            <w:r>
              <w:rPr>
                <w:noProof/>
                <w:webHidden/>
              </w:rPr>
              <w:fldChar w:fldCharType="end"/>
            </w:r>
          </w:hyperlink>
        </w:p>
        <w:p w14:paraId="5E69DFDD" w14:textId="2953AA18" w:rsidR="00594BA5" w:rsidRDefault="00594BA5">
          <w:pPr>
            <w:pStyle w:val="ndice2"/>
            <w:tabs>
              <w:tab w:val="right" w:leader="dot" w:pos="8494"/>
            </w:tabs>
            <w:rPr>
              <w:rFonts w:asciiTheme="minorHAnsi" w:eastAsiaTheme="minorEastAsia" w:hAnsiTheme="minorHAnsi" w:cstheme="minorBidi"/>
              <w:noProof/>
              <w:lang w:eastAsia="pt-PT"/>
            </w:rPr>
          </w:pPr>
          <w:hyperlink w:anchor="_Toc23255676" w:history="1">
            <w:r w:rsidRPr="007746D9">
              <w:rPr>
                <w:rStyle w:val="Hiperligao"/>
                <w:rFonts w:ascii="Times New Roman" w:hAnsi="Times New Roman"/>
                <w:noProof/>
              </w:rPr>
              <w:t>Artigo 25.º</w:t>
            </w:r>
            <w:r>
              <w:rPr>
                <w:noProof/>
                <w:webHidden/>
              </w:rPr>
              <w:tab/>
            </w:r>
            <w:r>
              <w:rPr>
                <w:noProof/>
                <w:webHidden/>
              </w:rPr>
              <w:fldChar w:fldCharType="begin"/>
            </w:r>
            <w:r>
              <w:rPr>
                <w:noProof/>
                <w:webHidden/>
              </w:rPr>
              <w:instrText xml:space="preserve"> PAGEREF _Toc23255676 \h </w:instrText>
            </w:r>
            <w:r>
              <w:rPr>
                <w:noProof/>
                <w:webHidden/>
              </w:rPr>
            </w:r>
            <w:r>
              <w:rPr>
                <w:noProof/>
                <w:webHidden/>
              </w:rPr>
              <w:fldChar w:fldCharType="separate"/>
            </w:r>
            <w:r w:rsidR="00377719">
              <w:rPr>
                <w:noProof/>
                <w:webHidden/>
              </w:rPr>
              <w:t>25</w:t>
            </w:r>
            <w:r>
              <w:rPr>
                <w:noProof/>
                <w:webHidden/>
              </w:rPr>
              <w:fldChar w:fldCharType="end"/>
            </w:r>
          </w:hyperlink>
        </w:p>
        <w:p w14:paraId="1EBE1461" w14:textId="6DAA8116" w:rsidR="00594BA5" w:rsidRDefault="00594BA5">
          <w:pPr>
            <w:pStyle w:val="ndice2"/>
            <w:tabs>
              <w:tab w:val="right" w:leader="dot" w:pos="8494"/>
            </w:tabs>
            <w:rPr>
              <w:rFonts w:asciiTheme="minorHAnsi" w:eastAsiaTheme="minorEastAsia" w:hAnsiTheme="minorHAnsi" w:cstheme="minorBidi"/>
              <w:noProof/>
              <w:lang w:eastAsia="pt-PT"/>
            </w:rPr>
          </w:pPr>
          <w:hyperlink w:anchor="_Toc23255677" w:history="1">
            <w:r w:rsidRPr="007746D9">
              <w:rPr>
                <w:rStyle w:val="Hiperligao"/>
                <w:rFonts w:ascii="Times New Roman" w:hAnsi="Times New Roman"/>
                <w:noProof/>
              </w:rPr>
              <w:t>(Conceitos)</w:t>
            </w:r>
            <w:r>
              <w:rPr>
                <w:noProof/>
                <w:webHidden/>
              </w:rPr>
              <w:tab/>
            </w:r>
            <w:r>
              <w:rPr>
                <w:noProof/>
                <w:webHidden/>
              </w:rPr>
              <w:fldChar w:fldCharType="begin"/>
            </w:r>
            <w:r>
              <w:rPr>
                <w:noProof/>
                <w:webHidden/>
              </w:rPr>
              <w:instrText xml:space="preserve"> PAGEREF _Toc23255677 \h </w:instrText>
            </w:r>
            <w:r>
              <w:rPr>
                <w:noProof/>
                <w:webHidden/>
              </w:rPr>
            </w:r>
            <w:r>
              <w:rPr>
                <w:noProof/>
                <w:webHidden/>
              </w:rPr>
              <w:fldChar w:fldCharType="separate"/>
            </w:r>
            <w:r w:rsidR="00377719">
              <w:rPr>
                <w:noProof/>
                <w:webHidden/>
              </w:rPr>
              <w:t>25</w:t>
            </w:r>
            <w:r>
              <w:rPr>
                <w:noProof/>
                <w:webHidden/>
              </w:rPr>
              <w:fldChar w:fldCharType="end"/>
            </w:r>
          </w:hyperlink>
        </w:p>
        <w:p w14:paraId="7D2080B6" w14:textId="17194CD7" w:rsidR="00594BA5" w:rsidRDefault="00594BA5">
          <w:pPr>
            <w:pStyle w:val="ndice2"/>
            <w:tabs>
              <w:tab w:val="right" w:leader="dot" w:pos="8494"/>
            </w:tabs>
            <w:rPr>
              <w:rFonts w:asciiTheme="minorHAnsi" w:eastAsiaTheme="minorEastAsia" w:hAnsiTheme="minorHAnsi" w:cstheme="minorBidi"/>
              <w:noProof/>
              <w:lang w:eastAsia="pt-PT"/>
            </w:rPr>
          </w:pPr>
          <w:hyperlink w:anchor="_Toc23255678" w:history="1">
            <w:r w:rsidRPr="007746D9">
              <w:rPr>
                <w:rStyle w:val="Hiperligao"/>
                <w:rFonts w:ascii="Times New Roman" w:hAnsi="Times New Roman"/>
                <w:noProof/>
              </w:rPr>
              <w:t>Subsecção II</w:t>
            </w:r>
            <w:r>
              <w:rPr>
                <w:noProof/>
                <w:webHidden/>
              </w:rPr>
              <w:tab/>
            </w:r>
            <w:r>
              <w:rPr>
                <w:noProof/>
                <w:webHidden/>
              </w:rPr>
              <w:fldChar w:fldCharType="begin"/>
            </w:r>
            <w:r>
              <w:rPr>
                <w:noProof/>
                <w:webHidden/>
              </w:rPr>
              <w:instrText xml:space="preserve"> PAGEREF _Toc23255678 \h </w:instrText>
            </w:r>
            <w:r>
              <w:rPr>
                <w:noProof/>
                <w:webHidden/>
              </w:rPr>
            </w:r>
            <w:r>
              <w:rPr>
                <w:noProof/>
                <w:webHidden/>
              </w:rPr>
              <w:fldChar w:fldCharType="separate"/>
            </w:r>
            <w:r w:rsidR="00377719">
              <w:rPr>
                <w:noProof/>
                <w:webHidden/>
              </w:rPr>
              <w:t>28</w:t>
            </w:r>
            <w:r>
              <w:rPr>
                <w:noProof/>
                <w:webHidden/>
              </w:rPr>
              <w:fldChar w:fldCharType="end"/>
            </w:r>
          </w:hyperlink>
        </w:p>
        <w:p w14:paraId="62F6BE27" w14:textId="2DAD5ACE" w:rsidR="00594BA5" w:rsidRDefault="00594BA5">
          <w:pPr>
            <w:pStyle w:val="ndice2"/>
            <w:tabs>
              <w:tab w:val="right" w:leader="dot" w:pos="8494"/>
            </w:tabs>
            <w:rPr>
              <w:rFonts w:asciiTheme="minorHAnsi" w:eastAsiaTheme="minorEastAsia" w:hAnsiTheme="minorHAnsi" w:cstheme="minorBidi"/>
              <w:noProof/>
              <w:lang w:eastAsia="pt-PT"/>
            </w:rPr>
          </w:pPr>
          <w:hyperlink w:anchor="_Toc23255679" w:history="1">
            <w:r w:rsidRPr="007746D9">
              <w:rPr>
                <w:rStyle w:val="Hiperligao"/>
                <w:rFonts w:ascii="Times New Roman" w:hAnsi="Times New Roman"/>
                <w:noProof/>
              </w:rPr>
              <w:t xml:space="preserve">Comparticipação financeira de </w:t>
            </w:r>
            <w:r w:rsidR="00865EFC">
              <w:rPr>
                <w:rStyle w:val="Hiperligao"/>
                <w:rFonts w:ascii="Times New Roman" w:hAnsi="Times New Roman"/>
                <w:noProof/>
              </w:rPr>
              <w:t>Clientes</w:t>
            </w:r>
            <w:r w:rsidRPr="007746D9">
              <w:rPr>
                <w:rStyle w:val="Hiperligao"/>
                <w:rFonts w:ascii="Times New Roman" w:hAnsi="Times New Roman"/>
                <w:noProof/>
              </w:rPr>
              <w:t xml:space="preserve"> Não Abrangidos pelo Acordo de Cooperação</w:t>
            </w:r>
            <w:r>
              <w:rPr>
                <w:noProof/>
                <w:webHidden/>
              </w:rPr>
              <w:tab/>
            </w:r>
            <w:r>
              <w:rPr>
                <w:noProof/>
                <w:webHidden/>
              </w:rPr>
              <w:fldChar w:fldCharType="begin"/>
            </w:r>
            <w:r>
              <w:rPr>
                <w:noProof/>
                <w:webHidden/>
              </w:rPr>
              <w:instrText xml:space="preserve"> PAGEREF _Toc23255679 \h </w:instrText>
            </w:r>
            <w:r>
              <w:rPr>
                <w:noProof/>
                <w:webHidden/>
              </w:rPr>
            </w:r>
            <w:r>
              <w:rPr>
                <w:noProof/>
                <w:webHidden/>
              </w:rPr>
              <w:fldChar w:fldCharType="separate"/>
            </w:r>
            <w:r w:rsidR="00377719">
              <w:rPr>
                <w:noProof/>
                <w:webHidden/>
              </w:rPr>
              <w:t>28</w:t>
            </w:r>
            <w:r>
              <w:rPr>
                <w:noProof/>
                <w:webHidden/>
              </w:rPr>
              <w:fldChar w:fldCharType="end"/>
            </w:r>
          </w:hyperlink>
        </w:p>
        <w:p w14:paraId="2EE9B7B5" w14:textId="0145F624" w:rsidR="00594BA5" w:rsidRDefault="00594BA5">
          <w:pPr>
            <w:pStyle w:val="ndice1"/>
            <w:rPr>
              <w:rFonts w:asciiTheme="minorHAnsi" w:eastAsiaTheme="minorEastAsia" w:hAnsiTheme="minorHAnsi" w:cstheme="minorBidi"/>
              <w:sz w:val="22"/>
              <w:szCs w:val="22"/>
              <w:lang w:eastAsia="pt-PT"/>
            </w:rPr>
          </w:pPr>
          <w:hyperlink w:anchor="_Toc23255680" w:history="1">
            <w:r w:rsidRPr="007746D9">
              <w:rPr>
                <w:rStyle w:val="Hiperligao"/>
                <w:rFonts w:ascii="Times New Roman" w:hAnsi="Times New Roman"/>
              </w:rPr>
              <w:t>CAPÍTULO IV</w:t>
            </w:r>
            <w:r>
              <w:rPr>
                <w:webHidden/>
              </w:rPr>
              <w:tab/>
            </w:r>
            <w:r>
              <w:rPr>
                <w:webHidden/>
              </w:rPr>
              <w:fldChar w:fldCharType="begin"/>
            </w:r>
            <w:r>
              <w:rPr>
                <w:webHidden/>
              </w:rPr>
              <w:instrText xml:space="preserve"> PAGEREF _Toc23255680 \h </w:instrText>
            </w:r>
            <w:r>
              <w:rPr>
                <w:webHidden/>
              </w:rPr>
            </w:r>
            <w:r>
              <w:rPr>
                <w:webHidden/>
              </w:rPr>
              <w:fldChar w:fldCharType="separate"/>
            </w:r>
            <w:r w:rsidR="00377719">
              <w:rPr>
                <w:webHidden/>
              </w:rPr>
              <w:t>28</w:t>
            </w:r>
            <w:r>
              <w:rPr>
                <w:webHidden/>
              </w:rPr>
              <w:fldChar w:fldCharType="end"/>
            </w:r>
          </w:hyperlink>
        </w:p>
        <w:p w14:paraId="573976EA" w14:textId="51E20AF9" w:rsidR="00594BA5" w:rsidRDefault="00594BA5">
          <w:pPr>
            <w:pStyle w:val="ndice1"/>
            <w:rPr>
              <w:rFonts w:asciiTheme="minorHAnsi" w:eastAsiaTheme="minorEastAsia" w:hAnsiTheme="minorHAnsi" w:cstheme="minorBidi"/>
              <w:sz w:val="22"/>
              <w:szCs w:val="22"/>
              <w:lang w:eastAsia="pt-PT"/>
            </w:rPr>
          </w:pPr>
          <w:hyperlink w:anchor="_Toc23255681" w:history="1">
            <w:r w:rsidRPr="007746D9">
              <w:rPr>
                <w:rStyle w:val="Hiperligao"/>
                <w:rFonts w:ascii="Times New Roman" w:hAnsi="Times New Roman"/>
              </w:rPr>
              <w:t>CONDIÇÕES GERAIS DE FUNCIONAMENTO</w:t>
            </w:r>
            <w:r>
              <w:rPr>
                <w:webHidden/>
              </w:rPr>
              <w:tab/>
            </w:r>
            <w:r>
              <w:rPr>
                <w:webHidden/>
              </w:rPr>
              <w:fldChar w:fldCharType="begin"/>
            </w:r>
            <w:r>
              <w:rPr>
                <w:webHidden/>
              </w:rPr>
              <w:instrText xml:space="preserve"> PAGEREF _Toc23255681 \h </w:instrText>
            </w:r>
            <w:r>
              <w:rPr>
                <w:webHidden/>
              </w:rPr>
            </w:r>
            <w:r>
              <w:rPr>
                <w:webHidden/>
              </w:rPr>
              <w:fldChar w:fldCharType="separate"/>
            </w:r>
            <w:r w:rsidR="00377719">
              <w:rPr>
                <w:webHidden/>
              </w:rPr>
              <w:t>28</w:t>
            </w:r>
            <w:r>
              <w:rPr>
                <w:webHidden/>
              </w:rPr>
              <w:fldChar w:fldCharType="end"/>
            </w:r>
          </w:hyperlink>
        </w:p>
        <w:p w14:paraId="5293D8E1" w14:textId="10E7CB98" w:rsidR="00594BA5" w:rsidRDefault="00594BA5">
          <w:pPr>
            <w:pStyle w:val="ndice2"/>
            <w:tabs>
              <w:tab w:val="right" w:leader="dot" w:pos="8494"/>
            </w:tabs>
            <w:rPr>
              <w:rFonts w:asciiTheme="minorHAnsi" w:eastAsiaTheme="minorEastAsia" w:hAnsiTheme="minorHAnsi" w:cstheme="minorBidi"/>
              <w:noProof/>
              <w:lang w:eastAsia="pt-PT"/>
            </w:rPr>
          </w:pPr>
          <w:hyperlink w:anchor="_Toc23255682" w:history="1">
            <w:r w:rsidRPr="007746D9">
              <w:rPr>
                <w:rStyle w:val="Hiperligao"/>
                <w:rFonts w:ascii="Times New Roman" w:hAnsi="Times New Roman"/>
                <w:noProof/>
              </w:rPr>
              <w:t>Artigo 26.º</w:t>
            </w:r>
            <w:r>
              <w:rPr>
                <w:noProof/>
                <w:webHidden/>
              </w:rPr>
              <w:tab/>
            </w:r>
            <w:r>
              <w:rPr>
                <w:noProof/>
                <w:webHidden/>
              </w:rPr>
              <w:fldChar w:fldCharType="begin"/>
            </w:r>
            <w:r>
              <w:rPr>
                <w:noProof/>
                <w:webHidden/>
              </w:rPr>
              <w:instrText xml:space="preserve"> PAGEREF _Toc23255682 \h </w:instrText>
            </w:r>
            <w:r>
              <w:rPr>
                <w:noProof/>
                <w:webHidden/>
              </w:rPr>
            </w:r>
            <w:r>
              <w:rPr>
                <w:noProof/>
                <w:webHidden/>
              </w:rPr>
              <w:fldChar w:fldCharType="separate"/>
            </w:r>
            <w:r w:rsidR="00377719">
              <w:rPr>
                <w:noProof/>
                <w:webHidden/>
              </w:rPr>
              <w:t>28</w:t>
            </w:r>
            <w:r>
              <w:rPr>
                <w:noProof/>
                <w:webHidden/>
              </w:rPr>
              <w:fldChar w:fldCharType="end"/>
            </w:r>
          </w:hyperlink>
        </w:p>
        <w:p w14:paraId="0CF422D5" w14:textId="18856202" w:rsidR="00594BA5" w:rsidRDefault="00594BA5">
          <w:pPr>
            <w:pStyle w:val="ndice2"/>
            <w:tabs>
              <w:tab w:val="right" w:leader="dot" w:pos="8494"/>
            </w:tabs>
            <w:rPr>
              <w:rFonts w:asciiTheme="minorHAnsi" w:eastAsiaTheme="minorEastAsia" w:hAnsiTheme="minorHAnsi" w:cstheme="minorBidi"/>
              <w:noProof/>
              <w:lang w:eastAsia="pt-PT"/>
            </w:rPr>
          </w:pPr>
          <w:hyperlink w:anchor="_Toc23255683" w:history="1">
            <w:r w:rsidRPr="007746D9">
              <w:rPr>
                <w:rStyle w:val="Hiperligao"/>
                <w:rFonts w:ascii="Times New Roman" w:hAnsi="Times New Roman"/>
                <w:noProof/>
              </w:rPr>
              <w:t>(Horário de Funcionamento)</w:t>
            </w:r>
            <w:r>
              <w:rPr>
                <w:noProof/>
                <w:webHidden/>
              </w:rPr>
              <w:tab/>
            </w:r>
            <w:r>
              <w:rPr>
                <w:noProof/>
                <w:webHidden/>
              </w:rPr>
              <w:fldChar w:fldCharType="begin"/>
            </w:r>
            <w:r>
              <w:rPr>
                <w:noProof/>
                <w:webHidden/>
              </w:rPr>
              <w:instrText xml:space="preserve"> PAGEREF _Toc23255683 \h </w:instrText>
            </w:r>
            <w:r>
              <w:rPr>
                <w:noProof/>
                <w:webHidden/>
              </w:rPr>
            </w:r>
            <w:r>
              <w:rPr>
                <w:noProof/>
                <w:webHidden/>
              </w:rPr>
              <w:fldChar w:fldCharType="separate"/>
            </w:r>
            <w:r w:rsidR="00377719">
              <w:rPr>
                <w:noProof/>
                <w:webHidden/>
              </w:rPr>
              <w:t>28</w:t>
            </w:r>
            <w:r>
              <w:rPr>
                <w:noProof/>
                <w:webHidden/>
              </w:rPr>
              <w:fldChar w:fldCharType="end"/>
            </w:r>
          </w:hyperlink>
        </w:p>
        <w:p w14:paraId="0CE8F8DC" w14:textId="384B6740" w:rsidR="00594BA5" w:rsidRDefault="00594BA5">
          <w:pPr>
            <w:pStyle w:val="ndice2"/>
            <w:tabs>
              <w:tab w:val="right" w:leader="dot" w:pos="8494"/>
            </w:tabs>
            <w:rPr>
              <w:rFonts w:asciiTheme="minorHAnsi" w:eastAsiaTheme="minorEastAsia" w:hAnsiTheme="minorHAnsi" w:cstheme="minorBidi"/>
              <w:noProof/>
              <w:lang w:eastAsia="pt-PT"/>
            </w:rPr>
          </w:pPr>
          <w:hyperlink w:anchor="_Toc23255684" w:history="1">
            <w:r w:rsidRPr="007746D9">
              <w:rPr>
                <w:rStyle w:val="Hiperligao"/>
                <w:rFonts w:ascii="Times New Roman" w:hAnsi="Times New Roman"/>
                <w:noProof/>
              </w:rPr>
              <w:t>Artigo 27.º</w:t>
            </w:r>
            <w:r>
              <w:rPr>
                <w:noProof/>
                <w:webHidden/>
              </w:rPr>
              <w:tab/>
            </w:r>
            <w:r>
              <w:rPr>
                <w:noProof/>
                <w:webHidden/>
              </w:rPr>
              <w:fldChar w:fldCharType="begin"/>
            </w:r>
            <w:r>
              <w:rPr>
                <w:noProof/>
                <w:webHidden/>
              </w:rPr>
              <w:instrText xml:space="preserve"> PAGEREF _Toc23255684 \h </w:instrText>
            </w:r>
            <w:r>
              <w:rPr>
                <w:noProof/>
                <w:webHidden/>
              </w:rPr>
            </w:r>
            <w:r>
              <w:rPr>
                <w:noProof/>
                <w:webHidden/>
              </w:rPr>
              <w:fldChar w:fldCharType="separate"/>
            </w:r>
            <w:r w:rsidR="00377719">
              <w:rPr>
                <w:noProof/>
                <w:webHidden/>
              </w:rPr>
              <w:t>29</w:t>
            </w:r>
            <w:r>
              <w:rPr>
                <w:noProof/>
                <w:webHidden/>
              </w:rPr>
              <w:fldChar w:fldCharType="end"/>
            </w:r>
          </w:hyperlink>
        </w:p>
        <w:p w14:paraId="609FBB3B" w14:textId="7A651C41" w:rsidR="00594BA5" w:rsidRDefault="00594BA5">
          <w:pPr>
            <w:pStyle w:val="ndice2"/>
            <w:tabs>
              <w:tab w:val="right" w:leader="dot" w:pos="8494"/>
            </w:tabs>
            <w:rPr>
              <w:rFonts w:asciiTheme="minorHAnsi" w:eastAsiaTheme="minorEastAsia" w:hAnsiTheme="minorHAnsi" w:cstheme="minorBidi"/>
              <w:noProof/>
              <w:lang w:eastAsia="pt-PT"/>
            </w:rPr>
          </w:pPr>
          <w:hyperlink w:anchor="_Toc23255685" w:history="1">
            <w:r w:rsidRPr="007746D9">
              <w:rPr>
                <w:rStyle w:val="Hiperligao"/>
                <w:rFonts w:ascii="Times New Roman" w:hAnsi="Times New Roman"/>
                <w:noProof/>
              </w:rPr>
              <w:t>(Paridade e Local de Alimentação)</w:t>
            </w:r>
            <w:r>
              <w:rPr>
                <w:noProof/>
                <w:webHidden/>
              </w:rPr>
              <w:tab/>
            </w:r>
            <w:r>
              <w:rPr>
                <w:noProof/>
                <w:webHidden/>
              </w:rPr>
              <w:fldChar w:fldCharType="begin"/>
            </w:r>
            <w:r>
              <w:rPr>
                <w:noProof/>
                <w:webHidden/>
              </w:rPr>
              <w:instrText xml:space="preserve"> PAGEREF _Toc23255685 \h </w:instrText>
            </w:r>
            <w:r>
              <w:rPr>
                <w:noProof/>
                <w:webHidden/>
              </w:rPr>
            </w:r>
            <w:r>
              <w:rPr>
                <w:noProof/>
                <w:webHidden/>
              </w:rPr>
              <w:fldChar w:fldCharType="separate"/>
            </w:r>
            <w:r w:rsidR="00377719">
              <w:rPr>
                <w:noProof/>
                <w:webHidden/>
              </w:rPr>
              <w:t>29</w:t>
            </w:r>
            <w:r>
              <w:rPr>
                <w:noProof/>
                <w:webHidden/>
              </w:rPr>
              <w:fldChar w:fldCharType="end"/>
            </w:r>
          </w:hyperlink>
        </w:p>
        <w:p w14:paraId="6ADE9FD2" w14:textId="73F95AC6" w:rsidR="00594BA5" w:rsidRDefault="00594BA5">
          <w:pPr>
            <w:pStyle w:val="ndice2"/>
            <w:tabs>
              <w:tab w:val="right" w:leader="dot" w:pos="8494"/>
            </w:tabs>
            <w:rPr>
              <w:rFonts w:asciiTheme="minorHAnsi" w:eastAsiaTheme="minorEastAsia" w:hAnsiTheme="minorHAnsi" w:cstheme="minorBidi"/>
              <w:noProof/>
              <w:lang w:eastAsia="pt-PT"/>
            </w:rPr>
          </w:pPr>
          <w:hyperlink w:anchor="_Toc23255686" w:history="1">
            <w:r w:rsidRPr="007746D9">
              <w:rPr>
                <w:rStyle w:val="Hiperligao"/>
                <w:rFonts w:ascii="Times New Roman" w:eastAsia="Arial Unicode MS" w:hAnsi="Times New Roman"/>
                <w:noProof/>
              </w:rPr>
              <w:t>Artigo 28.º</w:t>
            </w:r>
            <w:r>
              <w:rPr>
                <w:noProof/>
                <w:webHidden/>
              </w:rPr>
              <w:tab/>
            </w:r>
            <w:r>
              <w:rPr>
                <w:noProof/>
                <w:webHidden/>
              </w:rPr>
              <w:fldChar w:fldCharType="begin"/>
            </w:r>
            <w:r>
              <w:rPr>
                <w:noProof/>
                <w:webHidden/>
              </w:rPr>
              <w:instrText xml:space="preserve"> PAGEREF _Toc23255686 \h </w:instrText>
            </w:r>
            <w:r>
              <w:rPr>
                <w:noProof/>
                <w:webHidden/>
              </w:rPr>
            </w:r>
            <w:r>
              <w:rPr>
                <w:noProof/>
                <w:webHidden/>
              </w:rPr>
              <w:fldChar w:fldCharType="separate"/>
            </w:r>
            <w:r w:rsidR="00377719">
              <w:rPr>
                <w:noProof/>
                <w:webHidden/>
              </w:rPr>
              <w:t>29</w:t>
            </w:r>
            <w:r>
              <w:rPr>
                <w:noProof/>
                <w:webHidden/>
              </w:rPr>
              <w:fldChar w:fldCharType="end"/>
            </w:r>
          </w:hyperlink>
        </w:p>
        <w:p w14:paraId="79A62FE0" w14:textId="1C87A256" w:rsidR="00594BA5" w:rsidRDefault="00594BA5">
          <w:pPr>
            <w:pStyle w:val="ndice2"/>
            <w:tabs>
              <w:tab w:val="right" w:leader="dot" w:pos="8494"/>
            </w:tabs>
            <w:rPr>
              <w:rFonts w:asciiTheme="minorHAnsi" w:eastAsiaTheme="minorEastAsia" w:hAnsiTheme="minorHAnsi" w:cstheme="minorBidi"/>
              <w:noProof/>
              <w:lang w:eastAsia="pt-PT"/>
            </w:rPr>
          </w:pPr>
          <w:hyperlink w:anchor="_Toc23255687" w:history="1">
            <w:r w:rsidRPr="007746D9">
              <w:rPr>
                <w:rStyle w:val="Hiperligao"/>
                <w:rFonts w:ascii="Times New Roman" w:eastAsia="Arial Unicode MS" w:hAnsi="Times New Roman"/>
                <w:noProof/>
              </w:rPr>
              <w:t>(Proibição de outros alimentos)</w:t>
            </w:r>
            <w:r>
              <w:rPr>
                <w:noProof/>
                <w:webHidden/>
              </w:rPr>
              <w:tab/>
            </w:r>
            <w:r>
              <w:rPr>
                <w:noProof/>
                <w:webHidden/>
              </w:rPr>
              <w:fldChar w:fldCharType="begin"/>
            </w:r>
            <w:r>
              <w:rPr>
                <w:noProof/>
                <w:webHidden/>
              </w:rPr>
              <w:instrText xml:space="preserve"> PAGEREF _Toc23255687 \h </w:instrText>
            </w:r>
            <w:r>
              <w:rPr>
                <w:noProof/>
                <w:webHidden/>
              </w:rPr>
            </w:r>
            <w:r>
              <w:rPr>
                <w:noProof/>
                <w:webHidden/>
              </w:rPr>
              <w:fldChar w:fldCharType="separate"/>
            </w:r>
            <w:r w:rsidR="00377719">
              <w:rPr>
                <w:noProof/>
                <w:webHidden/>
              </w:rPr>
              <w:t>29</w:t>
            </w:r>
            <w:r>
              <w:rPr>
                <w:noProof/>
                <w:webHidden/>
              </w:rPr>
              <w:fldChar w:fldCharType="end"/>
            </w:r>
          </w:hyperlink>
        </w:p>
        <w:p w14:paraId="7787967D" w14:textId="2BBDFBBE" w:rsidR="00594BA5" w:rsidRDefault="00594BA5">
          <w:pPr>
            <w:pStyle w:val="ndice2"/>
            <w:tabs>
              <w:tab w:val="right" w:leader="dot" w:pos="8494"/>
            </w:tabs>
            <w:rPr>
              <w:rFonts w:asciiTheme="minorHAnsi" w:eastAsiaTheme="minorEastAsia" w:hAnsiTheme="minorHAnsi" w:cstheme="minorBidi"/>
              <w:noProof/>
              <w:lang w:eastAsia="pt-PT"/>
            </w:rPr>
          </w:pPr>
          <w:hyperlink w:anchor="_Toc23255688" w:history="1">
            <w:r w:rsidRPr="007746D9">
              <w:rPr>
                <w:rStyle w:val="Hiperligao"/>
                <w:rFonts w:ascii="Times New Roman" w:eastAsia="Arial Unicode MS" w:hAnsi="Times New Roman"/>
                <w:noProof/>
              </w:rPr>
              <w:t>Artigo 29.º</w:t>
            </w:r>
            <w:r>
              <w:rPr>
                <w:noProof/>
                <w:webHidden/>
              </w:rPr>
              <w:tab/>
            </w:r>
            <w:r>
              <w:rPr>
                <w:noProof/>
                <w:webHidden/>
              </w:rPr>
              <w:fldChar w:fldCharType="begin"/>
            </w:r>
            <w:r>
              <w:rPr>
                <w:noProof/>
                <w:webHidden/>
              </w:rPr>
              <w:instrText xml:space="preserve"> PAGEREF _Toc23255688 \h </w:instrText>
            </w:r>
            <w:r>
              <w:rPr>
                <w:noProof/>
                <w:webHidden/>
              </w:rPr>
            </w:r>
            <w:r>
              <w:rPr>
                <w:noProof/>
                <w:webHidden/>
              </w:rPr>
              <w:fldChar w:fldCharType="separate"/>
            </w:r>
            <w:r w:rsidR="00377719">
              <w:rPr>
                <w:noProof/>
                <w:webHidden/>
              </w:rPr>
              <w:t>29</w:t>
            </w:r>
            <w:r>
              <w:rPr>
                <w:noProof/>
                <w:webHidden/>
              </w:rPr>
              <w:fldChar w:fldCharType="end"/>
            </w:r>
          </w:hyperlink>
        </w:p>
        <w:p w14:paraId="27A52BD4" w14:textId="79DBB835" w:rsidR="00594BA5" w:rsidRDefault="00594BA5">
          <w:pPr>
            <w:pStyle w:val="ndice2"/>
            <w:tabs>
              <w:tab w:val="right" w:leader="dot" w:pos="8494"/>
            </w:tabs>
            <w:rPr>
              <w:rFonts w:asciiTheme="minorHAnsi" w:eastAsiaTheme="minorEastAsia" w:hAnsiTheme="minorHAnsi" w:cstheme="minorBidi"/>
              <w:noProof/>
              <w:lang w:eastAsia="pt-PT"/>
            </w:rPr>
          </w:pPr>
          <w:hyperlink w:anchor="_Toc23255689" w:history="1">
            <w:r w:rsidRPr="007746D9">
              <w:rPr>
                <w:rStyle w:val="Hiperligao"/>
                <w:rFonts w:ascii="Times New Roman" w:eastAsia="Arial Unicode MS" w:hAnsi="Times New Roman"/>
                <w:noProof/>
              </w:rPr>
              <w:t>(Visitas)</w:t>
            </w:r>
            <w:r>
              <w:rPr>
                <w:noProof/>
                <w:webHidden/>
              </w:rPr>
              <w:tab/>
            </w:r>
            <w:r>
              <w:rPr>
                <w:noProof/>
                <w:webHidden/>
              </w:rPr>
              <w:fldChar w:fldCharType="begin"/>
            </w:r>
            <w:r>
              <w:rPr>
                <w:noProof/>
                <w:webHidden/>
              </w:rPr>
              <w:instrText xml:space="preserve"> PAGEREF _Toc23255689 \h </w:instrText>
            </w:r>
            <w:r>
              <w:rPr>
                <w:noProof/>
                <w:webHidden/>
              </w:rPr>
            </w:r>
            <w:r>
              <w:rPr>
                <w:noProof/>
                <w:webHidden/>
              </w:rPr>
              <w:fldChar w:fldCharType="separate"/>
            </w:r>
            <w:r w:rsidR="00377719">
              <w:rPr>
                <w:noProof/>
                <w:webHidden/>
              </w:rPr>
              <w:t>29</w:t>
            </w:r>
            <w:r>
              <w:rPr>
                <w:noProof/>
                <w:webHidden/>
              </w:rPr>
              <w:fldChar w:fldCharType="end"/>
            </w:r>
          </w:hyperlink>
        </w:p>
        <w:p w14:paraId="068F2595" w14:textId="36072B6D" w:rsidR="00594BA5" w:rsidRDefault="00594BA5">
          <w:pPr>
            <w:pStyle w:val="ndice2"/>
            <w:tabs>
              <w:tab w:val="right" w:leader="dot" w:pos="8494"/>
            </w:tabs>
            <w:rPr>
              <w:rFonts w:asciiTheme="minorHAnsi" w:eastAsiaTheme="minorEastAsia" w:hAnsiTheme="minorHAnsi" w:cstheme="minorBidi"/>
              <w:noProof/>
              <w:lang w:eastAsia="pt-PT"/>
            </w:rPr>
          </w:pPr>
          <w:hyperlink w:anchor="_Toc23255690" w:history="1">
            <w:r w:rsidRPr="007746D9">
              <w:rPr>
                <w:rStyle w:val="Hiperligao"/>
                <w:rFonts w:ascii="Times New Roman" w:hAnsi="Times New Roman"/>
                <w:noProof/>
              </w:rPr>
              <w:t>Artigo 30.º</w:t>
            </w:r>
            <w:r>
              <w:rPr>
                <w:noProof/>
                <w:webHidden/>
              </w:rPr>
              <w:tab/>
            </w:r>
            <w:r>
              <w:rPr>
                <w:noProof/>
                <w:webHidden/>
              </w:rPr>
              <w:fldChar w:fldCharType="begin"/>
            </w:r>
            <w:r>
              <w:rPr>
                <w:noProof/>
                <w:webHidden/>
              </w:rPr>
              <w:instrText xml:space="preserve"> PAGEREF _Toc23255690 \h </w:instrText>
            </w:r>
            <w:r>
              <w:rPr>
                <w:noProof/>
                <w:webHidden/>
              </w:rPr>
            </w:r>
            <w:r>
              <w:rPr>
                <w:noProof/>
                <w:webHidden/>
              </w:rPr>
              <w:fldChar w:fldCharType="separate"/>
            </w:r>
            <w:r w:rsidR="00377719">
              <w:rPr>
                <w:noProof/>
                <w:webHidden/>
              </w:rPr>
              <w:t>30</w:t>
            </w:r>
            <w:r>
              <w:rPr>
                <w:noProof/>
                <w:webHidden/>
              </w:rPr>
              <w:fldChar w:fldCharType="end"/>
            </w:r>
          </w:hyperlink>
        </w:p>
        <w:p w14:paraId="3CA17622" w14:textId="14FA7166" w:rsidR="00594BA5" w:rsidRDefault="00594BA5">
          <w:pPr>
            <w:pStyle w:val="ndice2"/>
            <w:tabs>
              <w:tab w:val="right" w:leader="dot" w:pos="8494"/>
            </w:tabs>
            <w:rPr>
              <w:rFonts w:asciiTheme="minorHAnsi" w:eastAsiaTheme="minorEastAsia" w:hAnsiTheme="minorHAnsi" w:cstheme="minorBidi"/>
              <w:noProof/>
              <w:lang w:eastAsia="pt-PT"/>
            </w:rPr>
          </w:pPr>
          <w:hyperlink w:anchor="_Toc23255691" w:history="1">
            <w:r w:rsidRPr="007746D9">
              <w:rPr>
                <w:rStyle w:val="Hiperligao"/>
                <w:rFonts w:ascii="Times New Roman" w:hAnsi="Times New Roman"/>
                <w:noProof/>
              </w:rPr>
              <w:t>(Saídas)</w:t>
            </w:r>
            <w:r>
              <w:rPr>
                <w:noProof/>
                <w:webHidden/>
              </w:rPr>
              <w:tab/>
            </w:r>
            <w:r>
              <w:rPr>
                <w:noProof/>
                <w:webHidden/>
              </w:rPr>
              <w:fldChar w:fldCharType="begin"/>
            </w:r>
            <w:r>
              <w:rPr>
                <w:noProof/>
                <w:webHidden/>
              </w:rPr>
              <w:instrText xml:space="preserve"> PAGEREF _Toc23255691 \h </w:instrText>
            </w:r>
            <w:r>
              <w:rPr>
                <w:noProof/>
                <w:webHidden/>
              </w:rPr>
            </w:r>
            <w:r>
              <w:rPr>
                <w:noProof/>
                <w:webHidden/>
              </w:rPr>
              <w:fldChar w:fldCharType="separate"/>
            </w:r>
            <w:r w:rsidR="00377719">
              <w:rPr>
                <w:noProof/>
                <w:webHidden/>
              </w:rPr>
              <w:t>30</w:t>
            </w:r>
            <w:r>
              <w:rPr>
                <w:noProof/>
                <w:webHidden/>
              </w:rPr>
              <w:fldChar w:fldCharType="end"/>
            </w:r>
          </w:hyperlink>
        </w:p>
        <w:p w14:paraId="193DC840" w14:textId="47E3422A" w:rsidR="00594BA5" w:rsidRDefault="00594BA5">
          <w:pPr>
            <w:pStyle w:val="ndice2"/>
            <w:tabs>
              <w:tab w:val="right" w:leader="dot" w:pos="8494"/>
            </w:tabs>
            <w:rPr>
              <w:rFonts w:asciiTheme="minorHAnsi" w:eastAsiaTheme="minorEastAsia" w:hAnsiTheme="minorHAnsi" w:cstheme="minorBidi"/>
              <w:noProof/>
              <w:lang w:eastAsia="pt-PT"/>
            </w:rPr>
          </w:pPr>
          <w:hyperlink w:anchor="_Toc23255692" w:history="1">
            <w:r w:rsidRPr="007746D9">
              <w:rPr>
                <w:rStyle w:val="Hiperligao"/>
                <w:rFonts w:ascii="Times New Roman" w:hAnsi="Times New Roman"/>
                <w:noProof/>
              </w:rPr>
              <w:t>Artigo 31.º</w:t>
            </w:r>
            <w:r>
              <w:rPr>
                <w:noProof/>
                <w:webHidden/>
              </w:rPr>
              <w:tab/>
            </w:r>
            <w:r>
              <w:rPr>
                <w:noProof/>
                <w:webHidden/>
              </w:rPr>
              <w:fldChar w:fldCharType="begin"/>
            </w:r>
            <w:r>
              <w:rPr>
                <w:noProof/>
                <w:webHidden/>
              </w:rPr>
              <w:instrText xml:space="preserve"> PAGEREF _Toc23255692 \h </w:instrText>
            </w:r>
            <w:r>
              <w:rPr>
                <w:noProof/>
                <w:webHidden/>
              </w:rPr>
            </w:r>
            <w:r>
              <w:rPr>
                <w:noProof/>
                <w:webHidden/>
              </w:rPr>
              <w:fldChar w:fldCharType="separate"/>
            </w:r>
            <w:r w:rsidR="00377719">
              <w:rPr>
                <w:noProof/>
                <w:webHidden/>
              </w:rPr>
              <w:t>30</w:t>
            </w:r>
            <w:r>
              <w:rPr>
                <w:noProof/>
                <w:webHidden/>
              </w:rPr>
              <w:fldChar w:fldCharType="end"/>
            </w:r>
          </w:hyperlink>
        </w:p>
        <w:p w14:paraId="7238072E" w14:textId="41C83B71" w:rsidR="00594BA5" w:rsidRDefault="00594BA5">
          <w:pPr>
            <w:pStyle w:val="ndice2"/>
            <w:tabs>
              <w:tab w:val="right" w:leader="dot" w:pos="8494"/>
            </w:tabs>
            <w:rPr>
              <w:rFonts w:asciiTheme="minorHAnsi" w:eastAsiaTheme="minorEastAsia" w:hAnsiTheme="minorHAnsi" w:cstheme="minorBidi"/>
              <w:noProof/>
              <w:lang w:eastAsia="pt-PT"/>
            </w:rPr>
          </w:pPr>
          <w:hyperlink w:anchor="_Toc23255693" w:history="1">
            <w:r w:rsidRPr="007746D9">
              <w:rPr>
                <w:rStyle w:val="Hiperligao"/>
                <w:rFonts w:ascii="Times New Roman" w:hAnsi="Times New Roman"/>
                <w:noProof/>
              </w:rPr>
              <w:t>(Condições de Alojamento)</w:t>
            </w:r>
            <w:r>
              <w:rPr>
                <w:noProof/>
                <w:webHidden/>
              </w:rPr>
              <w:tab/>
            </w:r>
            <w:r>
              <w:rPr>
                <w:noProof/>
                <w:webHidden/>
              </w:rPr>
              <w:fldChar w:fldCharType="begin"/>
            </w:r>
            <w:r>
              <w:rPr>
                <w:noProof/>
                <w:webHidden/>
              </w:rPr>
              <w:instrText xml:space="preserve"> PAGEREF _Toc23255693 \h </w:instrText>
            </w:r>
            <w:r>
              <w:rPr>
                <w:noProof/>
                <w:webHidden/>
              </w:rPr>
            </w:r>
            <w:r>
              <w:rPr>
                <w:noProof/>
                <w:webHidden/>
              </w:rPr>
              <w:fldChar w:fldCharType="separate"/>
            </w:r>
            <w:r w:rsidR="00377719">
              <w:rPr>
                <w:noProof/>
                <w:webHidden/>
              </w:rPr>
              <w:t>30</w:t>
            </w:r>
            <w:r>
              <w:rPr>
                <w:noProof/>
                <w:webHidden/>
              </w:rPr>
              <w:fldChar w:fldCharType="end"/>
            </w:r>
          </w:hyperlink>
        </w:p>
        <w:p w14:paraId="6A7857EF" w14:textId="5E4B04F3" w:rsidR="00594BA5" w:rsidRDefault="00594BA5">
          <w:pPr>
            <w:pStyle w:val="ndice2"/>
            <w:tabs>
              <w:tab w:val="right" w:leader="dot" w:pos="8494"/>
            </w:tabs>
            <w:rPr>
              <w:rFonts w:asciiTheme="minorHAnsi" w:eastAsiaTheme="minorEastAsia" w:hAnsiTheme="minorHAnsi" w:cstheme="minorBidi"/>
              <w:noProof/>
              <w:lang w:eastAsia="pt-PT"/>
            </w:rPr>
          </w:pPr>
          <w:hyperlink w:anchor="_Toc23255694" w:history="1">
            <w:r w:rsidRPr="007746D9">
              <w:rPr>
                <w:rStyle w:val="Hiperligao"/>
                <w:rFonts w:ascii="Times New Roman" w:eastAsia="Arial Unicode MS" w:hAnsi="Times New Roman"/>
                <w:noProof/>
              </w:rPr>
              <w:t>Artigo 32.º</w:t>
            </w:r>
            <w:r>
              <w:rPr>
                <w:noProof/>
                <w:webHidden/>
              </w:rPr>
              <w:tab/>
            </w:r>
            <w:r>
              <w:rPr>
                <w:noProof/>
                <w:webHidden/>
              </w:rPr>
              <w:fldChar w:fldCharType="begin"/>
            </w:r>
            <w:r>
              <w:rPr>
                <w:noProof/>
                <w:webHidden/>
              </w:rPr>
              <w:instrText xml:space="preserve"> PAGEREF _Toc23255694 \h </w:instrText>
            </w:r>
            <w:r>
              <w:rPr>
                <w:noProof/>
                <w:webHidden/>
              </w:rPr>
            </w:r>
            <w:r>
              <w:rPr>
                <w:noProof/>
                <w:webHidden/>
              </w:rPr>
              <w:fldChar w:fldCharType="separate"/>
            </w:r>
            <w:r w:rsidR="00377719">
              <w:rPr>
                <w:noProof/>
                <w:webHidden/>
              </w:rPr>
              <w:t>31</w:t>
            </w:r>
            <w:r>
              <w:rPr>
                <w:noProof/>
                <w:webHidden/>
              </w:rPr>
              <w:fldChar w:fldCharType="end"/>
            </w:r>
          </w:hyperlink>
        </w:p>
        <w:p w14:paraId="25D25F24" w14:textId="33D4DDF7" w:rsidR="00594BA5" w:rsidRDefault="00594BA5">
          <w:pPr>
            <w:pStyle w:val="ndice2"/>
            <w:tabs>
              <w:tab w:val="right" w:leader="dot" w:pos="8494"/>
            </w:tabs>
            <w:rPr>
              <w:rFonts w:asciiTheme="minorHAnsi" w:eastAsiaTheme="minorEastAsia" w:hAnsiTheme="minorHAnsi" w:cstheme="minorBidi"/>
              <w:noProof/>
              <w:lang w:eastAsia="pt-PT"/>
            </w:rPr>
          </w:pPr>
          <w:hyperlink w:anchor="_Toc23255695" w:history="1">
            <w:r w:rsidRPr="007746D9">
              <w:rPr>
                <w:rStyle w:val="Hiperligao"/>
                <w:rFonts w:ascii="Times New Roman" w:eastAsia="Arial Unicode MS" w:hAnsi="Times New Roman"/>
                <w:noProof/>
              </w:rPr>
              <w:t>(Passeios e deslocações)</w:t>
            </w:r>
            <w:r>
              <w:rPr>
                <w:noProof/>
                <w:webHidden/>
              </w:rPr>
              <w:tab/>
            </w:r>
            <w:r>
              <w:rPr>
                <w:noProof/>
                <w:webHidden/>
              </w:rPr>
              <w:fldChar w:fldCharType="begin"/>
            </w:r>
            <w:r>
              <w:rPr>
                <w:noProof/>
                <w:webHidden/>
              </w:rPr>
              <w:instrText xml:space="preserve"> PAGEREF _Toc23255695 \h </w:instrText>
            </w:r>
            <w:r>
              <w:rPr>
                <w:noProof/>
                <w:webHidden/>
              </w:rPr>
            </w:r>
            <w:r>
              <w:rPr>
                <w:noProof/>
                <w:webHidden/>
              </w:rPr>
              <w:fldChar w:fldCharType="separate"/>
            </w:r>
            <w:r w:rsidR="00377719">
              <w:rPr>
                <w:noProof/>
                <w:webHidden/>
              </w:rPr>
              <w:t>31</w:t>
            </w:r>
            <w:r>
              <w:rPr>
                <w:noProof/>
                <w:webHidden/>
              </w:rPr>
              <w:fldChar w:fldCharType="end"/>
            </w:r>
          </w:hyperlink>
        </w:p>
        <w:p w14:paraId="1298B076" w14:textId="2060F4D1" w:rsidR="00594BA5" w:rsidRDefault="00594BA5">
          <w:pPr>
            <w:pStyle w:val="ndice2"/>
            <w:tabs>
              <w:tab w:val="right" w:leader="dot" w:pos="8494"/>
            </w:tabs>
            <w:rPr>
              <w:rFonts w:asciiTheme="minorHAnsi" w:eastAsiaTheme="minorEastAsia" w:hAnsiTheme="minorHAnsi" w:cstheme="minorBidi"/>
              <w:noProof/>
              <w:lang w:eastAsia="pt-PT"/>
            </w:rPr>
          </w:pPr>
          <w:hyperlink w:anchor="_Toc23255696" w:history="1">
            <w:r w:rsidRPr="007746D9">
              <w:rPr>
                <w:rStyle w:val="Hiperligao"/>
                <w:rFonts w:ascii="Times New Roman" w:eastAsia="Arial Unicode MS" w:hAnsi="Times New Roman"/>
                <w:noProof/>
              </w:rPr>
              <w:t>Artigo 33.º</w:t>
            </w:r>
            <w:r>
              <w:rPr>
                <w:noProof/>
                <w:webHidden/>
              </w:rPr>
              <w:tab/>
            </w:r>
            <w:r>
              <w:rPr>
                <w:noProof/>
                <w:webHidden/>
              </w:rPr>
              <w:fldChar w:fldCharType="begin"/>
            </w:r>
            <w:r>
              <w:rPr>
                <w:noProof/>
                <w:webHidden/>
              </w:rPr>
              <w:instrText xml:space="preserve"> PAGEREF _Toc23255696 \h </w:instrText>
            </w:r>
            <w:r>
              <w:rPr>
                <w:noProof/>
                <w:webHidden/>
              </w:rPr>
            </w:r>
            <w:r>
              <w:rPr>
                <w:noProof/>
                <w:webHidden/>
              </w:rPr>
              <w:fldChar w:fldCharType="separate"/>
            </w:r>
            <w:r w:rsidR="00377719">
              <w:rPr>
                <w:noProof/>
                <w:webHidden/>
              </w:rPr>
              <w:t>31</w:t>
            </w:r>
            <w:r>
              <w:rPr>
                <w:noProof/>
                <w:webHidden/>
              </w:rPr>
              <w:fldChar w:fldCharType="end"/>
            </w:r>
          </w:hyperlink>
        </w:p>
        <w:p w14:paraId="06B6642E" w14:textId="0FB6DF1C" w:rsidR="00594BA5" w:rsidRDefault="00594BA5">
          <w:pPr>
            <w:pStyle w:val="ndice2"/>
            <w:tabs>
              <w:tab w:val="right" w:leader="dot" w:pos="8494"/>
            </w:tabs>
            <w:rPr>
              <w:rFonts w:asciiTheme="minorHAnsi" w:eastAsiaTheme="minorEastAsia" w:hAnsiTheme="minorHAnsi" w:cstheme="minorBidi"/>
              <w:noProof/>
              <w:lang w:eastAsia="pt-PT"/>
            </w:rPr>
          </w:pPr>
          <w:hyperlink w:anchor="_Toc23255697" w:history="1">
            <w:r w:rsidRPr="007746D9">
              <w:rPr>
                <w:rStyle w:val="Hiperligao"/>
                <w:rFonts w:ascii="Times New Roman" w:eastAsia="Arial Unicode MS" w:hAnsi="Times New Roman"/>
                <w:noProof/>
              </w:rPr>
              <w:t>(Bens e Contas Correntes)</w:t>
            </w:r>
            <w:r>
              <w:rPr>
                <w:noProof/>
                <w:webHidden/>
              </w:rPr>
              <w:tab/>
            </w:r>
            <w:r>
              <w:rPr>
                <w:noProof/>
                <w:webHidden/>
              </w:rPr>
              <w:fldChar w:fldCharType="begin"/>
            </w:r>
            <w:r>
              <w:rPr>
                <w:noProof/>
                <w:webHidden/>
              </w:rPr>
              <w:instrText xml:space="preserve"> PAGEREF _Toc23255697 \h </w:instrText>
            </w:r>
            <w:r>
              <w:rPr>
                <w:noProof/>
                <w:webHidden/>
              </w:rPr>
            </w:r>
            <w:r>
              <w:rPr>
                <w:noProof/>
                <w:webHidden/>
              </w:rPr>
              <w:fldChar w:fldCharType="separate"/>
            </w:r>
            <w:r w:rsidR="00377719">
              <w:rPr>
                <w:noProof/>
                <w:webHidden/>
              </w:rPr>
              <w:t>31</w:t>
            </w:r>
            <w:r>
              <w:rPr>
                <w:noProof/>
                <w:webHidden/>
              </w:rPr>
              <w:fldChar w:fldCharType="end"/>
            </w:r>
          </w:hyperlink>
        </w:p>
        <w:p w14:paraId="1E2DECDD" w14:textId="2D92ED90" w:rsidR="00594BA5" w:rsidRDefault="00594BA5">
          <w:pPr>
            <w:pStyle w:val="ndice2"/>
            <w:tabs>
              <w:tab w:val="right" w:leader="dot" w:pos="8494"/>
            </w:tabs>
            <w:rPr>
              <w:rFonts w:asciiTheme="minorHAnsi" w:eastAsiaTheme="minorEastAsia" w:hAnsiTheme="minorHAnsi" w:cstheme="minorBidi"/>
              <w:noProof/>
              <w:lang w:eastAsia="pt-PT"/>
            </w:rPr>
          </w:pPr>
          <w:hyperlink w:anchor="_Toc23255698" w:history="1">
            <w:r w:rsidRPr="007746D9">
              <w:rPr>
                <w:rStyle w:val="Hiperligao"/>
                <w:rFonts w:ascii="Times New Roman" w:eastAsia="Arial Unicode MS" w:hAnsi="Times New Roman"/>
                <w:noProof/>
              </w:rPr>
              <w:t>Artigo 34.º</w:t>
            </w:r>
            <w:r>
              <w:rPr>
                <w:noProof/>
                <w:webHidden/>
              </w:rPr>
              <w:tab/>
            </w:r>
            <w:r>
              <w:rPr>
                <w:noProof/>
                <w:webHidden/>
              </w:rPr>
              <w:fldChar w:fldCharType="begin"/>
            </w:r>
            <w:r>
              <w:rPr>
                <w:noProof/>
                <w:webHidden/>
              </w:rPr>
              <w:instrText xml:space="preserve"> PAGEREF _Toc23255698 \h </w:instrText>
            </w:r>
            <w:r>
              <w:rPr>
                <w:noProof/>
                <w:webHidden/>
              </w:rPr>
            </w:r>
            <w:r>
              <w:rPr>
                <w:noProof/>
                <w:webHidden/>
              </w:rPr>
              <w:fldChar w:fldCharType="separate"/>
            </w:r>
            <w:r w:rsidR="00377719">
              <w:rPr>
                <w:noProof/>
                <w:webHidden/>
              </w:rPr>
              <w:t>33</w:t>
            </w:r>
            <w:r>
              <w:rPr>
                <w:noProof/>
                <w:webHidden/>
              </w:rPr>
              <w:fldChar w:fldCharType="end"/>
            </w:r>
          </w:hyperlink>
        </w:p>
        <w:p w14:paraId="62E49DF2" w14:textId="25664A0D" w:rsidR="00594BA5" w:rsidRDefault="00594BA5">
          <w:pPr>
            <w:pStyle w:val="ndice2"/>
            <w:tabs>
              <w:tab w:val="right" w:leader="dot" w:pos="8494"/>
            </w:tabs>
            <w:rPr>
              <w:rFonts w:asciiTheme="minorHAnsi" w:eastAsiaTheme="minorEastAsia" w:hAnsiTheme="minorHAnsi" w:cstheme="minorBidi"/>
              <w:noProof/>
              <w:lang w:eastAsia="pt-PT"/>
            </w:rPr>
          </w:pPr>
          <w:hyperlink w:anchor="_Toc23255699" w:history="1">
            <w:r w:rsidRPr="007746D9">
              <w:rPr>
                <w:rStyle w:val="Hiperligao"/>
                <w:rFonts w:ascii="Times New Roman" w:eastAsia="Arial Unicode MS" w:hAnsi="Times New Roman"/>
                <w:noProof/>
              </w:rPr>
              <w:t>(Responsabilidade)</w:t>
            </w:r>
            <w:r>
              <w:rPr>
                <w:noProof/>
                <w:webHidden/>
              </w:rPr>
              <w:tab/>
            </w:r>
            <w:r>
              <w:rPr>
                <w:noProof/>
                <w:webHidden/>
              </w:rPr>
              <w:fldChar w:fldCharType="begin"/>
            </w:r>
            <w:r>
              <w:rPr>
                <w:noProof/>
                <w:webHidden/>
              </w:rPr>
              <w:instrText xml:space="preserve"> PAGEREF _Toc23255699 \h </w:instrText>
            </w:r>
            <w:r>
              <w:rPr>
                <w:noProof/>
                <w:webHidden/>
              </w:rPr>
            </w:r>
            <w:r>
              <w:rPr>
                <w:noProof/>
                <w:webHidden/>
              </w:rPr>
              <w:fldChar w:fldCharType="separate"/>
            </w:r>
            <w:r w:rsidR="00377719">
              <w:rPr>
                <w:noProof/>
                <w:webHidden/>
              </w:rPr>
              <w:t>33</w:t>
            </w:r>
            <w:r>
              <w:rPr>
                <w:noProof/>
                <w:webHidden/>
              </w:rPr>
              <w:fldChar w:fldCharType="end"/>
            </w:r>
          </w:hyperlink>
        </w:p>
        <w:p w14:paraId="778C2793" w14:textId="377DB5DA" w:rsidR="00594BA5" w:rsidRDefault="00594BA5">
          <w:pPr>
            <w:pStyle w:val="ndice2"/>
            <w:tabs>
              <w:tab w:val="right" w:leader="dot" w:pos="8494"/>
            </w:tabs>
            <w:rPr>
              <w:rFonts w:asciiTheme="minorHAnsi" w:eastAsiaTheme="minorEastAsia" w:hAnsiTheme="minorHAnsi" w:cstheme="minorBidi"/>
              <w:noProof/>
              <w:lang w:eastAsia="pt-PT"/>
            </w:rPr>
          </w:pPr>
          <w:hyperlink w:anchor="_Toc23255700" w:history="1">
            <w:r w:rsidRPr="007746D9">
              <w:rPr>
                <w:rStyle w:val="Hiperligao"/>
                <w:rFonts w:ascii="Times New Roman" w:eastAsia="Arial Unicode MS" w:hAnsi="Times New Roman"/>
                <w:noProof/>
              </w:rPr>
              <w:t>Artigo 35.º</w:t>
            </w:r>
            <w:r>
              <w:rPr>
                <w:noProof/>
                <w:webHidden/>
              </w:rPr>
              <w:tab/>
            </w:r>
            <w:r>
              <w:rPr>
                <w:noProof/>
                <w:webHidden/>
              </w:rPr>
              <w:fldChar w:fldCharType="begin"/>
            </w:r>
            <w:r>
              <w:rPr>
                <w:noProof/>
                <w:webHidden/>
              </w:rPr>
              <w:instrText xml:space="preserve"> PAGEREF _Toc23255700 \h </w:instrText>
            </w:r>
            <w:r>
              <w:rPr>
                <w:noProof/>
                <w:webHidden/>
              </w:rPr>
            </w:r>
            <w:r>
              <w:rPr>
                <w:noProof/>
                <w:webHidden/>
              </w:rPr>
              <w:fldChar w:fldCharType="separate"/>
            </w:r>
            <w:r w:rsidR="00377719">
              <w:rPr>
                <w:noProof/>
                <w:webHidden/>
              </w:rPr>
              <w:t>33</w:t>
            </w:r>
            <w:r>
              <w:rPr>
                <w:noProof/>
                <w:webHidden/>
              </w:rPr>
              <w:fldChar w:fldCharType="end"/>
            </w:r>
          </w:hyperlink>
        </w:p>
        <w:p w14:paraId="56D72A5D" w14:textId="24A17BDD" w:rsidR="00594BA5" w:rsidRDefault="00594BA5">
          <w:pPr>
            <w:pStyle w:val="ndice2"/>
            <w:tabs>
              <w:tab w:val="right" w:leader="dot" w:pos="8494"/>
            </w:tabs>
            <w:rPr>
              <w:rFonts w:asciiTheme="minorHAnsi" w:eastAsiaTheme="minorEastAsia" w:hAnsiTheme="minorHAnsi" w:cstheme="minorBidi"/>
              <w:noProof/>
              <w:lang w:eastAsia="pt-PT"/>
            </w:rPr>
          </w:pPr>
          <w:hyperlink w:anchor="_Toc23255701" w:history="1">
            <w:r w:rsidRPr="007746D9">
              <w:rPr>
                <w:rStyle w:val="Hiperligao"/>
                <w:rFonts w:ascii="Times New Roman" w:eastAsia="Arial Unicode MS" w:hAnsi="Times New Roman"/>
                <w:noProof/>
              </w:rPr>
              <w:t>(Familiares/Responsáveis)</w:t>
            </w:r>
            <w:r>
              <w:rPr>
                <w:noProof/>
                <w:webHidden/>
              </w:rPr>
              <w:tab/>
            </w:r>
            <w:r>
              <w:rPr>
                <w:noProof/>
                <w:webHidden/>
              </w:rPr>
              <w:fldChar w:fldCharType="begin"/>
            </w:r>
            <w:r>
              <w:rPr>
                <w:noProof/>
                <w:webHidden/>
              </w:rPr>
              <w:instrText xml:space="preserve"> PAGEREF _Toc23255701 \h </w:instrText>
            </w:r>
            <w:r>
              <w:rPr>
                <w:noProof/>
                <w:webHidden/>
              </w:rPr>
            </w:r>
            <w:r>
              <w:rPr>
                <w:noProof/>
                <w:webHidden/>
              </w:rPr>
              <w:fldChar w:fldCharType="separate"/>
            </w:r>
            <w:r w:rsidR="00377719">
              <w:rPr>
                <w:noProof/>
                <w:webHidden/>
              </w:rPr>
              <w:t>33</w:t>
            </w:r>
            <w:r>
              <w:rPr>
                <w:noProof/>
                <w:webHidden/>
              </w:rPr>
              <w:fldChar w:fldCharType="end"/>
            </w:r>
          </w:hyperlink>
        </w:p>
        <w:p w14:paraId="17810449" w14:textId="07620B08" w:rsidR="00594BA5" w:rsidRDefault="00594BA5">
          <w:pPr>
            <w:pStyle w:val="ndice2"/>
            <w:tabs>
              <w:tab w:val="right" w:leader="dot" w:pos="8494"/>
            </w:tabs>
            <w:rPr>
              <w:rFonts w:asciiTheme="minorHAnsi" w:eastAsiaTheme="minorEastAsia" w:hAnsiTheme="minorHAnsi" w:cstheme="minorBidi"/>
              <w:noProof/>
              <w:lang w:eastAsia="pt-PT"/>
            </w:rPr>
          </w:pPr>
          <w:hyperlink w:anchor="_Toc23255702" w:history="1">
            <w:r w:rsidRPr="007746D9">
              <w:rPr>
                <w:rStyle w:val="Hiperligao"/>
                <w:rFonts w:ascii="Times New Roman" w:eastAsia="Arial Unicode MS" w:hAnsi="Times New Roman"/>
                <w:noProof/>
              </w:rPr>
              <w:t>Artigo 36.º</w:t>
            </w:r>
            <w:r>
              <w:rPr>
                <w:noProof/>
                <w:webHidden/>
              </w:rPr>
              <w:tab/>
            </w:r>
            <w:r>
              <w:rPr>
                <w:noProof/>
                <w:webHidden/>
              </w:rPr>
              <w:fldChar w:fldCharType="begin"/>
            </w:r>
            <w:r>
              <w:rPr>
                <w:noProof/>
                <w:webHidden/>
              </w:rPr>
              <w:instrText xml:space="preserve"> PAGEREF _Toc23255702 \h </w:instrText>
            </w:r>
            <w:r>
              <w:rPr>
                <w:noProof/>
                <w:webHidden/>
              </w:rPr>
            </w:r>
            <w:r>
              <w:rPr>
                <w:noProof/>
                <w:webHidden/>
              </w:rPr>
              <w:fldChar w:fldCharType="separate"/>
            </w:r>
            <w:r w:rsidR="00377719">
              <w:rPr>
                <w:noProof/>
                <w:webHidden/>
              </w:rPr>
              <w:t>33</w:t>
            </w:r>
            <w:r>
              <w:rPr>
                <w:noProof/>
                <w:webHidden/>
              </w:rPr>
              <w:fldChar w:fldCharType="end"/>
            </w:r>
          </w:hyperlink>
        </w:p>
        <w:p w14:paraId="4B8E1778" w14:textId="64CCD699" w:rsidR="00594BA5" w:rsidRDefault="00594BA5">
          <w:pPr>
            <w:pStyle w:val="ndice2"/>
            <w:tabs>
              <w:tab w:val="right" w:leader="dot" w:pos="8494"/>
            </w:tabs>
            <w:rPr>
              <w:rFonts w:asciiTheme="minorHAnsi" w:eastAsiaTheme="minorEastAsia" w:hAnsiTheme="minorHAnsi" w:cstheme="minorBidi"/>
              <w:noProof/>
              <w:lang w:eastAsia="pt-PT"/>
            </w:rPr>
          </w:pPr>
          <w:hyperlink w:anchor="_Toc23255703" w:history="1">
            <w:r w:rsidRPr="007746D9">
              <w:rPr>
                <w:rStyle w:val="Hiperligao"/>
                <w:rFonts w:ascii="Times New Roman" w:eastAsia="Arial Unicode MS" w:hAnsi="Times New Roman"/>
                <w:noProof/>
              </w:rPr>
              <w:t>(Direitos dos Utentes)</w:t>
            </w:r>
            <w:r>
              <w:rPr>
                <w:noProof/>
                <w:webHidden/>
              </w:rPr>
              <w:tab/>
            </w:r>
            <w:r>
              <w:rPr>
                <w:noProof/>
                <w:webHidden/>
              </w:rPr>
              <w:fldChar w:fldCharType="begin"/>
            </w:r>
            <w:r>
              <w:rPr>
                <w:noProof/>
                <w:webHidden/>
              </w:rPr>
              <w:instrText xml:space="preserve"> PAGEREF _Toc23255703 \h </w:instrText>
            </w:r>
            <w:r>
              <w:rPr>
                <w:noProof/>
                <w:webHidden/>
              </w:rPr>
            </w:r>
            <w:r>
              <w:rPr>
                <w:noProof/>
                <w:webHidden/>
              </w:rPr>
              <w:fldChar w:fldCharType="separate"/>
            </w:r>
            <w:r w:rsidR="00377719">
              <w:rPr>
                <w:noProof/>
                <w:webHidden/>
              </w:rPr>
              <w:t>33</w:t>
            </w:r>
            <w:r>
              <w:rPr>
                <w:noProof/>
                <w:webHidden/>
              </w:rPr>
              <w:fldChar w:fldCharType="end"/>
            </w:r>
          </w:hyperlink>
        </w:p>
        <w:p w14:paraId="25274437" w14:textId="4F7851E8" w:rsidR="00594BA5" w:rsidRDefault="00594BA5">
          <w:pPr>
            <w:pStyle w:val="ndice2"/>
            <w:tabs>
              <w:tab w:val="right" w:leader="dot" w:pos="8494"/>
            </w:tabs>
            <w:rPr>
              <w:rFonts w:asciiTheme="minorHAnsi" w:eastAsiaTheme="minorEastAsia" w:hAnsiTheme="minorHAnsi" w:cstheme="minorBidi"/>
              <w:noProof/>
              <w:lang w:eastAsia="pt-PT"/>
            </w:rPr>
          </w:pPr>
          <w:hyperlink w:anchor="_Toc23255704" w:history="1">
            <w:r w:rsidRPr="007746D9">
              <w:rPr>
                <w:rStyle w:val="Hiperligao"/>
                <w:rFonts w:ascii="Times New Roman" w:eastAsia="Arial Unicode MS" w:hAnsi="Times New Roman"/>
                <w:noProof/>
              </w:rPr>
              <w:t>Artigo 37.º</w:t>
            </w:r>
            <w:r>
              <w:rPr>
                <w:noProof/>
                <w:webHidden/>
              </w:rPr>
              <w:tab/>
            </w:r>
            <w:r>
              <w:rPr>
                <w:noProof/>
                <w:webHidden/>
              </w:rPr>
              <w:fldChar w:fldCharType="begin"/>
            </w:r>
            <w:r>
              <w:rPr>
                <w:noProof/>
                <w:webHidden/>
              </w:rPr>
              <w:instrText xml:space="preserve"> PAGEREF _Toc23255704 \h </w:instrText>
            </w:r>
            <w:r>
              <w:rPr>
                <w:noProof/>
                <w:webHidden/>
              </w:rPr>
            </w:r>
            <w:r>
              <w:rPr>
                <w:noProof/>
                <w:webHidden/>
              </w:rPr>
              <w:fldChar w:fldCharType="separate"/>
            </w:r>
            <w:r w:rsidR="00377719">
              <w:rPr>
                <w:noProof/>
                <w:webHidden/>
              </w:rPr>
              <w:t>34</w:t>
            </w:r>
            <w:r>
              <w:rPr>
                <w:noProof/>
                <w:webHidden/>
              </w:rPr>
              <w:fldChar w:fldCharType="end"/>
            </w:r>
          </w:hyperlink>
        </w:p>
        <w:p w14:paraId="6E70C1DA" w14:textId="350536B6" w:rsidR="00594BA5" w:rsidRDefault="00594BA5">
          <w:pPr>
            <w:pStyle w:val="ndice2"/>
            <w:tabs>
              <w:tab w:val="right" w:leader="dot" w:pos="8494"/>
            </w:tabs>
            <w:rPr>
              <w:rFonts w:asciiTheme="minorHAnsi" w:eastAsiaTheme="minorEastAsia" w:hAnsiTheme="minorHAnsi" w:cstheme="minorBidi"/>
              <w:noProof/>
              <w:lang w:eastAsia="pt-PT"/>
            </w:rPr>
          </w:pPr>
          <w:hyperlink w:anchor="_Toc23255705" w:history="1">
            <w:r w:rsidRPr="007746D9">
              <w:rPr>
                <w:rStyle w:val="Hiperligao"/>
                <w:rFonts w:ascii="Times New Roman" w:eastAsia="Arial Unicode MS" w:hAnsi="Times New Roman"/>
                <w:noProof/>
              </w:rPr>
              <w:t>(Deveres dos Utentes)</w:t>
            </w:r>
            <w:r>
              <w:rPr>
                <w:noProof/>
                <w:webHidden/>
              </w:rPr>
              <w:tab/>
            </w:r>
            <w:r>
              <w:rPr>
                <w:noProof/>
                <w:webHidden/>
              </w:rPr>
              <w:fldChar w:fldCharType="begin"/>
            </w:r>
            <w:r>
              <w:rPr>
                <w:noProof/>
                <w:webHidden/>
              </w:rPr>
              <w:instrText xml:space="preserve"> PAGEREF _Toc23255705 \h </w:instrText>
            </w:r>
            <w:r>
              <w:rPr>
                <w:noProof/>
                <w:webHidden/>
              </w:rPr>
            </w:r>
            <w:r>
              <w:rPr>
                <w:noProof/>
                <w:webHidden/>
              </w:rPr>
              <w:fldChar w:fldCharType="separate"/>
            </w:r>
            <w:r w:rsidR="00377719">
              <w:rPr>
                <w:noProof/>
                <w:webHidden/>
              </w:rPr>
              <w:t>34</w:t>
            </w:r>
            <w:r>
              <w:rPr>
                <w:noProof/>
                <w:webHidden/>
              </w:rPr>
              <w:fldChar w:fldCharType="end"/>
            </w:r>
          </w:hyperlink>
        </w:p>
        <w:p w14:paraId="76C9BA29" w14:textId="2F37C9FE" w:rsidR="00594BA5" w:rsidRDefault="00594BA5">
          <w:pPr>
            <w:pStyle w:val="ndice2"/>
            <w:tabs>
              <w:tab w:val="right" w:leader="dot" w:pos="8494"/>
            </w:tabs>
            <w:rPr>
              <w:rFonts w:asciiTheme="minorHAnsi" w:eastAsiaTheme="minorEastAsia" w:hAnsiTheme="minorHAnsi" w:cstheme="minorBidi"/>
              <w:noProof/>
              <w:lang w:eastAsia="pt-PT"/>
            </w:rPr>
          </w:pPr>
          <w:hyperlink w:anchor="_Toc23255706" w:history="1">
            <w:r w:rsidRPr="007746D9">
              <w:rPr>
                <w:rStyle w:val="Hiperligao"/>
                <w:rFonts w:ascii="Times New Roman" w:eastAsia="Arial Unicode MS" w:hAnsi="Times New Roman"/>
                <w:noProof/>
              </w:rPr>
              <w:t>Artigo 38.º</w:t>
            </w:r>
            <w:r>
              <w:rPr>
                <w:noProof/>
                <w:webHidden/>
              </w:rPr>
              <w:tab/>
            </w:r>
            <w:r>
              <w:rPr>
                <w:noProof/>
                <w:webHidden/>
              </w:rPr>
              <w:fldChar w:fldCharType="begin"/>
            </w:r>
            <w:r>
              <w:rPr>
                <w:noProof/>
                <w:webHidden/>
              </w:rPr>
              <w:instrText xml:space="preserve"> PAGEREF _Toc23255706 \h </w:instrText>
            </w:r>
            <w:r>
              <w:rPr>
                <w:noProof/>
                <w:webHidden/>
              </w:rPr>
            </w:r>
            <w:r>
              <w:rPr>
                <w:noProof/>
                <w:webHidden/>
              </w:rPr>
              <w:fldChar w:fldCharType="separate"/>
            </w:r>
            <w:r w:rsidR="00377719">
              <w:rPr>
                <w:noProof/>
                <w:webHidden/>
              </w:rPr>
              <w:t>35</w:t>
            </w:r>
            <w:r>
              <w:rPr>
                <w:noProof/>
                <w:webHidden/>
              </w:rPr>
              <w:fldChar w:fldCharType="end"/>
            </w:r>
          </w:hyperlink>
        </w:p>
        <w:p w14:paraId="33F79B60" w14:textId="3FCC7344" w:rsidR="00594BA5" w:rsidRDefault="00594BA5">
          <w:pPr>
            <w:pStyle w:val="ndice2"/>
            <w:tabs>
              <w:tab w:val="right" w:leader="dot" w:pos="8494"/>
            </w:tabs>
            <w:rPr>
              <w:rFonts w:asciiTheme="minorHAnsi" w:eastAsiaTheme="minorEastAsia" w:hAnsiTheme="minorHAnsi" w:cstheme="minorBidi"/>
              <w:noProof/>
              <w:lang w:eastAsia="pt-PT"/>
            </w:rPr>
          </w:pPr>
          <w:hyperlink w:anchor="_Toc23255707" w:history="1">
            <w:r w:rsidRPr="007746D9">
              <w:rPr>
                <w:rStyle w:val="Hiperligao"/>
                <w:rFonts w:ascii="Times New Roman" w:eastAsia="Arial Unicode MS" w:hAnsi="Times New Roman"/>
                <w:noProof/>
              </w:rPr>
              <w:t>(Direitos da Misericórdia)</w:t>
            </w:r>
            <w:r>
              <w:rPr>
                <w:noProof/>
                <w:webHidden/>
              </w:rPr>
              <w:tab/>
            </w:r>
            <w:r>
              <w:rPr>
                <w:noProof/>
                <w:webHidden/>
              </w:rPr>
              <w:fldChar w:fldCharType="begin"/>
            </w:r>
            <w:r>
              <w:rPr>
                <w:noProof/>
                <w:webHidden/>
              </w:rPr>
              <w:instrText xml:space="preserve"> PAGEREF _Toc23255707 \h </w:instrText>
            </w:r>
            <w:r>
              <w:rPr>
                <w:noProof/>
                <w:webHidden/>
              </w:rPr>
            </w:r>
            <w:r>
              <w:rPr>
                <w:noProof/>
                <w:webHidden/>
              </w:rPr>
              <w:fldChar w:fldCharType="separate"/>
            </w:r>
            <w:r w:rsidR="00377719">
              <w:rPr>
                <w:noProof/>
                <w:webHidden/>
              </w:rPr>
              <w:t>35</w:t>
            </w:r>
            <w:r>
              <w:rPr>
                <w:noProof/>
                <w:webHidden/>
              </w:rPr>
              <w:fldChar w:fldCharType="end"/>
            </w:r>
          </w:hyperlink>
        </w:p>
        <w:p w14:paraId="3D107BAE" w14:textId="32C89A69" w:rsidR="00594BA5" w:rsidRDefault="00594BA5">
          <w:pPr>
            <w:pStyle w:val="ndice2"/>
            <w:tabs>
              <w:tab w:val="right" w:leader="dot" w:pos="8494"/>
            </w:tabs>
            <w:rPr>
              <w:rFonts w:asciiTheme="minorHAnsi" w:eastAsiaTheme="minorEastAsia" w:hAnsiTheme="minorHAnsi" w:cstheme="minorBidi"/>
              <w:noProof/>
              <w:lang w:eastAsia="pt-PT"/>
            </w:rPr>
          </w:pPr>
          <w:hyperlink w:anchor="_Toc23255708" w:history="1">
            <w:r w:rsidRPr="007746D9">
              <w:rPr>
                <w:rStyle w:val="Hiperligao"/>
                <w:rFonts w:ascii="Times New Roman" w:eastAsia="Arial Unicode MS" w:hAnsi="Times New Roman"/>
                <w:noProof/>
              </w:rPr>
              <w:t>Artigo 39.º</w:t>
            </w:r>
            <w:r>
              <w:rPr>
                <w:noProof/>
                <w:webHidden/>
              </w:rPr>
              <w:tab/>
            </w:r>
            <w:r>
              <w:rPr>
                <w:noProof/>
                <w:webHidden/>
              </w:rPr>
              <w:fldChar w:fldCharType="begin"/>
            </w:r>
            <w:r>
              <w:rPr>
                <w:noProof/>
                <w:webHidden/>
              </w:rPr>
              <w:instrText xml:space="preserve"> PAGEREF _Toc23255708 \h </w:instrText>
            </w:r>
            <w:r>
              <w:rPr>
                <w:noProof/>
                <w:webHidden/>
              </w:rPr>
            </w:r>
            <w:r>
              <w:rPr>
                <w:noProof/>
                <w:webHidden/>
              </w:rPr>
              <w:fldChar w:fldCharType="separate"/>
            </w:r>
            <w:r w:rsidR="00377719">
              <w:rPr>
                <w:noProof/>
                <w:webHidden/>
              </w:rPr>
              <w:t>35</w:t>
            </w:r>
            <w:r>
              <w:rPr>
                <w:noProof/>
                <w:webHidden/>
              </w:rPr>
              <w:fldChar w:fldCharType="end"/>
            </w:r>
          </w:hyperlink>
        </w:p>
        <w:p w14:paraId="3C6598D4" w14:textId="11EB5FF7" w:rsidR="00594BA5" w:rsidRDefault="00594BA5">
          <w:pPr>
            <w:pStyle w:val="ndice2"/>
            <w:tabs>
              <w:tab w:val="right" w:leader="dot" w:pos="8494"/>
            </w:tabs>
            <w:rPr>
              <w:rFonts w:asciiTheme="minorHAnsi" w:eastAsiaTheme="minorEastAsia" w:hAnsiTheme="minorHAnsi" w:cstheme="minorBidi"/>
              <w:noProof/>
              <w:lang w:eastAsia="pt-PT"/>
            </w:rPr>
          </w:pPr>
          <w:hyperlink w:anchor="_Toc23255709" w:history="1">
            <w:r w:rsidRPr="007746D9">
              <w:rPr>
                <w:rStyle w:val="Hiperligao"/>
                <w:rFonts w:ascii="Times New Roman" w:eastAsia="Arial Unicode MS" w:hAnsi="Times New Roman"/>
                <w:noProof/>
              </w:rPr>
              <w:t>(Deveres da Misericórdia)</w:t>
            </w:r>
            <w:r>
              <w:rPr>
                <w:noProof/>
                <w:webHidden/>
              </w:rPr>
              <w:tab/>
            </w:r>
            <w:r>
              <w:rPr>
                <w:noProof/>
                <w:webHidden/>
              </w:rPr>
              <w:fldChar w:fldCharType="begin"/>
            </w:r>
            <w:r>
              <w:rPr>
                <w:noProof/>
                <w:webHidden/>
              </w:rPr>
              <w:instrText xml:space="preserve"> PAGEREF _Toc23255709 \h </w:instrText>
            </w:r>
            <w:r>
              <w:rPr>
                <w:noProof/>
                <w:webHidden/>
              </w:rPr>
            </w:r>
            <w:r>
              <w:rPr>
                <w:noProof/>
                <w:webHidden/>
              </w:rPr>
              <w:fldChar w:fldCharType="separate"/>
            </w:r>
            <w:r w:rsidR="00377719">
              <w:rPr>
                <w:noProof/>
                <w:webHidden/>
              </w:rPr>
              <w:t>35</w:t>
            </w:r>
            <w:r>
              <w:rPr>
                <w:noProof/>
                <w:webHidden/>
              </w:rPr>
              <w:fldChar w:fldCharType="end"/>
            </w:r>
          </w:hyperlink>
        </w:p>
        <w:p w14:paraId="20A4D5F5" w14:textId="13F163EE" w:rsidR="00594BA5" w:rsidRDefault="00594BA5">
          <w:pPr>
            <w:pStyle w:val="ndice2"/>
            <w:tabs>
              <w:tab w:val="right" w:leader="dot" w:pos="8494"/>
            </w:tabs>
            <w:rPr>
              <w:rFonts w:asciiTheme="minorHAnsi" w:eastAsiaTheme="minorEastAsia" w:hAnsiTheme="minorHAnsi" w:cstheme="minorBidi"/>
              <w:noProof/>
              <w:lang w:eastAsia="pt-PT"/>
            </w:rPr>
          </w:pPr>
          <w:hyperlink w:anchor="_Toc23255710" w:history="1">
            <w:r w:rsidRPr="007746D9">
              <w:rPr>
                <w:rStyle w:val="Hiperligao"/>
                <w:rFonts w:ascii="Times New Roman" w:eastAsia="Arial Unicode MS" w:hAnsi="Times New Roman"/>
                <w:noProof/>
              </w:rPr>
              <w:t>Artigo 40.º</w:t>
            </w:r>
            <w:r>
              <w:rPr>
                <w:noProof/>
                <w:webHidden/>
              </w:rPr>
              <w:tab/>
            </w:r>
            <w:r>
              <w:rPr>
                <w:noProof/>
                <w:webHidden/>
              </w:rPr>
              <w:fldChar w:fldCharType="begin"/>
            </w:r>
            <w:r>
              <w:rPr>
                <w:noProof/>
                <w:webHidden/>
              </w:rPr>
              <w:instrText xml:space="preserve"> PAGEREF _Toc23255710 \h </w:instrText>
            </w:r>
            <w:r>
              <w:rPr>
                <w:noProof/>
                <w:webHidden/>
              </w:rPr>
            </w:r>
            <w:r>
              <w:rPr>
                <w:noProof/>
                <w:webHidden/>
              </w:rPr>
              <w:fldChar w:fldCharType="separate"/>
            </w:r>
            <w:r w:rsidR="00377719">
              <w:rPr>
                <w:noProof/>
                <w:webHidden/>
              </w:rPr>
              <w:t>36</w:t>
            </w:r>
            <w:r>
              <w:rPr>
                <w:noProof/>
                <w:webHidden/>
              </w:rPr>
              <w:fldChar w:fldCharType="end"/>
            </w:r>
          </w:hyperlink>
        </w:p>
        <w:p w14:paraId="6EB0E2C8" w14:textId="31AA4209" w:rsidR="00594BA5" w:rsidRDefault="00594BA5">
          <w:pPr>
            <w:pStyle w:val="ndice2"/>
            <w:tabs>
              <w:tab w:val="right" w:leader="dot" w:pos="8494"/>
            </w:tabs>
            <w:rPr>
              <w:rFonts w:asciiTheme="minorHAnsi" w:eastAsiaTheme="minorEastAsia" w:hAnsiTheme="minorHAnsi" w:cstheme="minorBidi"/>
              <w:noProof/>
              <w:lang w:eastAsia="pt-PT"/>
            </w:rPr>
          </w:pPr>
          <w:hyperlink w:anchor="_Toc23255711" w:history="1">
            <w:r w:rsidRPr="007746D9">
              <w:rPr>
                <w:rStyle w:val="Hiperligao"/>
                <w:rFonts w:ascii="Times New Roman" w:eastAsia="Arial Unicode MS" w:hAnsi="Times New Roman"/>
                <w:noProof/>
              </w:rPr>
              <w:t>(</w:t>
            </w:r>
            <w:r w:rsidR="00694549">
              <w:rPr>
                <w:rStyle w:val="Hiperligao"/>
                <w:rFonts w:ascii="Times New Roman" w:eastAsia="Arial Unicode MS" w:hAnsi="Times New Roman"/>
                <w:noProof/>
              </w:rPr>
              <w:t>Responsável</w:t>
            </w:r>
            <w:r w:rsidRPr="007746D9">
              <w:rPr>
                <w:rStyle w:val="Hiperligao"/>
                <w:rFonts w:ascii="Times New Roman" w:eastAsia="Arial Unicode MS" w:hAnsi="Times New Roman"/>
                <w:noProof/>
              </w:rPr>
              <w:t>)</w:t>
            </w:r>
            <w:r>
              <w:rPr>
                <w:noProof/>
                <w:webHidden/>
              </w:rPr>
              <w:tab/>
            </w:r>
            <w:r>
              <w:rPr>
                <w:noProof/>
                <w:webHidden/>
              </w:rPr>
              <w:fldChar w:fldCharType="begin"/>
            </w:r>
            <w:r>
              <w:rPr>
                <w:noProof/>
                <w:webHidden/>
              </w:rPr>
              <w:instrText xml:space="preserve"> PAGEREF _Toc23255711 \h </w:instrText>
            </w:r>
            <w:r>
              <w:rPr>
                <w:noProof/>
                <w:webHidden/>
              </w:rPr>
            </w:r>
            <w:r>
              <w:rPr>
                <w:noProof/>
                <w:webHidden/>
              </w:rPr>
              <w:fldChar w:fldCharType="separate"/>
            </w:r>
            <w:r w:rsidR="00377719">
              <w:rPr>
                <w:noProof/>
                <w:webHidden/>
              </w:rPr>
              <w:t>36</w:t>
            </w:r>
            <w:r>
              <w:rPr>
                <w:noProof/>
                <w:webHidden/>
              </w:rPr>
              <w:fldChar w:fldCharType="end"/>
            </w:r>
          </w:hyperlink>
        </w:p>
        <w:p w14:paraId="12F8F723" w14:textId="11C972ED" w:rsidR="00594BA5" w:rsidRDefault="00594BA5">
          <w:pPr>
            <w:pStyle w:val="ndice1"/>
            <w:rPr>
              <w:rFonts w:asciiTheme="minorHAnsi" w:eastAsiaTheme="minorEastAsia" w:hAnsiTheme="minorHAnsi" w:cstheme="minorBidi"/>
              <w:sz w:val="22"/>
              <w:szCs w:val="22"/>
              <w:lang w:eastAsia="pt-PT"/>
            </w:rPr>
          </w:pPr>
          <w:hyperlink w:anchor="_Toc23255712" w:history="1">
            <w:r w:rsidRPr="007746D9">
              <w:rPr>
                <w:rStyle w:val="Hiperligao"/>
                <w:rFonts w:ascii="Times New Roman" w:hAnsi="Times New Roman"/>
              </w:rPr>
              <w:t>CAPÍTULO V</w:t>
            </w:r>
            <w:r>
              <w:rPr>
                <w:webHidden/>
              </w:rPr>
              <w:tab/>
            </w:r>
            <w:r>
              <w:rPr>
                <w:webHidden/>
              </w:rPr>
              <w:fldChar w:fldCharType="begin"/>
            </w:r>
            <w:r>
              <w:rPr>
                <w:webHidden/>
              </w:rPr>
              <w:instrText xml:space="preserve"> PAGEREF _Toc23255712 \h </w:instrText>
            </w:r>
            <w:r>
              <w:rPr>
                <w:webHidden/>
              </w:rPr>
            </w:r>
            <w:r>
              <w:rPr>
                <w:webHidden/>
              </w:rPr>
              <w:fldChar w:fldCharType="separate"/>
            </w:r>
            <w:r w:rsidR="00377719">
              <w:rPr>
                <w:webHidden/>
              </w:rPr>
              <w:t>38</w:t>
            </w:r>
            <w:r>
              <w:rPr>
                <w:webHidden/>
              </w:rPr>
              <w:fldChar w:fldCharType="end"/>
            </w:r>
          </w:hyperlink>
        </w:p>
        <w:p w14:paraId="742DC384" w14:textId="6521F3AC" w:rsidR="00594BA5" w:rsidRDefault="00594BA5">
          <w:pPr>
            <w:pStyle w:val="ndice1"/>
            <w:rPr>
              <w:rFonts w:asciiTheme="minorHAnsi" w:eastAsiaTheme="minorEastAsia" w:hAnsiTheme="minorHAnsi" w:cstheme="minorBidi"/>
              <w:sz w:val="22"/>
              <w:szCs w:val="22"/>
              <w:lang w:eastAsia="pt-PT"/>
            </w:rPr>
          </w:pPr>
          <w:hyperlink w:anchor="_Toc23255713" w:history="1">
            <w:r w:rsidRPr="007746D9">
              <w:rPr>
                <w:rStyle w:val="Hiperligao"/>
                <w:rFonts w:ascii="Times New Roman" w:hAnsi="Times New Roman"/>
              </w:rPr>
              <w:t>DA DISCIPLINA E CESSAÇÃO DE SERVIÇOS</w:t>
            </w:r>
            <w:r>
              <w:rPr>
                <w:webHidden/>
              </w:rPr>
              <w:tab/>
            </w:r>
            <w:r>
              <w:rPr>
                <w:webHidden/>
              </w:rPr>
              <w:fldChar w:fldCharType="begin"/>
            </w:r>
            <w:r>
              <w:rPr>
                <w:webHidden/>
              </w:rPr>
              <w:instrText xml:space="preserve"> PAGEREF _Toc23255713 \h </w:instrText>
            </w:r>
            <w:r>
              <w:rPr>
                <w:webHidden/>
              </w:rPr>
            </w:r>
            <w:r>
              <w:rPr>
                <w:webHidden/>
              </w:rPr>
              <w:fldChar w:fldCharType="separate"/>
            </w:r>
            <w:r w:rsidR="00377719">
              <w:rPr>
                <w:webHidden/>
              </w:rPr>
              <w:t>38</w:t>
            </w:r>
            <w:r>
              <w:rPr>
                <w:webHidden/>
              </w:rPr>
              <w:fldChar w:fldCharType="end"/>
            </w:r>
          </w:hyperlink>
        </w:p>
        <w:p w14:paraId="1AB29BF0" w14:textId="7B519167" w:rsidR="00594BA5" w:rsidRDefault="00594BA5">
          <w:pPr>
            <w:pStyle w:val="ndice2"/>
            <w:tabs>
              <w:tab w:val="right" w:leader="dot" w:pos="8494"/>
            </w:tabs>
            <w:rPr>
              <w:rFonts w:asciiTheme="minorHAnsi" w:eastAsiaTheme="minorEastAsia" w:hAnsiTheme="minorHAnsi" w:cstheme="minorBidi"/>
              <w:noProof/>
              <w:lang w:eastAsia="pt-PT"/>
            </w:rPr>
          </w:pPr>
          <w:hyperlink w:anchor="_Toc23255714" w:history="1">
            <w:r w:rsidRPr="007746D9">
              <w:rPr>
                <w:rStyle w:val="Hiperligao"/>
                <w:rFonts w:ascii="Times New Roman" w:eastAsia="Arial Unicode MS" w:hAnsi="Times New Roman"/>
                <w:noProof/>
              </w:rPr>
              <w:t>Artigo 41.º</w:t>
            </w:r>
            <w:r>
              <w:rPr>
                <w:noProof/>
                <w:webHidden/>
              </w:rPr>
              <w:tab/>
            </w:r>
            <w:r>
              <w:rPr>
                <w:noProof/>
                <w:webHidden/>
              </w:rPr>
              <w:fldChar w:fldCharType="begin"/>
            </w:r>
            <w:r>
              <w:rPr>
                <w:noProof/>
                <w:webHidden/>
              </w:rPr>
              <w:instrText xml:space="preserve"> PAGEREF _Toc23255714 \h </w:instrText>
            </w:r>
            <w:r>
              <w:rPr>
                <w:noProof/>
                <w:webHidden/>
              </w:rPr>
            </w:r>
            <w:r>
              <w:rPr>
                <w:noProof/>
                <w:webHidden/>
              </w:rPr>
              <w:fldChar w:fldCharType="separate"/>
            </w:r>
            <w:r w:rsidR="00377719">
              <w:rPr>
                <w:noProof/>
                <w:webHidden/>
              </w:rPr>
              <w:t>38</w:t>
            </w:r>
            <w:r>
              <w:rPr>
                <w:noProof/>
                <w:webHidden/>
              </w:rPr>
              <w:fldChar w:fldCharType="end"/>
            </w:r>
          </w:hyperlink>
        </w:p>
        <w:p w14:paraId="5114F8C3" w14:textId="68470348" w:rsidR="00594BA5" w:rsidRDefault="00594BA5">
          <w:pPr>
            <w:pStyle w:val="ndice2"/>
            <w:tabs>
              <w:tab w:val="right" w:leader="dot" w:pos="8494"/>
            </w:tabs>
            <w:rPr>
              <w:rFonts w:asciiTheme="minorHAnsi" w:eastAsiaTheme="minorEastAsia" w:hAnsiTheme="minorHAnsi" w:cstheme="minorBidi"/>
              <w:noProof/>
              <w:lang w:eastAsia="pt-PT"/>
            </w:rPr>
          </w:pPr>
          <w:hyperlink w:anchor="_Toc23255715" w:history="1">
            <w:r w:rsidRPr="007746D9">
              <w:rPr>
                <w:rStyle w:val="Hiperligao"/>
                <w:rFonts w:ascii="Times New Roman" w:eastAsia="Arial Unicode MS" w:hAnsi="Times New Roman"/>
                <w:noProof/>
              </w:rPr>
              <w:t>(Sanções/Procedimentos)</w:t>
            </w:r>
            <w:r>
              <w:rPr>
                <w:noProof/>
                <w:webHidden/>
              </w:rPr>
              <w:tab/>
            </w:r>
            <w:r>
              <w:rPr>
                <w:noProof/>
                <w:webHidden/>
              </w:rPr>
              <w:fldChar w:fldCharType="begin"/>
            </w:r>
            <w:r>
              <w:rPr>
                <w:noProof/>
                <w:webHidden/>
              </w:rPr>
              <w:instrText xml:space="preserve"> PAGEREF _Toc23255715 \h </w:instrText>
            </w:r>
            <w:r>
              <w:rPr>
                <w:noProof/>
                <w:webHidden/>
              </w:rPr>
            </w:r>
            <w:r>
              <w:rPr>
                <w:noProof/>
                <w:webHidden/>
              </w:rPr>
              <w:fldChar w:fldCharType="separate"/>
            </w:r>
            <w:r w:rsidR="00377719">
              <w:rPr>
                <w:noProof/>
                <w:webHidden/>
              </w:rPr>
              <w:t>38</w:t>
            </w:r>
            <w:r>
              <w:rPr>
                <w:noProof/>
                <w:webHidden/>
              </w:rPr>
              <w:fldChar w:fldCharType="end"/>
            </w:r>
          </w:hyperlink>
        </w:p>
        <w:p w14:paraId="2C9841FC" w14:textId="00FBF9E8" w:rsidR="00594BA5" w:rsidRDefault="00594BA5">
          <w:pPr>
            <w:pStyle w:val="ndice2"/>
            <w:tabs>
              <w:tab w:val="right" w:leader="dot" w:pos="8494"/>
            </w:tabs>
            <w:rPr>
              <w:rFonts w:asciiTheme="minorHAnsi" w:eastAsiaTheme="minorEastAsia" w:hAnsiTheme="minorHAnsi" w:cstheme="minorBidi"/>
              <w:noProof/>
              <w:lang w:eastAsia="pt-PT"/>
            </w:rPr>
          </w:pPr>
          <w:hyperlink w:anchor="_Toc23255716" w:history="1">
            <w:r w:rsidRPr="007746D9">
              <w:rPr>
                <w:rStyle w:val="Hiperligao"/>
                <w:rFonts w:ascii="Times New Roman" w:eastAsia="Arial Unicode MS" w:hAnsi="Times New Roman"/>
                <w:noProof/>
              </w:rPr>
              <w:t>Artigo 42.º</w:t>
            </w:r>
            <w:r>
              <w:rPr>
                <w:noProof/>
                <w:webHidden/>
              </w:rPr>
              <w:tab/>
            </w:r>
            <w:r>
              <w:rPr>
                <w:noProof/>
                <w:webHidden/>
              </w:rPr>
              <w:fldChar w:fldCharType="begin"/>
            </w:r>
            <w:r>
              <w:rPr>
                <w:noProof/>
                <w:webHidden/>
              </w:rPr>
              <w:instrText xml:space="preserve"> PAGEREF _Toc23255716 \h </w:instrText>
            </w:r>
            <w:r>
              <w:rPr>
                <w:noProof/>
                <w:webHidden/>
              </w:rPr>
            </w:r>
            <w:r>
              <w:rPr>
                <w:noProof/>
                <w:webHidden/>
              </w:rPr>
              <w:fldChar w:fldCharType="separate"/>
            </w:r>
            <w:r w:rsidR="00377719">
              <w:rPr>
                <w:noProof/>
                <w:webHidden/>
              </w:rPr>
              <w:t>38</w:t>
            </w:r>
            <w:r>
              <w:rPr>
                <w:noProof/>
                <w:webHidden/>
              </w:rPr>
              <w:fldChar w:fldCharType="end"/>
            </w:r>
          </w:hyperlink>
        </w:p>
        <w:p w14:paraId="68281EA9" w14:textId="1C83CBB8" w:rsidR="00594BA5" w:rsidRDefault="00594BA5">
          <w:pPr>
            <w:pStyle w:val="ndice2"/>
            <w:tabs>
              <w:tab w:val="right" w:leader="dot" w:pos="8494"/>
            </w:tabs>
            <w:rPr>
              <w:rFonts w:asciiTheme="minorHAnsi" w:eastAsiaTheme="minorEastAsia" w:hAnsiTheme="minorHAnsi" w:cstheme="minorBidi"/>
              <w:noProof/>
              <w:lang w:eastAsia="pt-PT"/>
            </w:rPr>
          </w:pPr>
          <w:hyperlink w:anchor="_Toc23255717" w:history="1">
            <w:r w:rsidRPr="007746D9">
              <w:rPr>
                <w:rStyle w:val="Hiperligao"/>
                <w:rFonts w:ascii="Times New Roman" w:eastAsia="Arial Unicode MS" w:hAnsi="Times New Roman"/>
                <w:noProof/>
              </w:rPr>
              <w:t>(Cessação da Prestação de Serviços)</w:t>
            </w:r>
            <w:r>
              <w:rPr>
                <w:noProof/>
                <w:webHidden/>
              </w:rPr>
              <w:tab/>
            </w:r>
            <w:r>
              <w:rPr>
                <w:noProof/>
                <w:webHidden/>
              </w:rPr>
              <w:fldChar w:fldCharType="begin"/>
            </w:r>
            <w:r>
              <w:rPr>
                <w:noProof/>
                <w:webHidden/>
              </w:rPr>
              <w:instrText xml:space="preserve"> PAGEREF _Toc23255717 \h </w:instrText>
            </w:r>
            <w:r>
              <w:rPr>
                <w:noProof/>
                <w:webHidden/>
              </w:rPr>
            </w:r>
            <w:r>
              <w:rPr>
                <w:noProof/>
                <w:webHidden/>
              </w:rPr>
              <w:fldChar w:fldCharType="separate"/>
            </w:r>
            <w:r w:rsidR="00377719">
              <w:rPr>
                <w:noProof/>
                <w:webHidden/>
              </w:rPr>
              <w:t>38</w:t>
            </w:r>
            <w:r>
              <w:rPr>
                <w:noProof/>
                <w:webHidden/>
              </w:rPr>
              <w:fldChar w:fldCharType="end"/>
            </w:r>
          </w:hyperlink>
        </w:p>
        <w:p w14:paraId="662D297C" w14:textId="1A46B7A4" w:rsidR="00594BA5" w:rsidRDefault="00594BA5">
          <w:pPr>
            <w:pStyle w:val="ndice1"/>
            <w:rPr>
              <w:rFonts w:asciiTheme="minorHAnsi" w:eastAsiaTheme="minorEastAsia" w:hAnsiTheme="minorHAnsi" w:cstheme="minorBidi"/>
              <w:sz w:val="22"/>
              <w:szCs w:val="22"/>
              <w:lang w:eastAsia="pt-PT"/>
            </w:rPr>
          </w:pPr>
          <w:hyperlink w:anchor="_Toc23255718" w:history="1">
            <w:r w:rsidRPr="007746D9">
              <w:rPr>
                <w:rStyle w:val="Hiperligao"/>
                <w:rFonts w:ascii="Times New Roman" w:hAnsi="Times New Roman"/>
              </w:rPr>
              <w:t>CAPÍTULO VI</w:t>
            </w:r>
            <w:r>
              <w:rPr>
                <w:webHidden/>
              </w:rPr>
              <w:tab/>
            </w:r>
            <w:r>
              <w:rPr>
                <w:webHidden/>
              </w:rPr>
              <w:fldChar w:fldCharType="begin"/>
            </w:r>
            <w:r>
              <w:rPr>
                <w:webHidden/>
              </w:rPr>
              <w:instrText xml:space="preserve"> PAGEREF _Toc23255718 \h </w:instrText>
            </w:r>
            <w:r>
              <w:rPr>
                <w:webHidden/>
              </w:rPr>
            </w:r>
            <w:r>
              <w:rPr>
                <w:webHidden/>
              </w:rPr>
              <w:fldChar w:fldCharType="separate"/>
            </w:r>
            <w:r w:rsidR="00377719">
              <w:rPr>
                <w:webHidden/>
              </w:rPr>
              <w:t>40</w:t>
            </w:r>
            <w:r>
              <w:rPr>
                <w:webHidden/>
              </w:rPr>
              <w:fldChar w:fldCharType="end"/>
            </w:r>
          </w:hyperlink>
        </w:p>
        <w:p w14:paraId="6D9D700E" w14:textId="63C0D6D8" w:rsidR="00594BA5" w:rsidRDefault="00594BA5">
          <w:pPr>
            <w:pStyle w:val="ndice1"/>
            <w:rPr>
              <w:rFonts w:asciiTheme="minorHAnsi" w:eastAsiaTheme="minorEastAsia" w:hAnsiTheme="minorHAnsi" w:cstheme="minorBidi"/>
              <w:sz w:val="22"/>
              <w:szCs w:val="22"/>
              <w:lang w:eastAsia="pt-PT"/>
            </w:rPr>
          </w:pPr>
          <w:hyperlink w:anchor="_Toc23255719" w:history="1">
            <w:r w:rsidRPr="007746D9">
              <w:rPr>
                <w:rStyle w:val="Hiperligao"/>
                <w:rFonts w:ascii="Times New Roman" w:hAnsi="Times New Roman"/>
              </w:rPr>
              <w:t>PESSOAL</w:t>
            </w:r>
            <w:r>
              <w:rPr>
                <w:webHidden/>
              </w:rPr>
              <w:tab/>
            </w:r>
            <w:r>
              <w:rPr>
                <w:webHidden/>
              </w:rPr>
              <w:fldChar w:fldCharType="begin"/>
            </w:r>
            <w:r>
              <w:rPr>
                <w:webHidden/>
              </w:rPr>
              <w:instrText xml:space="preserve"> PAGEREF _Toc23255719 \h </w:instrText>
            </w:r>
            <w:r>
              <w:rPr>
                <w:webHidden/>
              </w:rPr>
            </w:r>
            <w:r>
              <w:rPr>
                <w:webHidden/>
              </w:rPr>
              <w:fldChar w:fldCharType="separate"/>
            </w:r>
            <w:r w:rsidR="00377719">
              <w:rPr>
                <w:webHidden/>
              </w:rPr>
              <w:t>40</w:t>
            </w:r>
            <w:r>
              <w:rPr>
                <w:webHidden/>
              </w:rPr>
              <w:fldChar w:fldCharType="end"/>
            </w:r>
          </w:hyperlink>
        </w:p>
        <w:p w14:paraId="4BE0CC83" w14:textId="10242DDC" w:rsidR="00594BA5" w:rsidRDefault="00594BA5">
          <w:pPr>
            <w:pStyle w:val="ndice1"/>
            <w:rPr>
              <w:rFonts w:asciiTheme="minorHAnsi" w:eastAsiaTheme="minorEastAsia" w:hAnsiTheme="minorHAnsi" w:cstheme="minorBidi"/>
              <w:sz w:val="22"/>
              <w:szCs w:val="22"/>
              <w:lang w:eastAsia="pt-PT"/>
            </w:rPr>
          </w:pPr>
          <w:hyperlink w:anchor="_Toc23255720" w:history="1">
            <w:r w:rsidRPr="007746D9">
              <w:rPr>
                <w:rStyle w:val="Hiperligao"/>
                <w:rFonts w:ascii="Times New Roman" w:hAnsi="Times New Roman"/>
              </w:rPr>
              <w:t>DISPOSIÇÕES GERAIS</w:t>
            </w:r>
            <w:r>
              <w:rPr>
                <w:webHidden/>
              </w:rPr>
              <w:tab/>
            </w:r>
            <w:r>
              <w:rPr>
                <w:webHidden/>
              </w:rPr>
              <w:fldChar w:fldCharType="begin"/>
            </w:r>
            <w:r>
              <w:rPr>
                <w:webHidden/>
              </w:rPr>
              <w:instrText xml:space="preserve"> PAGEREF _Toc23255720 \h </w:instrText>
            </w:r>
            <w:r>
              <w:rPr>
                <w:webHidden/>
              </w:rPr>
            </w:r>
            <w:r>
              <w:rPr>
                <w:webHidden/>
              </w:rPr>
              <w:fldChar w:fldCharType="separate"/>
            </w:r>
            <w:r w:rsidR="00377719">
              <w:rPr>
                <w:webHidden/>
              </w:rPr>
              <w:t>40</w:t>
            </w:r>
            <w:r>
              <w:rPr>
                <w:webHidden/>
              </w:rPr>
              <w:fldChar w:fldCharType="end"/>
            </w:r>
          </w:hyperlink>
        </w:p>
        <w:p w14:paraId="0A128826" w14:textId="36FA8BA0" w:rsidR="00594BA5" w:rsidRDefault="00594BA5">
          <w:pPr>
            <w:pStyle w:val="ndice2"/>
            <w:tabs>
              <w:tab w:val="right" w:leader="dot" w:pos="8494"/>
            </w:tabs>
            <w:rPr>
              <w:rFonts w:asciiTheme="minorHAnsi" w:eastAsiaTheme="minorEastAsia" w:hAnsiTheme="minorHAnsi" w:cstheme="minorBidi"/>
              <w:noProof/>
              <w:lang w:eastAsia="pt-PT"/>
            </w:rPr>
          </w:pPr>
          <w:hyperlink w:anchor="_Toc23255721" w:history="1">
            <w:r w:rsidRPr="007746D9">
              <w:rPr>
                <w:rStyle w:val="Hiperligao"/>
                <w:rFonts w:ascii="Times New Roman" w:hAnsi="Times New Roman"/>
                <w:noProof/>
              </w:rPr>
              <w:t>Artigo 43.º</w:t>
            </w:r>
            <w:r>
              <w:rPr>
                <w:noProof/>
                <w:webHidden/>
              </w:rPr>
              <w:tab/>
            </w:r>
            <w:r>
              <w:rPr>
                <w:noProof/>
                <w:webHidden/>
              </w:rPr>
              <w:fldChar w:fldCharType="begin"/>
            </w:r>
            <w:r>
              <w:rPr>
                <w:noProof/>
                <w:webHidden/>
              </w:rPr>
              <w:instrText xml:space="preserve"> PAGEREF _Toc23255721 \h </w:instrText>
            </w:r>
            <w:r>
              <w:rPr>
                <w:noProof/>
                <w:webHidden/>
              </w:rPr>
            </w:r>
            <w:r>
              <w:rPr>
                <w:noProof/>
                <w:webHidden/>
              </w:rPr>
              <w:fldChar w:fldCharType="separate"/>
            </w:r>
            <w:r w:rsidR="00377719">
              <w:rPr>
                <w:noProof/>
                <w:webHidden/>
              </w:rPr>
              <w:t>40</w:t>
            </w:r>
            <w:r>
              <w:rPr>
                <w:noProof/>
                <w:webHidden/>
              </w:rPr>
              <w:fldChar w:fldCharType="end"/>
            </w:r>
          </w:hyperlink>
        </w:p>
        <w:p w14:paraId="03FDC305" w14:textId="43D68675" w:rsidR="00594BA5" w:rsidRDefault="00594BA5">
          <w:pPr>
            <w:pStyle w:val="ndice2"/>
            <w:tabs>
              <w:tab w:val="right" w:leader="dot" w:pos="8494"/>
            </w:tabs>
            <w:rPr>
              <w:rFonts w:asciiTheme="minorHAnsi" w:eastAsiaTheme="minorEastAsia" w:hAnsiTheme="minorHAnsi" w:cstheme="minorBidi"/>
              <w:noProof/>
              <w:lang w:eastAsia="pt-PT"/>
            </w:rPr>
          </w:pPr>
          <w:hyperlink w:anchor="_Toc23255722" w:history="1">
            <w:r w:rsidRPr="007746D9">
              <w:rPr>
                <w:rStyle w:val="Hiperligao"/>
                <w:rFonts w:ascii="Times New Roman" w:hAnsi="Times New Roman"/>
                <w:noProof/>
              </w:rPr>
              <w:t>(Quadro de Pessoal)</w:t>
            </w:r>
            <w:r>
              <w:rPr>
                <w:noProof/>
                <w:webHidden/>
              </w:rPr>
              <w:tab/>
            </w:r>
            <w:r>
              <w:rPr>
                <w:noProof/>
                <w:webHidden/>
              </w:rPr>
              <w:fldChar w:fldCharType="begin"/>
            </w:r>
            <w:r>
              <w:rPr>
                <w:noProof/>
                <w:webHidden/>
              </w:rPr>
              <w:instrText xml:space="preserve"> PAGEREF _Toc23255722 \h </w:instrText>
            </w:r>
            <w:r>
              <w:rPr>
                <w:noProof/>
                <w:webHidden/>
              </w:rPr>
            </w:r>
            <w:r>
              <w:rPr>
                <w:noProof/>
                <w:webHidden/>
              </w:rPr>
              <w:fldChar w:fldCharType="separate"/>
            </w:r>
            <w:r w:rsidR="00377719">
              <w:rPr>
                <w:noProof/>
                <w:webHidden/>
              </w:rPr>
              <w:t>40</w:t>
            </w:r>
            <w:r>
              <w:rPr>
                <w:noProof/>
                <w:webHidden/>
              </w:rPr>
              <w:fldChar w:fldCharType="end"/>
            </w:r>
          </w:hyperlink>
        </w:p>
        <w:p w14:paraId="392F468C" w14:textId="18853531" w:rsidR="00594BA5" w:rsidRDefault="00594BA5">
          <w:pPr>
            <w:pStyle w:val="ndice1"/>
            <w:rPr>
              <w:rFonts w:asciiTheme="minorHAnsi" w:eastAsiaTheme="minorEastAsia" w:hAnsiTheme="minorHAnsi" w:cstheme="minorBidi"/>
              <w:sz w:val="22"/>
              <w:szCs w:val="22"/>
              <w:lang w:eastAsia="pt-PT"/>
            </w:rPr>
          </w:pPr>
          <w:hyperlink w:anchor="_Toc23255723" w:history="1">
            <w:r w:rsidRPr="007746D9">
              <w:rPr>
                <w:rStyle w:val="Hiperligao"/>
                <w:rFonts w:ascii="Times New Roman" w:hAnsi="Times New Roman"/>
              </w:rPr>
              <w:t>CAPÍTULO VII</w:t>
            </w:r>
            <w:r>
              <w:rPr>
                <w:webHidden/>
              </w:rPr>
              <w:tab/>
            </w:r>
            <w:r>
              <w:rPr>
                <w:webHidden/>
              </w:rPr>
              <w:fldChar w:fldCharType="begin"/>
            </w:r>
            <w:r>
              <w:rPr>
                <w:webHidden/>
              </w:rPr>
              <w:instrText xml:space="preserve"> PAGEREF _Toc23255723 \h </w:instrText>
            </w:r>
            <w:r>
              <w:rPr>
                <w:webHidden/>
              </w:rPr>
            </w:r>
            <w:r>
              <w:rPr>
                <w:webHidden/>
              </w:rPr>
              <w:fldChar w:fldCharType="separate"/>
            </w:r>
            <w:r w:rsidR="00377719">
              <w:rPr>
                <w:webHidden/>
              </w:rPr>
              <w:t>41</w:t>
            </w:r>
            <w:r>
              <w:rPr>
                <w:webHidden/>
              </w:rPr>
              <w:fldChar w:fldCharType="end"/>
            </w:r>
          </w:hyperlink>
        </w:p>
        <w:p w14:paraId="65B23762" w14:textId="10C439EE" w:rsidR="00594BA5" w:rsidRDefault="00594BA5">
          <w:pPr>
            <w:pStyle w:val="ndice1"/>
            <w:rPr>
              <w:rFonts w:asciiTheme="minorHAnsi" w:eastAsiaTheme="minorEastAsia" w:hAnsiTheme="minorHAnsi" w:cstheme="minorBidi"/>
              <w:sz w:val="22"/>
              <w:szCs w:val="22"/>
              <w:lang w:eastAsia="pt-PT"/>
            </w:rPr>
          </w:pPr>
          <w:hyperlink w:anchor="_Toc23255724" w:history="1">
            <w:r w:rsidRPr="007746D9">
              <w:rPr>
                <w:rStyle w:val="Hiperligao"/>
                <w:rFonts w:ascii="Times New Roman" w:hAnsi="Times New Roman"/>
              </w:rPr>
              <w:t>CULTO</w:t>
            </w:r>
            <w:r>
              <w:rPr>
                <w:webHidden/>
              </w:rPr>
              <w:tab/>
            </w:r>
            <w:r>
              <w:rPr>
                <w:webHidden/>
              </w:rPr>
              <w:fldChar w:fldCharType="begin"/>
            </w:r>
            <w:r>
              <w:rPr>
                <w:webHidden/>
              </w:rPr>
              <w:instrText xml:space="preserve"> PAGEREF _Toc23255724 \h </w:instrText>
            </w:r>
            <w:r>
              <w:rPr>
                <w:webHidden/>
              </w:rPr>
            </w:r>
            <w:r>
              <w:rPr>
                <w:webHidden/>
              </w:rPr>
              <w:fldChar w:fldCharType="separate"/>
            </w:r>
            <w:r w:rsidR="00377719">
              <w:rPr>
                <w:webHidden/>
              </w:rPr>
              <w:t>41</w:t>
            </w:r>
            <w:r>
              <w:rPr>
                <w:webHidden/>
              </w:rPr>
              <w:fldChar w:fldCharType="end"/>
            </w:r>
          </w:hyperlink>
        </w:p>
        <w:p w14:paraId="0103923B" w14:textId="3B3A35E4" w:rsidR="00594BA5" w:rsidRDefault="00594BA5">
          <w:pPr>
            <w:pStyle w:val="ndice2"/>
            <w:tabs>
              <w:tab w:val="right" w:leader="dot" w:pos="8494"/>
            </w:tabs>
            <w:rPr>
              <w:rFonts w:asciiTheme="minorHAnsi" w:eastAsiaTheme="minorEastAsia" w:hAnsiTheme="minorHAnsi" w:cstheme="minorBidi"/>
              <w:noProof/>
              <w:lang w:eastAsia="pt-PT"/>
            </w:rPr>
          </w:pPr>
          <w:hyperlink w:anchor="_Toc23255725" w:history="1">
            <w:r w:rsidRPr="007746D9">
              <w:rPr>
                <w:rStyle w:val="Hiperligao"/>
                <w:rFonts w:ascii="Times New Roman" w:hAnsi="Times New Roman"/>
                <w:noProof/>
              </w:rPr>
              <w:t>Artigo 44.º</w:t>
            </w:r>
            <w:r>
              <w:rPr>
                <w:noProof/>
                <w:webHidden/>
              </w:rPr>
              <w:tab/>
            </w:r>
            <w:r>
              <w:rPr>
                <w:noProof/>
                <w:webHidden/>
              </w:rPr>
              <w:fldChar w:fldCharType="begin"/>
            </w:r>
            <w:r>
              <w:rPr>
                <w:noProof/>
                <w:webHidden/>
              </w:rPr>
              <w:instrText xml:space="preserve"> PAGEREF _Toc23255725 \h </w:instrText>
            </w:r>
            <w:r>
              <w:rPr>
                <w:noProof/>
                <w:webHidden/>
              </w:rPr>
            </w:r>
            <w:r>
              <w:rPr>
                <w:noProof/>
                <w:webHidden/>
              </w:rPr>
              <w:fldChar w:fldCharType="separate"/>
            </w:r>
            <w:r w:rsidR="00377719">
              <w:rPr>
                <w:noProof/>
                <w:webHidden/>
              </w:rPr>
              <w:t>41</w:t>
            </w:r>
            <w:r>
              <w:rPr>
                <w:noProof/>
                <w:webHidden/>
              </w:rPr>
              <w:fldChar w:fldCharType="end"/>
            </w:r>
          </w:hyperlink>
        </w:p>
        <w:p w14:paraId="010D9CEE" w14:textId="7A3A47B4" w:rsidR="00594BA5" w:rsidRDefault="00594BA5">
          <w:pPr>
            <w:pStyle w:val="ndice2"/>
            <w:tabs>
              <w:tab w:val="right" w:leader="dot" w:pos="8494"/>
            </w:tabs>
            <w:rPr>
              <w:rFonts w:asciiTheme="minorHAnsi" w:eastAsiaTheme="minorEastAsia" w:hAnsiTheme="minorHAnsi" w:cstheme="minorBidi"/>
              <w:noProof/>
              <w:lang w:eastAsia="pt-PT"/>
            </w:rPr>
          </w:pPr>
          <w:hyperlink w:anchor="_Toc23255726" w:history="1">
            <w:r w:rsidRPr="007746D9">
              <w:rPr>
                <w:rStyle w:val="Hiperligao"/>
                <w:rFonts w:ascii="Times New Roman" w:hAnsi="Times New Roman"/>
                <w:noProof/>
              </w:rPr>
              <w:t>(Religiões)</w:t>
            </w:r>
            <w:r>
              <w:rPr>
                <w:noProof/>
                <w:webHidden/>
              </w:rPr>
              <w:tab/>
            </w:r>
            <w:r>
              <w:rPr>
                <w:noProof/>
                <w:webHidden/>
              </w:rPr>
              <w:fldChar w:fldCharType="begin"/>
            </w:r>
            <w:r>
              <w:rPr>
                <w:noProof/>
                <w:webHidden/>
              </w:rPr>
              <w:instrText xml:space="preserve"> PAGEREF _Toc23255726 \h </w:instrText>
            </w:r>
            <w:r>
              <w:rPr>
                <w:noProof/>
                <w:webHidden/>
              </w:rPr>
            </w:r>
            <w:r>
              <w:rPr>
                <w:noProof/>
                <w:webHidden/>
              </w:rPr>
              <w:fldChar w:fldCharType="separate"/>
            </w:r>
            <w:r w:rsidR="00377719">
              <w:rPr>
                <w:noProof/>
                <w:webHidden/>
              </w:rPr>
              <w:t>41</w:t>
            </w:r>
            <w:r>
              <w:rPr>
                <w:noProof/>
                <w:webHidden/>
              </w:rPr>
              <w:fldChar w:fldCharType="end"/>
            </w:r>
          </w:hyperlink>
        </w:p>
        <w:p w14:paraId="024A127C" w14:textId="5F33484F" w:rsidR="00594BA5" w:rsidRDefault="00594BA5">
          <w:pPr>
            <w:pStyle w:val="ndice1"/>
            <w:rPr>
              <w:rFonts w:asciiTheme="minorHAnsi" w:eastAsiaTheme="minorEastAsia" w:hAnsiTheme="minorHAnsi" w:cstheme="minorBidi"/>
              <w:sz w:val="22"/>
              <w:szCs w:val="22"/>
              <w:lang w:eastAsia="pt-PT"/>
            </w:rPr>
          </w:pPr>
          <w:hyperlink w:anchor="_Toc23255727" w:history="1">
            <w:r w:rsidRPr="007746D9">
              <w:rPr>
                <w:rStyle w:val="Hiperligao"/>
                <w:rFonts w:ascii="Times New Roman" w:hAnsi="Times New Roman"/>
              </w:rPr>
              <w:t>CAPÍTULO VIII</w:t>
            </w:r>
            <w:r>
              <w:rPr>
                <w:webHidden/>
              </w:rPr>
              <w:tab/>
            </w:r>
            <w:r>
              <w:rPr>
                <w:webHidden/>
              </w:rPr>
              <w:fldChar w:fldCharType="begin"/>
            </w:r>
            <w:r>
              <w:rPr>
                <w:webHidden/>
              </w:rPr>
              <w:instrText xml:space="preserve"> PAGEREF _Toc23255727 \h </w:instrText>
            </w:r>
            <w:r>
              <w:rPr>
                <w:webHidden/>
              </w:rPr>
            </w:r>
            <w:r>
              <w:rPr>
                <w:webHidden/>
              </w:rPr>
              <w:fldChar w:fldCharType="separate"/>
            </w:r>
            <w:r w:rsidR="00377719">
              <w:rPr>
                <w:webHidden/>
              </w:rPr>
              <w:t>41</w:t>
            </w:r>
            <w:r>
              <w:rPr>
                <w:webHidden/>
              </w:rPr>
              <w:fldChar w:fldCharType="end"/>
            </w:r>
          </w:hyperlink>
        </w:p>
        <w:p w14:paraId="6EB3CA9D" w14:textId="726283C2" w:rsidR="00594BA5" w:rsidRDefault="00594BA5">
          <w:pPr>
            <w:pStyle w:val="ndice1"/>
            <w:rPr>
              <w:rFonts w:asciiTheme="minorHAnsi" w:eastAsiaTheme="minorEastAsia" w:hAnsiTheme="minorHAnsi" w:cstheme="minorBidi"/>
              <w:sz w:val="22"/>
              <w:szCs w:val="22"/>
              <w:lang w:eastAsia="pt-PT"/>
            </w:rPr>
          </w:pPr>
          <w:hyperlink w:anchor="_Toc23255728" w:history="1">
            <w:r w:rsidRPr="007746D9">
              <w:rPr>
                <w:rStyle w:val="Hiperligao"/>
                <w:rFonts w:ascii="Times New Roman" w:hAnsi="Times New Roman"/>
              </w:rPr>
              <w:t>FUNERAL</w:t>
            </w:r>
            <w:r>
              <w:rPr>
                <w:webHidden/>
              </w:rPr>
              <w:tab/>
            </w:r>
            <w:r>
              <w:rPr>
                <w:webHidden/>
              </w:rPr>
              <w:fldChar w:fldCharType="begin"/>
            </w:r>
            <w:r>
              <w:rPr>
                <w:webHidden/>
              </w:rPr>
              <w:instrText xml:space="preserve"> PAGEREF _Toc23255728 \h </w:instrText>
            </w:r>
            <w:r>
              <w:rPr>
                <w:webHidden/>
              </w:rPr>
            </w:r>
            <w:r>
              <w:rPr>
                <w:webHidden/>
              </w:rPr>
              <w:fldChar w:fldCharType="separate"/>
            </w:r>
            <w:r w:rsidR="00377719">
              <w:rPr>
                <w:webHidden/>
              </w:rPr>
              <w:t>41</w:t>
            </w:r>
            <w:r>
              <w:rPr>
                <w:webHidden/>
              </w:rPr>
              <w:fldChar w:fldCharType="end"/>
            </w:r>
          </w:hyperlink>
        </w:p>
        <w:p w14:paraId="0270D702" w14:textId="7B5CD5B9" w:rsidR="00594BA5" w:rsidRDefault="00594BA5">
          <w:pPr>
            <w:pStyle w:val="ndice2"/>
            <w:tabs>
              <w:tab w:val="right" w:leader="dot" w:pos="8494"/>
            </w:tabs>
            <w:rPr>
              <w:rFonts w:asciiTheme="minorHAnsi" w:eastAsiaTheme="minorEastAsia" w:hAnsiTheme="minorHAnsi" w:cstheme="minorBidi"/>
              <w:noProof/>
              <w:lang w:eastAsia="pt-PT"/>
            </w:rPr>
          </w:pPr>
          <w:hyperlink w:anchor="_Toc23255729" w:history="1">
            <w:r w:rsidRPr="007746D9">
              <w:rPr>
                <w:rStyle w:val="Hiperligao"/>
                <w:rFonts w:ascii="Times New Roman" w:hAnsi="Times New Roman"/>
                <w:smallCaps/>
                <w:noProof/>
              </w:rPr>
              <w:t>Artigo 45.º</w:t>
            </w:r>
            <w:r>
              <w:rPr>
                <w:noProof/>
                <w:webHidden/>
              </w:rPr>
              <w:tab/>
            </w:r>
            <w:r>
              <w:rPr>
                <w:noProof/>
                <w:webHidden/>
              </w:rPr>
              <w:fldChar w:fldCharType="begin"/>
            </w:r>
            <w:r>
              <w:rPr>
                <w:noProof/>
                <w:webHidden/>
              </w:rPr>
              <w:instrText xml:space="preserve"> PAGEREF _Toc23255729 \h </w:instrText>
            </w:r>
            <w:r>
              <w:rPr>
                <w:noProof/>
                <w:webHidden/>
              </w:rPr>
            </w:r>
            <w:r>
              <w:rPr>
                <w:noProof/>
                <w:webHidden/>
              </w:rPr>
              <w:fldChar w:fldCharType="separate"/>
            </w:r>
            <w:r w:rsidR="00377719">
              <w:rPr>
                <w:noProof/>
                <w:webHidden/>
              </w:rPr>
              <w:t>41</w:t>
            </w:r>
            <w:r>
              <w:rPr>
                <w:noProof/>
                <w:webHidden/>
              </w:rPr>
              <w:fldChar w:fldCharType="end"/>
            </w:r>
          </w:hyperlink>
        </w:p>
        <w:p w14:paraId="3DF5065F" w14:textId="51154769" w:rsidR="00594BA5" w:rsidRDefault="00594BA5">
          <w:pPr>
            <w:pStyle w:val="ndice2"/>
            <w:tabs>
              <w:tab w:val="right" w:leader="dot" w:pos="8494"/>
            </w:tabs>
            <w:rPr>
              <w:rFonts w:asciiTheme="minorHAnsi" w:eastAsiaTheme="minorEastAsia" w:hAnsiTheme="minorHAnsi" w:cstheme="minorBidi"/>
              <w:noProof/>
              <w:lang w:eastAsia="pt-PT"/>
            </w:rPr>
          </w:pPr>
          <w:hyperlink w:anchor="_Toc23255730" w:history="1">
            <w:r w:rsidRPr="007746D9">
              <w:rPr>
                <w:rStyle w:val="Hiperligao"/>
                <w:rFonts w:ascii="Times New Roman" w:hAnsi="Times New Roman"/>
                <w:noProof/>
              </w:rPr>
              <w:t>(Custeamento do Funeral e Sufrágios)</w:t>
            </w:r>
            <w:r>
              <w:rPr>
                <w:noProof/>
                <w:webHidden/>
              </w:rPr>
              <w:tab/>
            </w:r>
            <w:r>
              <w:rPr>
                <w:noProof/>
                <w:webHidden/>
              </w:rPr>
              <w:fldChar w:fldCharType="begin"/>
            </w:r>
            <w:r>
              <w:rPr>
                <w:noProof/>
                <w:webHidden/>
              </w:rPr>
              <w:instrText xml:space="preserve"> PAGEREF _Toc23255730 \h </w:instrText>
            </w:r>
            <w:r>
              <w:rPr>
                <w:noProof/>
                <w:webHidden/>
              </w:rPr>
            </w:r>
            <w:r>
              <w:rPr>
                <w:noProof/>
                <w:webHidden/>
              </w:rPr>
              <w:fldChar w:fldCharType="separate"/>
            </w:r>
            <w:r w:rsidR="00377719">
              <w:rPr>
                <w:noProof/>
                <w:webHidden/>
              </w:rPr>
              <w:t>41</w:t>
            </w:r>
            <w:r>
              <w:rPr>
                <w:noProof/>
                <w:webHidden/>
              </w:rPr>
              <w:fldChar w:fldCharType="end"/>
            </w:r>
          </w:hyperlink>
        </w:p>
        <w:p w14:paraId="7C024F84" w14:textId="0B7C0D98" w:rsidR="00594BA5" w:rsidRDefault="00594BA5">
          <w:pPr>
            <w:pStyle w:val="ndice2"/>
            <w:tabs>
              <w:tab w:val="right" w:leader="dot" w:pos="8494"/>
            </w:tabs>
            <w:rPr>
              <w:rFonts w:asciiTheme="minorHAnsi" w:eastAsiaTheme="minorEastAsia" w:hAnsiTheme="minorHAnsi" w:cstheme="minorBidi"/>
              <w:noProof/>
              <w:lang w:eastAsia="pt-PT"/>
            </w:rPr>
          </w:pPr>
          <w:hyperlink w:anchor="_Toc23255731" w:history="1">
            <w:r w:rsidRPr="007746D9">
              <w:rPr>
                <w:rStyle w:val="Hiperligao"/>
                <w:rFonts w:ascii="Times New Roman" w:hAnsi="Times New Roman"/>
                <w:noProof/>
              </w:rPr>
              <w:t>Artigo 46.º</w:t>
            </w:r>
            <w:r>
              <w:rPr>
                <w:noProof/>
                <w:webHidden/>
              </w:rPr>
              <w:tab/>
            </w:r>
            <w:r>
              <w:rPr>
                <w:noProof/>
                <w:webHidden/>
              </w:rPr>
              <w:fldChar w:fldCharType="begin"/>
            </w:r>
            <w:r>
              <w:rPr>
                <w:noProof/>
                <w:webHidden/>
              </w:rPr>
              <w:instrText xml:space="preserve"> PAGEREF _Toc23255731 \h </w:instrText>
            </w:r>
            <w:r>
              <w:rPr>
                <w:noProof/>
                <w:webHidden/>
              </w:rPr>
            </w:r>
            <w:r>
              <w:rPr>
                <w:noProof/>
                <w:webHidden/>
              </w:rPr>
              <w:fldChar w:fldCharType="separate"/>
            </w:r>
            <w:r w:rsidR="00377719">
              <w:rPr>
                <w:noProof/>
                <w:webHidden/>
              </w:rPr>
              <w:t>42</w:t>
            </w:r>
            <w:r>
              <w:rPr>
                <w:noProof/>
                <w:webHidden/>
              </w:rPr>
              <w:fldChar w:fldCharType="end"/>
            </w:r>
          </w:hyperlink>
        </w:p>
        <w:p w14:paraId="7FB16619" w14:textId="06237C7D" w:rsidR="00594BA5" w:rsidRDefault="00594BA5">
          <w:pPr>
            <w:pStyle w:val="ndice2"/>
            <w:tabs>
              <w:tab w:val="right" w:leader="dot" w:pos="8494"/>
            </w:tabs>
            <w:rPr>
              <w:rFonts w:asciiTheme="minorHAnsi" w:eastAsiaTheme="minorEastAsia" w:hAnsiTheme="minorHAnsi" w:cstheme="minorBidi"/>
              <w:noProof/>
              <w:lang w:eastAsia="pt-PT"/>
            </w:rPr>
          </w:pPr>
          <w:hyperlink w:anchor="_Toc23255732" w:history="1">
            <w:r w:rsidRPr="007746D9">
              <w:rPr>
                <w:rStyle w:val="Hiperligao"/>
                <w:rFonts w:ascii="Times New Roman" w:hAnsi="Times New Roman"/>
                <w:noProof/>
              </w:rPr>
              <w:t>(Atos Fúnebres)</w:t>
            </w:r>
            <w:r>
              <w:rPr>
                <w:noProof/>
                <w:webHidden/>
              </w:rPr>
              <w:tab/>
            </w:r>
            <w:r>
              <w:rPr>
                <w:noProof/>
                <w:webHidden/>
              </w:rPr>
              <w:fldChar w:fldCharType="begin"/>
            </w:r>
            <w:r>
              <w:rPr>
                <w:noProof/>
                <w:webHidden/>
              </w:rPr>
              <w:instrText xml:space="preserve"> PAGEREF _Toc23255732 \h </w:instrText>
            </w:r>
            <w:r>
              <w:rPr>
                <w:noProof/>
                <w:webHidden/>
              </w:rPr>
            </w:r>
            <w:r>
              <w:rPr>
                <w:noProof/>
                <w:webHidden/>
              </w:rPr>
              <w:fldChar w:fldCharType="separate"/>
            </w:r>
            <w:r w:rsidR="00377719">
              <w:rPr>
                <w:noProof/>
                <w:webHidden/>
              </w:rPr>
              <w:t>42</w:t>
            </w:r>
            <w:r>
              <w:rPr>
                <w:noProof/>
                <w:webHidden/>
              </w:rPr>
              <w:fldChar w:fldCharType="end"/>
            </w:r>
          </w:hyperlink>
        </w:p>
        <w:p w14:paraId="53A6C3B1" w14:textId="299539C9" w:rsidR="00594BA5" w:rsidRDefault="00594BA5">
          <w:pPr>
            <w:pStyle w:val="ndice1"/>
            <w:rPr>
              <w:rFonts w:asciiTheme="minorHAnsi" w:eastAsiaTheme="minorEastAsia" w:hAnsiTheme="minorHAnsi" w:cstheme="minorBidi"/>
              <w:sz w:val="22"/>
              <w:szCs w:val="22"/>
              <w:lang w:eastAsia="pt-PT"/>
            </w:rPr>
          </w:pPr>
          <w:hyperlink w:anchor="_Toc23255733" w:history="1">
            <w:r w:rsidRPr="007746D9">
              <w:rPr>
                <w:rStyle w:val="Hiperligao"/>
                <w:rFonts w:ascii="Times New Roman" w:hAnsi="Times New Roman"/>
              </w:rPr>
              <w:t>CAPÍTULO IX</w:t>
            </w:r>
            <w:r>
              <w:rPr>
                <w:webHidden/>
              </w:rPr>
              <w:tab/>
            </w:r>
            <w:r>
              <w:rPr>
                <w:webHidden/>
              </w:rPr>
              <w:fldChar w:fldCharType="begin"/>
            </w:r>
            <w:r>
              <w:rPr>
                <w:webHidden/>
              </w:rPr>
              <w:instrText xml:space="preserve"> PAGEREF _Toc23255733 \h </w:instrText>
            </w:r>
            <w:r>
              <w:rPr>
                <w:webHidden/>
              </w:rPr>
            </w:r>
            <w:r>
              <w:rPr>
                <w:webHidden/>
              </w:rPr>
              <w:fldChar w:fldCharType="separate"/>
            </w:r>
            <w:r w:rsidR="00377719">
              <w:rPr>
                <w:webHidden/>
              </w:rPr>
              <w:t>43</w:t>
            </w:r>
            <w:r>
              <w:rPr>
                <w:webHidden/>
              </w:rPr>
              <w:fldChar w:fldCharType="end"/>
            </w:r>
          </w:hyperlink>
        </w:p>
        <w:p w14:paraId="3FAE4BD2" w14:textId="2D77C08B" w:rsidR="00594BA5" w:rsidRDefault="00594BA5">
          <w:pPr>
            <w:pStyle w:val="ndice1"/>
            <w:rPr>
              <w:rFonts w:asciiTheme="minorHAnsi" w:eastAsiaTheme="minorEastAsia" w:hAnsiTheme="minorHAnsi" w:cstheme="minorBidi"/>
              <w:sz w:val="22"/>
              <w:szCs w:val="22"/>
              <w:lang w:eastAsia="pt-PT"/>
            </w:rPr>
          </w:pPr>
          <w:hyperlink w:anchor="_Toc23255734" w:history="1">
            <w:r w:rsidRPr="007746D9">
              <w:rPr>
                <w:rStyle w:val="Hiperligao"/>
                <w:rFonts w:ascii="Times New Roman" w:hAnsi="Times New Roman"/>
              </w:rPr>
              <w:t>VESTUÁRIO, VALORES E ESPÓLIO</w:t>
            </w:r>
            <w:r>
              <w:rPr>
                <w:webHidden/>
              </w:rPr>
              <w:tab/>
            </w:r>
            <w:r>
              <w:rPr>
                <w:webHidden/>
              </w:rPr>
              <w:fldChar w:fldCharType="begin"/>
            </w:r>
            <w:r>
              <w:rPr>
                <w:webHidden/>
              </w:rPr>
              <w:instrText xml:space="preserve"> PAGEREF _Toc23255734 \h </w:instrText>
            </w:r>
            <w:r>
              <w:rPr>
                <w:webHidden/>
              </w:rPr>
            </w:r>
            <w:r>
              <w:rPr>
                <w:webHidden/>
              </w:rPr>
              <w:fldChar w:fldCharType="separate"/>
            </w:r>
            <w:r w:rsidR="00377719">
              <w:rPr>
                <w:webHidden/>
              </w:rPr>
              <w:t>43</w:t>
            </w:r>
            <w:r>
              <w:rPr>
                <w:webHidden/>
              </w:rPr>
              <w:fldChar w:fldCharType="end"/>
            </w:r>
          </w:hyperlink>
        </w:p>
        <w:p w14:paraId="1C9F8E0F" w14:textId="4EBC6FC5" w:rsidR="00594BA5" w:rsidRDefault="00594BA5">
          <w:pPr>
            <w:pStyle w:val="ndice2"/>
            <w:tabs>
              <w:tab w:val="right" w:leader="dot" w:pos="8494"/>
            </w:tabs>
            <w:rPr>
              <w:rFonts w:asciiTheme="minorHAnsi" w:eastAsiaTheme="minorEastAsia" w:hAnsiTheme="minorHAnsi" w:cstheme="minorBidi"/>
              <w:noProof/>
              <w:lang w:eastAsia="pt-PT"/>
            </w:rPr>
          </w:pPr>
          <w:hyperlink w:anchor="_Toc23255735" w:history="1">
            <w:r w:rsidRPr="007746D9">
              <w:rPr>
                <w:rStyle w:val="Hiperligao"/>
                <w:rFonts w:ascii="Times New Roman" w:hAnsi="Times New Roman"/>
                <w:smallCaps/>
                <w:noProof/>
              </w:rPr>
              <w:t>Artigo 47.º</w:t>
            </w:r>
            <w:r>
              <w:rPr>
                <w:noProof/>
                <w:webHidden/>
              </w:rPr>
              <w:tab/>
            </w:r>
            <w:r>
              <w:rPr>
                <w:noProof/>
                <w:webHidden/>
              </w:rPr>
              <w:fldChar w:fldCharType="begin"/>
            </w:r>
            <w:r>
              <w:rPr>
                <w:noProof/>
                <w:webHidden/>
              </w:rPr>
              <w:instrText xml:space="preserve"> PAGEREF _Toc23255735 \h </w:instrText>
            </w:r>
            <w:r>
              <w:rPr>
                <w:noProof/>
                <w:webHidden/>
              </w:rPr>
            </w:r>
            <w:r>
              <w:rPr>
                <w:noProof/>
                <w:webHidden/>
              </w:rPr>
              <w:fldChar w:fldCharType="separate"/>
            </w:r>
            <w:r w:rsidR="00377719">
              <w:rPr>
                <w:noProof/>
                <w:webHidden/>
              </w:rPr>
              <w:t>43</w:t>
            </w:r>
            <w:r>
              <w:rPr>
                <w:noProof/>
                <w:webHidden/>
              </w:rPr>
              <w:fldChar w:fldCharType="end"/>
            </w:r>
          </w:hyperlink>
        </w:p>
        <w:p w14:paraId="301995F7" w14:textId="07F9497F" w:rsidR="00594BA5" w:rsidRDefault="00594BA5">
          <w:pPr>
            <w:pStyle w:val="ndice2"/>
            <w:tabs>
              <w:tab w:val="right" w:leader="dot" w:pos="8494"/>
            </w:tabs>
            <w:rPr>
              <w:rFonts w:asciiTheme="minorHAnsi" w:eastAsiaTheme="minorEastAsia" w:hAnsiTheme="minorHAnsi" w:cstheme="minorBidi"/>
              <w:noProof/>
              <w:lang w:eastAsia="pt-PT"/>
            </w:rPr>
          </w:pPr>
          <w:hyperlink w:anchor="_Toc23255736" w:history="1">
            <w:r w:rsidRPr="007746D9">
              <w:rPr>
                <w:rStyle w:val="Hiperligao"/>
                <w:rFonts w:ascii="Times New Roman" w:hAnsi="Times New Roman"/>
                <w:noProof/>
              </w:rPr>
              <w:t>(Roupa e Haveres Pessoais)</w:t>
            </w:r>
            <w:r>
              <w:rPr>
                <w:noProof/>
                <w:webHidden/>
              </w:rPr>
              <w:tab/>
            </w:r>
            <w:r>
              <w:rPr>
                <w:noProof/>
                <w:webHidden/>
              </w:rPr>
              <w:fldChar w:fldCharType="begin"/>
            </w:r>
            <w:r>
              <w:rPr>
                <w:noProof/>
                <w:webHidden/>
              </w:rPr>
              <w:instrText xml:space="preserve"> PAGEREF _Toc23255736 \h </w:instrText>
            </w:r>
            <w:r>
              <w:rPr>
                <w:noProof/>
                <w:webHidden/>
              </w:rPr>
            </w:r>
            <w:r>
              <w:rPr>
                <w:noProof/>
                <w:webHidden/>
              </w:rPr>
              <w:fldChar w:fldCharType="separate"/>
            </w:r>
            <w:r w:rsidR="00377719">
              <w:rPr>
                <w:noProof/>
                <w:webHidden/>
              </w:rPr>
              <w:t>43</w:t>
            </w:r>
            <w:r>
              <w:rPr>
                <w:noProof/>
                <w:webHidden/>
              </w:rPr>
              <w:fldChar w:fldCharType="end"/>
            </w:r>
          </w:hyperlink>
        </w:p>
        <w:p w14:paraId="609AE744" w14:textId="6EDEC649" w:rsidR="00594BA5" w:rsidRDefault="00594BA5">
          <w:pPr>
            <w:pStyle w:val="ndice2"/>
            <w:tabs>
              <w:tab w:val="right" w:leader="dot" w:pos="8494"/>
            </w:tabs>
            <w:rPr>
              <w:rFonts w:asciiTheme="minorHAnsi" w:eastAsiaTheme="minorEastAsia" w:hAnsiTheme="minorHAnsi" w:cstheme="minorBidi"/>
              <w:noProof/>
              <w:lang w:eastAsia="pt-PT"/>
            </w:rPr>
          </w:pPr>
          <w:hyperlink w:anchor="_Toc23255737" w:history="1">
            <w:r w:rsidRPr="007746D9">
              <w:rPr>
                <w:rStyle w:val="Hiperligao"/>
                <w:rFonts w:ascii="Times New Roman" w:hAnsi="Times New Roman"/>
                <w:noProof/>
              </w:rPr>
              <w:t>Artigo 48º</w:t>
            </w:r>
            <w:r>
              <w:rPr>
                <w:noProof/>
                <w:webHidden/>
              </w:rPr>
              <w:tab/>
            </w:r>
            <w:r>
              <w:rPr>
                <w:noProof/>
                <w:webHidden/>
              </w:rPr>
              <w:fldChar w:fldCharType="begin"/>
            </w:r>
            <w:r>
              <w:rPr>
                <w:noProof/>
                <w:webHidden/>
              </w:rPr>
              <w:instrText xml:space="preserve"> PAGEREF _Toc23255737 \h </w:instrText>
            </w:r>
            <w:r>
              <w:rPr>
                <w:noProof/>
                <w:webHidden/>
              </w:rPr>
            </w:r>
            <w:r>
              <w:rPr>
                <w:noProof/>
                <w:webHidden/>
              </w:rPr>
              <w:fldChar w:fldCharType="separate"/>
            </w:r>
            <w:r w:rsidR="00377719">
              <w:rPr>
                <w:noProof/>
                <w:webHidden/>
              </w:rPr>
              <w:t>43</w:t>
            </w:r>
            <w:r>
              <w:rPr>
                <w:noProof/>
                <w:webHidden/>
              </w:rPr>
              <w:fldChar w:fldCharType="end"/>
            </w:r>
          </w:hyperlink>
        </w:p>
        <w:p w14:paraId="31A700EF" w14:textId="3B5C4CEA" w:rsidR="00594BA5" w:rsidRDefault="00594BA5">
          <w:pPr>
            <w:pStyle w:val="ndice2"/>
            <w:tabs>
              <w:tab w:val="right" w:leader="dot" w:pos="8494"/>
            </w:tabs>
            <w:rPr>
              <w:rFonts w:asciiTheme="minorHAnsi" w:eastAsiaTheme="minorEastAsia" w:hAnsiTheme="minorHAnsi" w:cstheme="minorBidi"/>
              <w:noProof/>
              <w:lang w:eastAsia="pt-PT"/>
            </w:rPr>
          </w:pPr>
          <w:hyperlink w:anchor="_Toc23255738" w:history="1">
            <w:r w:rsidRPr="007746D9">
              <w:rPr>
                <w:rStyle w:val="Hiperligao"/>
                <w:rFonts w:ascii="Times New Roman" w:hAnsi="Times New Roman"/>
                <w:noProof/>
              </w:rPr>
              <w:t>(Enxovais e Valores)</w:t>
            </w:r>
            <w:r>
              <w:rPr>
                <w:noProof/>
                <w:webHidden/>
              </w:rPr>
              <w:tab/>
            </w:r>
            <w:r>
              <w:rPr>
                <w:noProof/>
                <w:webHidden/>
              </w:rPr>
              <w:fldChar w:fldCharType="begin"/>
            </w:r>
            <w:r>
              <w:rPr>
                <w:noProof/>
                <w:webHidden/>
              </w:rPr>
              <w:instrText xml:space="preserve"> PAGEREF _Toc23255738 \h </w:instrText>
            </w:r>
            <w:r>
              <w:rPr>
                <w:noProof/>
                <w:webHidden/>
              </w:rPr>
            </w:r>
            <w:r>
              <w:rPr>
                <w:noProof/>
                <w:webHidden/>
              </w:rPr>
              <w:fldChar w:fldCharType="separate"/>
            </w:r>
            <w:r w:rsidR="00377719">
              <w:rPr>
                <w:noProof/>
                <w:webHidden/>
              </w:rPr>
              <w:t>43</w:t>
            </w:r>
            <w:r>
              <w:rPr>
                <w:noProof/>
                <w:webHidden/>
              </w:rPr>
              <w:fldChar w:fldCharType="end"/>
            </w:r>
          </w:hyperlink>
        </w:p>
        <w:p w14:paraId="6EDB9382" w14:textId="0D4F3436" w:rsidR="00594BA5" w:rsidRDefault="00594BA5">
          <w:pPr>
            <w:pStyle w:val="ndice2"/>
            <w:tabs>
              <w:tab w:val="right" w:leader="dot" w:pos="8494"/>
            </w:tabs>
            <w:rPr>
              <w:rFonts w:asciiTheme="minorHAnsi" w:eastAsiaTheme="minorEastAsia" w:hAnsiTheme="minorHAnsi" w:cstheme="minorBidi"/>
              <w:noProof/>
              <w:lang w:eastAsia="pt-PT"/>
            </w:rPr>
          </w:pPr>
          <w:hyperlink w:anchor="_Toc23255739" w:history="1">
            <w:r w:rsidRPr="007746D9">
              <w:rPr>
                <w:rStyle w:val="Hiperligao"/>
                <w:rFonts w:ascii="Times New Roman" w:hAnsi="Times New Roman"/>
                <w:noProof/>
              </w:rPr>
              <w:t>Artigo 49.º</w:t>
            </w:r>
            <w:r>
              <w:rPr>
                <w:noProof/>
                <w:webHidden/>
              </w:rPr>
              <w:tab/>
            </w:r>
            <w:r>
              <w:rPr>
                <w:noProof/>
                <w:webHidden/>
              </w:rPr>
              <w:fldChar w:fldCharType="begin"/>
            </w:r>
            <w:r>
              <w:rPr>
                <w:noProof/>
                <w:webHidden/>
              </w:rPr>
              <w:instrText xml:space="preserve"> PAGEREF _Toc23255739 \h </w:instrText>
            </w:r>
            <w:r>
              <w:rPr>
                <w:noProof/>
                <w:webHidden/>
              </w:rPr>
            </w:r>
            <w:r>
              <w:rPr>
                <w:noProof/>
                <w:webHidden/>
              </w:rPr>
              <w:fldChar w:fldCharType="separate"/>
            </w:r>
            <w:r w:rsidR="00377719">
              <w:rPr>
                <w:noProof/>
                <w:webHidden/>
              </w:rPr>
              <w:t>44</w:t>
            </w:r>
            <w:r>
              <w:rPr>
                <w:noProof/>
                <w:webHidden/>
              </w:rPr>
              <w:fldChar w:fldCharType="end"/>
            </w:r>
          </w:hyperlink>
        </w:p>
        <w:p w14:paraId="78B6D563" w14:textId="42EEDF63" w:rsidR="00594BA5" w:rsidRDefault="00594BA5">
          <w:pPr>
            <w:pStyle w:val="ndice2"/>
            <w:tabs>
              <w:tab w:val="right" w:leader="dot" w:pos="8494"/>
            </w:tabs>
            <w:rPr>
              <w:rFonts w:asciiTheme="minorHAnsi" w:eastAsiaTheme="minorEastAsia" w:hAnsiTheme="minorHAnsi" w:cstheme="minorBidi"/>
              <w:noProof/>
              <w:lang w:eastAsia="pt-PT"/>
            </w:rPr>
          </w:pPr>
          <w:hyperlink w:anchor="_Toc23255740" w:history="1">
            <w:r w:rsidRPr="007746D9">
              <w:rPr>
                <w:rStyle w:val="Hiperligao"/>
                <w:rFonts w:ascii="Times New Roman" w:hAnsi="Times New Roman"/>
                <w:noProof/>
              </w:rPr>
              <w:t>(Devolução de Bens Pessoais)</w:t>
            </w:r>
            <w:r>
              <w:rPr>
                <w:noProof/>
                <w:webHidden/>
              </w:rPr>
              <w:tab/>
            </w:r>
            <w:r>
              <w:rPr>
                <w:noProof/>
                <w:webHidden/>
              </w:rPr>
              <w:fldChar w:fldCharType="begin"/>
            </w:r>
            <w:r>
              <w:rPr>
                <w:noProof/>
                <w:webHidden/>
              </w:rPr>
              <w:instrText xml:space="preserve"> PAGEREF _Toc23255740 \h </w:instrText>
            </w:r>
            <w:r>
              <w:rPr>
                <w:noProof/>
                <w:webHidden/>
              </w:rPr>
            </w:r>
            <w:r>
              <w:rPr>
                <w:noProof/>
                <w:webHidden/>
              </w:rPr>
              <w:fldChar w:fldCharType="separate"/>
            </w:r>
            <w:r w:rsidR="00377719">
              <w:rPr>
                <w:noProof/>
                <w:webHidden/>
              </w:rPr>
              <w:t>44</w:t>
            </w:r>
            <w:r>
              <w:rPr>
                <w:noProof/>
                <w:webHidden/>
              </w:rPr>
              <w:fldChar w:fldCharType="end"/>
            </w:r>
          </w:hyperlink>
        </w:p>
        <w:p w14:paraId="19253E37" w14:textId="59C6161C" w:rsidR="00594BA5" w:rsidRDefault="00594BA5">
          <w:pPr>
            <w:pStyle w:val="ndice1"/>
            <w:rPr>
              <w:rFonts w:asciiTheme="minorHAnsi" w:eastAsiaTheme="minorEastAsia" w:hAnsiTheme="minorHAnsi" w:cstheme="minorBidi"/>
              <w:sz w:val="22"/>
              <w:szCs w:val="22"/>
              <w:lang w:eastAsia="pt-PT"/>
            </w:rPr>
          </w:pPr>
          <w:hyperlink w:anchor="_Toc23255741" w:history="1">
            <w:r w:rsidRPr="007746D9">
              <w:rPr>
                <w:rStyle w:val="Hiperligao"/>
                <w:rFonts w:ascii="Times New Roman" w:hAnsi="Times New Roman"/>
              </w:rPr>
              <w:t>CAPÍTULO X</w:t>
            </w:r>
            <w:r>
              <w:rPr>
                <w:webHidden/>
              </w:rPr>
              <w:tab/>
            </w:r>
            <w:r>
              <w:rPr>
                <w:webHidden/>
              </w:rPr>
              <w:fldChar w:fldCharType="begin"/>
            </w:r>
            <w:r>
              <w:rPr>
                <w:webHidden/>
              </w:rPr>
              <w:instrText xml:space="preserve"> PAGEREF _Toc23255741 \h </w:instrText>
            </w:r>
            <w:r>
              <w:rPr>
                <w:webHidden/>
              </w:rPr>
            </w:r>
            <w:r>
              <w:rPr>
                <w:webHidden/>
              </w:rPr>
              <w:fldChar w:fldCharType="separate"/>
            </w:r>
            <w:r w:rsidR="00377719">
              <w:rPr>
                <w:webHidden/>
              </w:rPr>
              <w:t>45</w:t>
            </w:r>
            <w:r>
              <w:rPr>
                <w:webHidden/>
              </w:rPr>
              <w:fldChar w:fldCharType="end"/>
            </w:r>
          </w:hyperlink>
        </w:p>
        <w:p w14:paraId="44D07236" w14:textId="1EBA5085" w:rsidR="00594BA5" w:rsidRDefault="00594BA5">
          <w:pPr>
            <w:pStyle w:val="ndice1"/>
            <w:rPr>
              <w:rFonts w:asciiTheme="minorHAnsi" w:eastAsiaTheme="minorEastAsia" w:hAnsiTheme="minorHAnsi" w:cstheme="minorBidi"/>
              <w:sz w:val="22"/>
              <w:szCs w:val="22"/>
              <w:lang w:eastAsia="pt-PT"/>
            </w:rPr>
          </w:pPr>
          <w:hyperlink w:anchor="_Toc23255742" w:history="1">
            <w:r w:rsidRPr="007746D9">
              <w:rPr>
                <w:rStyle w:val="Hiperligao"/>
                <w:rFonts w:ascii="Times New Roman" w:hAnsi="Times New Roman"/>
              </w:rPr>
              <w:t>DISPOSIÇÕES FINAIS</w:t>
            </w:r>
            <w:r>
              <w:rPr>
                <w:webHidden/>
              </w:rPr>
              <w:tab/>
            </w:r>
            <w:r>
              <w:rPr>
                <w:webHidden/>
              </w:rPr>
              <w:fldChar w:fldCharType="begin"/>
            </w:r>
            <w:r>
              <w:rPr>
                <w:webHidden/>
              </w:rPr>
              <w:instrText xml:space="preserve"> PAGEREF _Toc23255742 \h </w:instrText>
            </w:r>
            <w:r>
              <w:rPr>
                <w:webHidden/>
              </w:rPr>
            </w:r>
            <w:r>
              <w:rPr>
                <w:webHidden/>
              </w:rPr>
              <w:fldChar w:fldCharType="separate"/>
            </w:r>
            <w:r w:rsidR="00377719">
              <w:rPr>
                <w:webHidden/>
              </w:rPr>
              <w:t>45</w:t>
            </w:r>
            <w:r>
              <w:rPr>
                <w:webHidden/>
              </w:rPr>
              <w:fldChar w:fldCharType="end"/>
            </w:r>
          </w:hyperlink>
        </w:p>
        <w:p w14:paraId="0BBA5E3B" w14:textId="2E35A889" w:rsidR="00594BA5" w:rsidRDefault="00594BA5">
          <w:pPr>
            <w:pStyle w:val="ndice2"/>
            <w:tabs>
              <w:tab w:val="right" w:leader="dot" w:pos="8494"/>
            </w:tabs>
            <w:rPr>
              <w:rFonts w:asciiTheme="minorHAnsi" w:eastAsiaTheme="minorEastAsia" w:hAnsiTheme="minorHAnsi" w:cstheme="minorBidi"/>
              <w:noProof/>
              <w:lang w:eastAsia="pt-PT"/>
            </w:rPr>
          </w:pPr>
          <w:hyperlink w:anchor="_Toc23255743" w:history="1">
            <w:r w:rsidRPr="007746D9">
              <w:rPr>
                <w:rStyle w:val="Hiperligao"/>
                <w:rFonts w:ascii="Times New Roman" w:hAnsi="Times New Roman"/>
                <w:noProof/>
              </w:rPr>
              <w:t>Artigo</w:t>
            </w:r>
            <w:r w:rsidRPr="007746D9">
              <w:rPr>
                <w:rStyle w:val="Hiperligao"/>
                <w:rFonts w:ascii="Times New Roman" w:eastAsia="Arial Unicode MS" w:hAnsi="Times New Roman"/>
                <w:smallCaps/>
                <w:noProof/>
              </w:rPr>
              <w:t xml:space="preserve">  50.º</w:t>
            </w:r>
            <w:r>
              <w:rPr>
                <w:noProof/>
                <w:webHidden/>
              </w:rPr>
              <w:tab/>
            </w:r>
            <w:r>
              <w:rPr>
                <w:noProof/>
                <w:webHidden/>
              </w:rPr>
              <w:fldChar w:fldCharType="begin"/>
            </w:r>
            <w:r>
              <w:rPr>
                <w:noProof/>
                <w:webHidden/>
              </w:rPr>
              <w:instrText xml:space="preserve"> PAGEREF _Toc23255743 \h </w:instrText>
            </w:r>
            <w:r>
              <w:rPr>
                <w:noProof/>
                <w:webHidden/>
              </w:rPr>
            </w:r>
            <w:r>
              <w:rPr>
                <w:noProof/>
                <w:webHidden/>
              </w:rPr>
              <w:fldChar w:fldCharType="separate"/>
            </w:r>
            <w:r w:rsidR="00377719">
              <w:rPr>
                <w:noProof/>
                <w:webHidden/>
              </w:rPr>
              <w:t>45</w:t>
            </w:r>
            <w:r>
              <w:rPr>
                <w:noProof/>
                <w:webHidden/>
              </w:rPr>
              <w:fldChar w:fldCharType="end"/>
            </w:r>
          </w:hyperlink>
        </w:p>
        <w:p w14:paraId="07BDC465" w14:textId="26ED61B1" w:rsidR="00594BA5" w:rsidRDefault="00594BA5">
          <w:pPr>
            <w:pStyle w:val="ndice2"/>
            <w:tabs>
              <w:tab w:val="right" w:leader="dot" w:pos="8494"/>
            </w:tabs>
            <w:rPr>
              <w:rFonts w:asciiTheme="minorHAnsi" w:eastAsiaTheme="minorEastAsia" w:hAnsiTheme="minorHAnsi" w:cstheme="minorBidi"/>
              <w:noProof/>
              <w:lang w:eastAsia="pt-PT"/>
            </w:rPr>
          </w:pPr>
          <w:hyperlink w:anchor="_Toc23255744" w:history="1">
            <w:r w:rsidRPr="007746D9">
              <w:rPr>
                <w:rStyle w:val="Hiperligao"/>
                <w:rFonts w:ascii="Times New Roman" w:eastAsia="Arial Unicode MS" w:hAnsi="Times New Roman"/>
                <w:noProof/>
              </w:rPr>
              <w:t>(Alterações ao Regulamento)</w:t>
            </w:r>
            <w:r>
              <w:rPr>
                <w:noProof/>
                <w:webHidden/>
              </w:rPr>
              <w:tab/>
            </w:r>
            <w:r>
              <w:rPr>
                <w:noProof/>
                <w:webHidden/>
              </w:rPr>
              <w:fldChar w:fldCharType="begin"/>
            </w:r>
            <w:r>
              <w:rPr>
                <w:noProof/>
                <w:webHidden/>
              </w:rPr>
              <w:instrText xml:space="preserve"> PAGEREF _Toc23255744 \h </w:instrText>
            </w:r>
            <w:r>
              <w:rPr>
                <w:noProof/>
                <w:webHidden/>
              </w:rPr>
            </w:r>
            <w:r>
              <w:rPr>
                <w:noProof/>
                <w:webHidden/>
              </w:rPr>
              <w:fldChar w:fldCharType="separate"/>
            </w:r>
            <w:r w:rsidR="00377719">
              <w:rPr>
                <w:noProof/>
                <w:webHidden/>
              </w:rPr>
              <w:t>45</w:t>
            </w:r>
            <w:r>
              <w:rPr>
                <w:noProof/>
                <w:webHidden/>
              </w:rPr>
              <w:fldChar w:fldCharType="end"/>
            </w:r>
          </w:hyperlink>
        </w:p>
        <w:p w14:paraId="16240AB2" w14:textId="7E371B6C" w:rsidR="00594BA5" w:rsidRDefault="00594BA5">
          <w:pPr>
            <w:pStyle w:val="ndice2"/>
            <w:tabs>
              <w:tab w:val="right" w:leader="dot" w:pos="8494"/>
            </w:tabs>
            <w:rPr>
              <w:rFonts w:asciiTheme="minorHAnsi" w:eastAsiaTheme="minorEastAsia" w:hAnsiTheme="minorHAnsi" w:cstheme="minorBidi"/>
              <w:noProof/>
              <w:lang w:eastAsia="pt-PT"/>
            </w:rPr>
          </w:pPr>
          <w:hyperlink w:anchor="_Toc23255745" w:history="1">
            <w:r w:rsidRPr="007746D9">
              <w:rPr>
                <w:rStyle w:val="Hiperligao"/>
                <w:rFonts w:ascii="Times New Roman" w:hAnsi="Times New Roman"/>
                <w:noProof/>
              </w:rPr>
              <w:t>Artigo 51.º</w:t>
            </w:r>
            <w:r>
              <w:rPr>
                <w:noProof/>
                <w:webHidden/>
              </w:rPr>
              <w:tab/>
            </w:r>
            <w:r>
              <w:rPr>
                <w:noProof/>
                <w:webHidden/>
              </w:rPr>
              <w:fldChar w:fldCharType="begin"/>
            </w:r>
            <w:r>
              <w:rPr>
                <w:noProof/>
                <w:webHidden/>
              </w:rPr>
              <w:instrText xml:space="preserve"> PAGEREF _Toc23255745 \h </w:instrText>
            </w:r>
            <w:r>
              <w:rPr>
                <w:noProof/>
                <w:webHidden/>
              </w:rPr>
            </w:r>
            <w:r>
              <w:rPr>
                <w:noProof/>
                <w:webHidden/>
              </w:rPr>
              <w:fldChar w:fldCharType="separate"/>
            </w:r>
            <w:r w:rsidR="00377719">
              <w:rPr>
                <w:noProof/>
                <w:webHidden/>
              </w:rPr>
              <w:t>45</w:t>
            </w:r>
            <w:r>
              <w:rPr>
                <w:noProof/>
                <w:webHidden/>
              </w:rPr>
              <w:fldChar w:fldCharType="end"/>
            </w:r>
          </w:hyperlink>
        </w:p>
        <w:p w14:paraId="7FBB0462" w14:textId="36C261FD" w:rsidR="00594BA5" w:rsidRDefault="00594BA5">
          <w:pPr>
            <w:pStyle w:val="ndice2"/>
            <w:tabs>
              <w:tab w:val="right" w:leader="dot" w:pos="8494"/>
            </w:tabs>
            <w:rPr>
              <w:rFonts w:asciiTheme="minorHAnsi" w:eastAsiaTheme="minorEastAsia" w:hAnsiTheme="minorHAnsi" w:cstheme="minorBidi"/>
              <w:noProof/>
              <w:lang w:eastAsia="pt-PT"/>
            </w:rPr>
          </w:pPr>
          <w:hyperlink w:anchor="_Toc23255746" w:history="1">
            <w:r w:rsidRPr="007746D9">
              <w:rPr>
                <w:rStyle w:val="Hiperligao"/>
                <w:rFonts w:ascii="Times New Roman" w:hAnsi="Times New Roman"/>
                <w:noProof/>
              </w:rPr>
              <w:t>(Integração de Lacunas)</w:t>
            </w:r>
            <w:r>
              <w:rPr>
                <w:noProof/>
                <w:webHidden/>
              </w:rPr>
              <w:tab/>
            </w:r>
            <w:r>
              <w:rPr>
                <w:noProof/>
                <w:webHidden/>
              </w:rPr>
              <w:fldChar w:fldCharType="begin"/>
            </w:r>
            <w:r>
              <w:rPr>
                <w:noProof/>
                <w:webHidden/>
              </w:rPr>
              <w:instrText xml:space="preserve"> PAGEREF _Toc23255746 \h </w:instrText>
            </w:r>
            <w:r>
              <w:rPr>
                <w:noProof/>
                <w:webHidden/>
              </w:rPr>
            </w:r>
            <w:r>
              <w:rPr>
                <w:noProof/>
                <w:webHidden/>
              </w:rPr>
              <w:fldChar w:fldCharType="separate"/>
            </w:r>
            <w:r w:rsidR="00377719">
              <w:rPr>
                <w:noProof/>
                <w:webHidden/>
              </w:rPr>
              <w:t>45</w:t>
            </w:r>
            <w:r>
              <w:rPr>
                <w:noProof/>
                <w:webHidden/>
              </w:rPr>
              <w:fldChar w:fldCharType="end"/>
            </w:r>
          </w:hyperlink>
        </w:p>
        <w:p w14:paraId="44A42CDF" w14:textId="1A2D04CF" w:rsidR="00594BA5" w:rsidRDefault="00594BA5">
          <w:pPr>
            <w:pStyle w:val="ndice2"/>
            <w:tabs>
              <w:tab w:val="right" w:leader="dot" w:pos="8494"/>
            </w:tabs>
            <w:rPr>
              <w:rFonts w:asciiTheme="minorHAnsi" w:eastAsiaTheme="minorEastAsia" w:hAnsiTheme="minorHAnsi" w:cstheme="minorBidi"/>
              <w:noProof/>
              <w:lang w:eastAsia="pt-PT"/>
            </w:rPr>
          </w:pPr>
          <w:hyperlink w:anchor="_Toc23255747" w:history="1">
            <w:r w:rsidRPr="007746D9">
              <w:rPr>
                <w:rStyle w:val="Hiperligao"/>
                <w:rFonts w:ascii="Times New Roman" w:hAnsi="Times New Roman"/>
                <w:noProof/>
              </w:rPr>
              <w:t>Artigo 52.º</w:t>
            </w:r>
            <w:r w:rsidR="00B232D8">
              <w:rPr>
                <w:noProof/>
                <w:webHidden/>
              </w:rPr>
              <w:t>……………………………………………………………………………………………..…………………………..45</w:t>
            </w:r>
          </w:hyperlink>
        </w:p>
        <w:p w14:paraId="2336C729" w14:textId="75C141AB" w:rsidR="00594BA5" w:rsidRDefault="00594BA5">
          <w:pPr>
            <w:pStyle w:val="ndice2"/>
            <w:tabs>
              <w:tab w:val="right" w:leader="dot" w:pos="8494"/>
            </w:tabs>
            <w:rPr>
              <w:rFonts w:asciiTheme="minorHAnsi" w:eastAsiaTheme="minorEastAsia" w:hAnsiTheme="minorHAnsi" w:cstheme="minorBidi"/>
              <w:noProof/>
              <w:lang w:eastAsia="pt-PT"/>
            </w:rPr>
          </w:pPr>
          <w:hyperlink w:anchor="_Toc23255750" w:history="1">
            <w:r w:rsidRPr="007746D9">
              <w:rPr>
                <w:rStyle w:val="Hiperligao"/>
                <w:rFonts w:ascii="Times New Roman" w:eastAsia="Arial Unicode MS" w:hAnsi="Times New Roman"/>
                <w:noProof/>
              </w:rPr>
              <w:t>(Livro de Reclamações)</w:t>
            </w:r>
            <w:r>
              <w:rPr>
                <w:noProof/>
                <w:webHidden/>
              </w:rPr>
              <w:tab/>
            </w:r>
            <w:r>
              <w:rPr>
                <w:noProof/>
                <w:webHidden/>
              </w:rPr>
              <w:fldChar w:fldCharType="begin"/>
            </w:r>
            <w:r>
              <w:rPr>
                <w:noProof/>
                <w:webHidden/>
              </w:rPr>
              <w:instrText xml:space="preserve"> PAGEREF _Toc23255750 \h </w:instrText>
            </w:r>
            <w:r>
              <w:rPr>
                <w:noProof/>
                <w:webHidden/>
              </w:rPr>
            </w:r>
            <w:r>
              <w:rPr>
                <w:noProof/>
                <w:webHidden/>
              </w:rPr>
              <w:fldChar w:fldCharType="separate"/>
            </w:r>
            <w:r w:rsidR="00377719">
              <w:rPr>
                <w:noProof/>
                <w:webHidden/>
              </w:rPr>
              <w:t>45</w:t>
            </w:r>
            <w:r>
              <w:rPr>
                <w:noProof/>
                <w:webHidden/>
              </w:rPr>
              <w:fldChar w:fldCharType="end"/>
            </w:r>
          </w:hyperlink>
        </w:p>
        <w:p w14:paraId="07833788" w14:textId="52A36175" w:rsidR="00594BA5" w:rsidRDefault="00594BA5">
          <w:pPr>
            <w:pStyle w:val="ndice2"/>
            <w:tabs>
              <w:tab w:val="right" w:leader="dot" w:pos="8494"/>
            </w:tabs>
            <w:rPr>
              <w:rFonts w:asciiTheme="minorHAnsi" w:eastAsiaTheme="minorEastAsia" w:hAnsiTheme="minorHAnsi" w:cstheme="minorBidi"/>
              <w:noProof/>
              <w:lang w:eastAsia="pt-PT"/>
            </w:rPr>
          </w:pPr>
          <w:hyperlink w:anchor="_Toc23255751" w:history="1">
            <w:r w:rsidRPr="007746D9">
              <w:rPr>
                <w:rStyle w:val="Hiperligao"/>
                <w:rFonts w:ascii="Times New Roman" w:hAnsi="Times New Roman"/>
                <w:noProof/>
              </w:rPr>
              <w:t>Artigo 5</w:t>
            </w:r>
            <w:r w:rsidR="00E512C3">
              <w:rPr>
                <w:rStyle w:val="Hiperligao"/>
                <w:rFonts w:ascii="Times New Roman" w:hAnsi="Times New Roman"/>
                <w:noProof/>
              </w:rPr>
              <w:t>3</w:t>
            </w:r>
            <w:r w:rsidRPr="007746D9">
              <w:rPr>
                <w:rStyle w:val="Hiperligao"/>
                <w:rFonts w:ascii="Times New Roman" w:hAnsi="Times New Roman"/>
                <w:noProof/>
              </w:rPr>
              <w:t>.º</w:t>
            </w:r>
            <w:r>
              <w:rPr>
                <w:noProof/>
                <w:webHidden/>
              </w:rPr>
              <w:tab/>
            </w:r>
            <w:r>
              <w:rPr>
                <w:noProof/>
                <w:webHidden/>
              </w:rPr>
              <w:fldChar w:fldCharType="begin"/>
            </w:r>
            <w:r>
              <w:rPr>
                <w:noProof/>
                <w:webHidden/>
              </w:rPr>
              <w:instrText xml:space="preserve"> PAGEREF _Toc23255751 \h </w:instrText>
            </w:r>
            <w:r>
              <w:rPr>
                <w:noProof/>
                <w:webHidden/>
              </w:rPr>
            </w:r>
            <w:r>
              <w:rPr>
                <w:noProof/>
                <w:webHidden/>
              </w:rPr>
              <w:fldChar w:fldCharType="separate"/>
            </w:r>
            <w:r w:rsidR="00377719">
              <w:rPr>
                <w:noProof/>
                <w:webHidden/>
              </w:rPr>
              <w:t>46</w:t>
            </w:r>
            <w:r>
              <w:rPr>
                <w:noProof/>
                <w:webHidden/>
              </w:rPr>
              <w:fldChar w:fldCharType="end"/>
            </w:r>
          </w:hyperlink>
        </w:p>
        <w:p w14:paraId="4FF60265" w14:textId="565A72BC" w:rsidR="00594BA5" w:rsidRDefault="00594BA5">
          <w:pPr>
            <w:pStyle w:val="ndice2"/>
            <w:tabs>
              <w:tab w:val="right" w:leader="dot" w:pos="8494"/>
            </w:tabs>
            <w:rPr>
              <w:rFonts w:asciiTheme="minorHAnsi" w:eastAsiaTheme="minorEastAsia" w:hAnsiTheme="minorHAnsi" w:cstheme="minorBidi"/>
              <w:noProof/>
              <w:lang w:eastAsia="pt-PT"/>
            </w:rPr>
          </w:pPr>
          <w:hyperlink w:anchor="_Toc23255752" w:history="1">
            <w:r w:rsidRPr="007746D9">
              <w:rPr>
                <w:rStyle w:val="Hiperligao"/>
                <w:rFonts w:ascii="Times New Roman" w:hAnsi="Times New Roman"/>
                <w:noProof/>
              </w:rPr>
              <w:t>(Entrada em Vigor)</w:t>
            </w:r>
            <w:r>
              <w:rPr>
                <w:noProof/>
                <w:webHidden/>
              </w:rPr>
              <w:tab/>
            </w:r>
            <w:r>
              <w:rPr>
                <w:noProof/>
                <w:webHidden/>
              </w:rPr>
              <w:fldChar w:fldCharType="begin"/>
            </w:r>
            <w:r>
              <w:rPr>
                <w:noProof/>
                <w:webHidden/>
              </w:rPr>
              <w:instrText xml:space="preserve"> PAGEREF _Toc23255752 \h </w:instrText>
            </w:r>
            <w:r>
              <w:rPr>
                <w:noProof/>
                <w:webHidden/>
              </w:rPr>
            </w:r>
            <w:r>
              <w:rPr>
                <w:noProof/>
                <w:webHidden/>
              </w:rPr>
              <w:fldChar w:fldCharType="separate"/>
            </w:r>
            <w:r w:rsidR="00377719">
              <w:rPr>
                <w:noProof/>
                <w:webHidden/>
              </w:rPr>
              <w:t>46</w:t>
            </w:r>
            <w:r>
              <w:rPr>
                <w:noProof/>
                <w:webHidden/>
              </w:rPr>
              <w:fldChar w:fldCharType="end"/>
            </w:r>
          </w:hyperlink>
        </w:p>
        <w:p w14:paraId="2BC6BA0E" w14:textId="350CF238" w:rsidR="00594BA5" w:rsidRDefault="00594BA5">
          <w:pPr>
            <w:pStyle w:val="ndice2"/>
            <w:tabs>
              <w:tab w:val="right" w:leader="dot" w:pos="8494"/>
            </w:tabs>
            <w:rPr>
              <w:rFonts w:asciiTheme="minorHAnsi" w:eastAsiaTheme="minorEastAsia" w:hAnsiTheme="minorHAnsi" w:cstheme="minorBidi"/>
              <w:noProof/>
              <w:lang w:eastAsia="pt-PT"/>
            </w:rPr>
          </w:pPr>
          <w:hyperlink w:anchor="_Toc23255753" w:history="1">
            <w:r w:rsidRPr="007746D9">
              <w:rPr>
                <w:rStyle w:val="Hiperligao"/>
                <w:rFonts w:ascii="Times New Roman" w:hAnsi="Times New Roman"/>
                <w:noProof/>
              </w:rPr>
              <w:t>Artigo 5</w:t>
            </w:r>
            <w:r w:rsidR="00E512C3">
              <w:rPr>
                <w:rStyle w:val="Hiperligao"/>
                <w:rFonts w:ascii="Times New Roman" w:hAnsi="Times New Roman"/>
                <w:noProof/>
              </w:rPr>
              <w:t>4</w:t>
            </w:r>
            <w:r w:rsidRPr="007746D9">
              <w:rPr>
                <w:rStyle w:val="Hiperligao"/>
                <w:rFonts w:ascii="Times New Roman" w:hAnsi="Times New Roman"/>
                <w:noProof/>
              </w:rPr>
              <w:t>.º</w:t>
            </w:r>
            <w:r>
              <w:rPr>
                <w:noProof/>
                <w:webHidden/>
              </w:rPr>
              <w:tab/>
            </w:r>
            <w:r>
              <w:rPr>
                <w:noProof/>
                <w:webHidden/>
              </w:rPr>
              <w:fldChar w:fldCharType="begin"/>
            </w:r>
            <w:r>
              <w:rPr>
                <w:noProof/>
                <w:webHidden/>
              </w:rPr>
              <w:instrText xml:space="preserve"> PAGEREF _Toc23255753 \h </w:instrText>
            </w:r>
            <w:r>
              <w:rPr>
                <w:noProof/>
                <w:webHidden/>
              </w:rPr>
            </w:r>
            <w:r>
              <w:rPr>
                <w:noProof/>
                <w:webHidden/>
              </w:rPr>
              <w:fldChar w:fldCharType="separate"/>
            </w:r>
            <w:r w:rsidR="00377719">
              <w:rPr>
                <w:noProof/>
                <w:webHidden/>
              </w:rPr>
              <w:t>46</w:t>
            </w:r>
            <w:r>
              <w:rPr>
                <w:noProof/>
                <w:webHidden/>
              </w:rPr>
              <w:fldChar w:fldCharType="end"/>
            </w:r>
          </w:hyperlink>
        </w:p>
        <w:p w14:paraId="01DC6B01" w14:textId="5ABF9CAC" w:rsidR="00594BA5" w:rsidRDefault="00594BA5">
          <w:pPr>
            <w:pStyle w:val="ndice2"/>
            <w:tabs>
              <w:tab w:val="right" w:leader="dot" w:pos="8494"/>
            </w:tabs>
            <w:rPr>
              <w:rFonts w:asciiTheme="minorHAnsi" w:eastAsiaTheme="minorEastAsia" w:hAnsiTheme="minorHAnsi" w:cstheme="minorBidi"/>
              <w:noProof/>
              <w:lang w:eastAsia="pt-PT"/>
            </w:rPr>
          </w:pPr>
          <w:hyperlink w:anchor="_Toc23255754" w:history="1">
            <w:r w:rsidRPr="007746D9">
              <w:rPr>
                <w:rStyle w:val="Hiperligao"/>
                <w:rFonts w:ascii="Times New Roman" w:hAnsi="Times New Roman"/>
                <w:noProof/>
              </w:rPr>
              <w:t>(Aprovação, Edição e Revisões)</w:t>
            </w:r>
            <w:r>
              <w:rPr>
                <w:noProof/>
                <w:webHidden/>
              </w:rPr>
              <w:tab/>
            </w:r>
            <w:r>
              <w:rPr>
                <w:noProof/>
                <w:webHidden/>
              </w:rPr>
              <w:fldChar w:fldCharType="begin"/>
            </w:r>
            <w:r>
              <w:rPr>
                <w:noProof/>
                <w:webHidden/>
              </w:rPr>
              <w:instrText xml:space="preserve"> PAGEREF _Toc23255754 \h </w:instrText>
            </w:r>
            <w:r>
              <w:rPr>
                <w:noProof/>
                <w:webHidden/>
              </w:rPr>
            </w:r>
            <w:r>
              <w:rPr>
                <w:noProof/>
                <w:webHidden/>
              </w:rPr>
              <w:fldChar w:fldCharType="separate"/>
            </w:r>
            <w:r w:rsidR="00377719">
              <w:rPr>
                <w:noProof/>
                <w:webHidden/>
              </w:rPr>
              <w:t>46</w:t>
            </w:r>
            <w:r>
              <w:rPr>
                <w:noProof/>
                <w:webHidden/>
              </w:rPr>
              <w:fldChar w:fldCharType="end"/>
            </w:r>
          </w:hyperlink>
        </w:p>
        <w:p w14:paraId="77D72EE3" w14:textId="77777777" w:rsidR="00C10985" w:rsidRDefault="009B1CB3">
          <w:pPr>
            <w:rPr>
              <w:b/>
              <w:bCs/>
            </w:rPr>
          </w:pPr>
          <w:r>
            <w:rPr>
              <w:b/>
              <w:bCs/>
            </w:rPr>
            <w:fldChar w:fldCharType="end"/>
          </w:r>
        </w:p>
        <w:p w14:paraId="3D90BA4C" w14:textId="77777777" w:rsidR="00C10985" w:rsidRDefault="00C10985">
          <w:pPr>
            <w:rPr>
              <w:b/>
              <w:bCs/>
            </w:rPr>
          </w:pPr>
        </w:p>
        <w:p w14:paraId="033311D7" w14:textId="64D37250" w:rsidR="00C10985" w:rsidRDefault="00C10985">
          <w:pPr>
            <w:rPr>
              <w:b/>
              <w:bCs/>
            </w:rPr>
          </w:pPr>
        </w:p>
        <w:p w14:paraId="0A2167A3" w14:textId="68ED99E5" w:rsidR="00C10985" w:rsidRDefault="00C10985">
          <w:pPr>
            <w:rPr>
              <w:b/>
              <w:bCs/>
            </w:rPr>
          </w:pPr>
        </w:p>
        <w:p w14:paraId="6F3BC765" w14:textId="7A98D4B3" w:rsidR="00C10985" w:rsidRDefault="00C10985">
          <w:pPr>
            <w:rPr>
              <w:b/>
              <w:bCs/>
            </w:rPr>
          </w:pPr>
        </w:p>
        <w:p w14:paraId="102E7475" w14:textId="32D3ACA9" w:rsidR="00C10985" w:rsidRDefault="00C10985">
          <w:pPr>
            <w:rPr>
              <w:b/>
              <w:bCs/>
            </w:rPr>
          </w:pPr>
        </w:p>
        <w:p w14:paraId="49BFF74F" w14:textId="599D0DDF" w:rsidR="009B1CB3" w:rsidRDefault="00000000"/>
      </w:sdtContent>
    </w:sdt>
    <w:p w14:paraId="6FDB1BA7" w14:textId="77777777" w:rsidR="00694549" w:rsidRDefault="00694549" w:rsidP="009B1CB3">
      <w:pPr>
        <w:pStyle w:val="Ttulo1"/>
        <w:rPr>
          <w:rFonts w:ascii="Times New Roman" w:hAnsi="Times New Roman"/>
        </w:rPr>
      </w:pPr>
      <w:bookmarkStart w:id="0" w:name="_Toc396907061"/>
      <w:bookmarkStart w:id="1" w:name="_Toc23255618"/>
      <w:bookmarkStart w:id="2" w:name="_Toc396378175"/>
    </w:p>
    <w:p w14:paraId="556CB9B1" w14:textId="77777777" w:rsidR="00694549" w:rsidRDefault="00694549" w:rsidP="009B1CB3">
      <w:pPr>
        <w:pStyle w:val="Ttulo1"/>
        <w:rPr>
          <w:rFonts w:ascii="Times New Roman" w:hAnsi="Times New Roman"/>
        </w:rPr>
      </w:pPr>
    </w:p>
    <w:p w14:paraId="30B75F0D" w14:textId="77777777" w:rsidR="00694549" w:rsidRDefault="00694549" w:rsidP="009B1CB3">
      <w:pPr>
        <w:pStyle w:val="Ttulo1"/>
        <w:rPr>
          <w:rFonts w:ascii="Times New Roman" w:hAnsi="Times New Roman"/>
        </w:rPr>
      </w:pPr>
    </w:p>
    <w:p w14:paraId="580089AC" w14:textId="77777777" w:rsidR="00694549" w:rsidRDefault="00694549" w:rsidP="009B1CB3">
      <w:pPr>
        <w:pStyle w:val="Ttulo1"/>
        <w:rPr>
          <w:rFonts w:ascii="Times New Roman" w:hAnsi="Times New Roman"/>
        </w:rPr>
      </w:pPr>
    </w:p>
    <w:p w14:paraId="3378A778" w14:textId="77777777" w:rsidR="00AF1527" w:rsidRPr="00AF1527" w:rsidRDefault="00AF1527" w:rsidP="00AF1527"/>
    <w:p w14:paraId="0BA62E56" w14:textId="77777777" w:rsidR="00694549" w:rsidRDefault="00694549" w:rsidP="00694549"/>
    <w:p w14:paraId="69080AEA" w14:textId="77777777" w:rsidR="00694549" w:rsidRPr="00694549" w:rsidRDefault="00694549" w:rsidP="00694549"/>
    <w:p w14:paraId="647F665E" w14:textId="56FA3643" w:rsidR="00BA72B0" w:rsidRPr="009B1CB3" w:rsidRDefault="00210331" w:rsidP="009B1CB3">
      <w:pPr>
        <w:pStyle w:val="Ttulo1"/>
        <w:rPr>
          <w:rFonts w:ascii="Times New Roman" w:hAnsi="Times New Roman"/>
        </w:rPr>
      </w:pPr>
      <w:r w:rsidRPr="009B1CB3">
        <w:rPr>
          <w:rFonts w:ascii="Times New Roman" w:hAnsi="Times New Roman"/>
        </w:rPr>
        <w:lastRenderedPageBreak/>
        <w:t>CAPÍ</w:t>
      </w:r>
      <w:r w:rsidR="00BA72B0" w:rsidRPr="009B1CB3">
        <w:rPr>
          <w:rFonts w:ascii="Times New Roman" w:hAnsi="Times New Roman"/>
        </w:rPr>
        <w:t>TULO I</w:t>
      </w:r>
      <w:bookmarkEnd w:id="0"/>
      <w:bookmarkEnd w:id="1"/>
      <w:bookmarkEnd w:id="2"/>
    </w:p>
    <w:p w14:paraId="054053C6" w14:textId="3A14031A" w:rsidR="00050C0C" w:rsidRDefault="00BA72B0" w:rsidP="00694549">
      <w:pPr>
        <w:pStyle w:val="Ttulo1"/>
        <w:rPr>
          <w:rFonts w:ascii="Times New Roman" w:hAnsi="Times New Roman"/>
          <w:szCs w:val="24"/>
        </w:rPr>
      </w:pPr>
      <w:bookmarkStart w:id="3" w:name="_Toc396378176"/>
      <w:bookmarkStart w:id="4" w:name="_Toc396907062"/>
      <w:bookmarkStart w:id="5" w:name="_Toc23255619"/>
      <w:r w:rsidRPr="00050C0C">
        <w:rPr>
          <w:rFonts w:ascii="Times New Roman" w:hAnsi="Times New Roman"/>
          <w:szCs w:val="24"/>
        </w:rPr>
        <w:t xml:space="preserve">DENOMINAÇÃO E FINS DA </w:t>
      </w:r>
      <w:bookmarkEnd w:id="3"/>
      <w:r w:rsidR="00210331" w:rsidRPr="00050C0C">
        <w:rPr>
          <w:rFonts w:ascii="Times New Roman" w:hAnsi="Times New Roman"/>
          <w:szCs w:val="24"/>
        </w:rPr>
        <w:t>ERPI</w:t>
      </w:r>
      <w:bookmarkStart w:id="6" w:name="_Toc396378177"/>
      <w:bookmarkStart w:id="7" w:name="_Toc396907063"/>
      <w:bookmarkEnd w:id="4"/>
      <w:bookmarkEnd w:id="5"/>
    </w:p>
    <w:p w14:paraId="0FDA874F" w14:textId="77777777" w:rsidR="00BA72B0" w:rsidRPr="00050C0C" w:rsidRDefault="00BA72B0" w:rsidP="002D2173">
      <w:pPr>
        <w:pStyle w:val="Ttulo2"/>
        <w:jc w:val="center"/>
        <w:rPr>
          <w:rFonts w:ascii="Times New Roman" w:hAnsi="Times New Roman" w:cs="Times New Roman"/>
          <w:color w:val="auto"/>
          <w:sz w:val="24"/>
          <w:szCs w:val="24"/>
        </w:rPr>
      </w:pPr>
      <w:bookmarkStart w:id="8" w:name="_Toc23255620"/>
      <w:r w:rsidRPr="00050C0C">
        <w:rPr>
          <w:rFonts w:ascii="Times New Roman" w:hAnsi="Times New Roman" w:cs="Times New Roman"/>
          <w:color w:val="auto"/>
          <w:sz w:val="24"/>
          <w:szCs w:val="24"/>
        </w:rPr>
        <w:t>Artigo 1.º</w:t>
      </w:r>
      <w:bookmarkEnd w:id="6"/>
      <w:bookmarkEnd w:id="7"/>
      <w:bookmarkEnd w:id="8"/>
    </w:p>
    <w:p w14:paraId="4D8593E7" w14:textId="77777777" w:rsidR="00BA72B0" w:rsidRDefault="00BA72B0" w:rsidP="002D2173">
      <w:pPr>
        <w:pStyle w:val="Ttulo2"/>
        <w:jc w:val="center"/>
        <w:rPr>
          <w:rFonts w:ascii="Times New Roman" w:hAnsi="Times New Roman" w:cs="Times New Roman"/>
          <w:color w:val="auto"/>
          <w:sz w:val="24"/>
          <w:szCs w:val="24"/>
        </w:rPr>
      </w:pPr>
      <w:bookmarkStart w:id="9" w:name="_Toc396378178"/>
      <w:bookmarkStart w:id="10" w:name="_Toc396907064"/>
      <w:bookmarkStart w:id="11" w:name="_Toc23255621"/>
      <w:r w:rsidRPr="00050C0C">
        <w:rPr>
          <w:rFonts w:ascii="Times New Roman" w:hAnsi="Times New Roman" w:cs="Times New Roman"/>
          <w:color w:val="auto"/>
          <w:sz w:val="24"/>
          <w:szCs w:val="24"/>
        </w:rPr>
        <w:t>(Âmbito</w:t>
      </w:r>
      <w:r w:rsidR="009B1CB3">
        <w:rPr>
          <w:rFonts w:ascii="Times New Roman" w:hAnsi="Times New Roman" w:cs="Times New Roman"/>
          <w:color w:val="auto"/>
          <w:sz w:val="24"/>
          <w:szCs w:val="24"/>
        </w:rPr>
        <w:t xml:space="preserve"> de aplicação</w:t>
      </w:r>
      <w:r w:rsidRPr="00050C0C">
        <w:rPr>
          <w:rFonts w:ascii="Times New Roman" w:hAnsi="Times New Roman" w:cs="Times New Roman"/>
          <w:color w:val="auto"/>
          <w:sz w:val="24"/>
          <w:szCs w:val="24"/>
        </w:rPr>
        <w:t>)</w:t>
      </w:r>
      <w:bookmarkEnd w:id="9"/>
      <w:bookmarkEnd w:id="10"/>
      <w:bookmarkEnd w:id="11"/>
    </w:p>
    <w:p w14:paraId="1887D339" w14:textId="77777777" w:rsidR="00050C0C" w:rsidRPr="00050C0C" w:rsidRDefault="00050C0C" w:rsidP="002D2173">
      <w:pPr>
        <w:jc w:val="both"/>
      </w:pPr>
    </w:p>
    <w:p w14:paraId="0E59FA09" w14:textId="051B7997" w:rsidR="00FD2DF8" w:rsidRPr="00D6059E" w:rsidRDefault="00BA72B0" w:rsidP="002D2173">
      <w:pPr>
        <w:pStyle w:val="PargrafodaLista"/>
        <w:numPr>
          <w:ilvl w:val="0"/>
          <w:numId w:val="92"/>
        </w:numPr>
        <w:spacing w:line="360" w:lineRule="auto"/>
        <w:ind w:left="284" w:hanging="284"/>
        <w:jc w:val="both"/>
        <w:rPr>
          <w:rFonts w:ascii="Times New Roman" w:hAnsi="Times New Roman" w:cs="Times New Roman"/>
          <w:sz w:val="24"/>
          <w:szCs w:val="24"/>
        </w:rPr>
      </w:pPr>
      <w:r w:rsidRPr="0052360B">
        <w:rPr>
          <w:rFonts w:ascii="Times New Roman" w:hAnsi="Times New Roman" w:cs="Times New Roman"/>
          <w:sz w:val="24"/>
          <w:szCs w:val="24"/>
        </w:rPr>
        <w:t xml:space="preserve">O presente </w:t>
      </w:r>
      <w:r w:rsidRPr="0052360B">
        <w:rPr>
          <w:rFonts w:ascii="Times New Roman" w:hAnsi="Times New Roman" w:cs="Times New Roman"/>
          <w:i/>
          <w:sz w:val="24"/>
          <w:szCs w:val="24"/>
        </w:rPr>
        <w:t>Regulamento</w:t>
      </w:r>
      <w:r w:rsidRPr="0052360B">
        <w:rPr>
          <w:rFonts w:ascii="Times New Roman" w:hAnsi="Times New Roman" w:cs="Times New Roman"/>
          <w:sz w:val="24"/>
          <w:szCs w:val="24"/>
        </w:rPr>
        <w:t xml:space="preserve"> contém as normas que disciplinam a frequência, pelos respetivos </w:t>
      </w:r>
      <w:r w:rsidR="0052360B" w:rsidRPr="0052360B">
        <w:rPr>
          <w:rFonts w:ascii="Times New Roman" w:hAnsi="Times New Roman" w:cs="Times New Roman"/>
          <w:sz w:val="24"/>
          <w:szCs w:val="24"/>
        </w:rPr>
        <w:t>Clientes</w:t>
      </w:r>
      <w:r w:rsidRPr="0052360B">
        <w:rPr>
          <w:rFonts w:ascii="Times New Roman" w:hAnsi="Times New Roman" w:cs="Times New Roman"/>
          <w:sz w:val="24"/>
          <w:szCs w:val="24"/>
        </w:rPr>
        <w:t xml:space="preserve">, da resposta social </w:t>
      </w:r>
      <w:r w:rsidRPr="0052360B">
        <w:rPr>
          <w:rFonts w:ascii="Times New Roman" w:hAnsi="Times New Roman" w:cs="Times New Roman"/>
          <w:i/>
          <w:sz w:val="24"/>
          <w:szCs w:val="24"/>
        </w:rPr>
        <w:t>Estrutura Residencial para Pessoas Idosas</w:t>
      </w:r>
      <w:r w:rsidRPr="0052360B">
        <w:rPr>
          <w:rFonts w:ascii="Times New Roman" w:hAnsi="Times New Roman" w:cs="Times New Roman"/>
          <w:sz w:val="24"/>
          <w:szCs w:val="24"/>
        </w:rPr>
        <w:t xml:space="preserve"> </w:t>
      </w:r>
      <w:r w:rsidR="00BE2BDA" w:rsidRPr="0052360B">
        <w:rPr>
          <w:rFonts w:ascii="Times New Roman" w:hAnsi="Times New Roman" w:cs="Times New Roman"/>
          <w:i/>
          <w:sz w:val="24"/>
          <w:szCs w:val="24"/>
          <w:u w:val="single"/>
          <w:shd w:val="clear" w:color="auto" w:fill="BFBFBF" w:themeFill="background1" w:themeFillShade="BF"/>
        </w:rPr>
        <w:t xml:space="preserve">     </w:t>
      </w:r>
      <w:r w:rsidRPr="0052360B">
        <w:rPr>
          <w:rFonts w:ascii="Times New Roman" w:hAnsi="Times New Roman" w:cs="Times New Roman"/>
          <w:i/>
          <w:sz w:val="24"/>
          <w:szCs w:val="24"/>
          <w:u w:val="single"/>
          <w:shd w:val="clear" w:color="auto" w:fill="BFBFBF" w:themeFill="background1" w:themeFillShade="BF"/>
        </w:rPr>
        <w:t xml:space="preserve"> </w:t>
      </w:r>
      <w:r w:rsidRPr="0052360B">
        <w:rPr>
          <w:rFonts w:ascii="Times New Roman" w:hAnsi="Times New Roman" w:cs="Times New Roman"/>
          <w:sz w:val="24"/>
          <w:szCs w:val="24"/>
        </w:rPr>
        <w:t xml:space="preserve">da Santa Casa da Misericórdia de </w:t>
      </w:r>
      <w:r w:rsidR="0052360B" w:rsidRPr="00D6059E">
        <w:rPr>
          <w:rFonts w:ascii="Times New Roman" w:hAnsi="Times New Roman" w:cs="Times New Roman"/>
          <w:sz w:val="24"/>
          <w:szCs w:val="24"/>
        </w:rPr>
        <w:t xml:space="preserve">Porto de Mós </w:t>
      </w:r>
      <w:r w:rsidRPr="0052360B">
        <w:rPr>
          <w:rFonts w:ascii="Times New Roman" w:hAnsi="Times New Roman" w:cs="Times New Roman"/>
          <w:sz w:val="24"/>
          <w:szCs w:val="24"/>
        </w:rPr>
        <w:t>sita em</w:t>
      </w:r>
      <w:r w:rsidR="0052360B" w:rsidRPr="0052360B">
        <w:rPr>
          <w:rFonts w:ascii="Times New Roman" w:hAnsi="Times New Roman" w:cs="Times New Roman"/>
          <w:sz w:val="24"/>
          <w:szCs w:val="24"/>
        </w:rPr>
        <w:t xml:space="preserve"> </w:t>
      </w:r>
      <w:r w:rsidR="0052360B" w:rsidRPr="00D6059E">
        <w:rPr>
          <w:rFonts w:ascii="Times New Roman" w:hAnsi="Times New Roman" w:cs="Times New Roman"/>
          <w:sz w:val="24"/>
          <w:szCs w:val="24"/>
        </w:rPr>
        <w:t xml:space="preserve">Rua Francisco Serra Frazão 2480-337 Porto de </w:t>
      </w:r>
      <w:r w:rsidR="007A6FFF" w:rsidRPr="00D6059E">
        <w:rPr>
          <w:rFonts w:ascii="Times New Roman" w:hAnsi="Times New Roman" w:cs="Times New Roman"/>
          <w:sz w:val="24"/>
          <w:szCs w:val="24"/>
        </w:rPr>
        <w:t>Mós,</w:t>
      </w:r>
      <w:r w:rsidRPr="0052360B">
        <w:rPr>
          <w:rFonts w:ascii="Times New Roman" w:hAnsi="Times New Roman" w:cs="Times New Roman"/>
          <w:sz w:val="24"/>
          <w:szCs w:val="24"/>
        </w:rPr>
        <w:t xml:space="preserve"> doravante abreviadamente designadas, respetivamente, por </w:t>
      </w:r>
      <w:r w:rsidRPr="0052360B">
        <w:rPr>
          <w:rFonts w:ascii="Times New Roman" w:hAnsi="Times New Roman" w:cs="Times New Roman"/>
          <w:i/>
          <w:sz w:val="24"/>
          <w:szCs w:val="24"/>
        </w:rPr>
        <w:t>ERPI</w:t>
      </w:r>
      <w:r w:rsidRPr="0052360B">
        <w:rPr>
          <w:rFonts w:ascii="Times New Roman" w:hAnsi="Times New Roman" w:cs="Times New Roman"/>
          <w:sz w:val="24"/>
          <w:szCs w:val="24"/>
        </w:rPr>
        <w:t xml:space="preserve"> e </w:t>
      </w:r>
      <w:r w:rsidRPr="0052360B">
        <w:rPr>
          <w:rFonts w:ascii="Times New Roman" w:hAnsi="Times New Roman" w:cs="Times New Roman"/>
          <w:i/>
          <w:sz w:val="24"/>
          <w:szCs w:val="24"/>
        </w:rPr>
        <w:t>Misericórdia</w:t>
      </w:r>
      <w:r w:rsidRPr="0052360B">
        <w:rPr>
          <w:rFonts w:ascii="Times New Roman" w:hAnsi="Times New Roman" w:cs="Times New Roman"/>
          <w:sz w:val="24"/>
          <w:szCs w:val="24"/>
        </w:rPr>
        <w:t>.</w:t>
      </w:r>
    </w:p>
    <w:p w14:paraId="2CD9E62A" w14:textId="77777777" w:rsidR="00BA72B0" w:rsidRPr="00050C0C" w:rsidRDefault="00BA72B0" w:rsidP="002D2173">
      <w:pPr>
        <w:pStyle w:val="Ttulo2"/>
        <w:jc w:val="center"/>
        <w:rPr>
          <w:rFonts w:ascii="Times New Roman" w:hAnsi="Times New Roman" w:cs="Times New Roman"/>
          <w:color w:val="auto"/>
          <w:sz w:val="24"/>
          <w:szCs w:val="24"/>
        </w:rPr>
      </w:pPr>
      <w:bookmarkStart w:id="12" w:name="_Toc396378179"/>
      <w:bookmarkStart w:id="13" w:name="_Toc23255622"/>
      <w:r w:rsidRPr="00050C0C">
        <w:rPr>
          <w:rFonts w:ascii="Times New Roman" w:hAnsi="Times New Roman" w:cs="Times New Roman"/>
          <w:color w:val="auto"/>
          <w:sz w:val="24"/>
          <w:szCs w:val="24"/>
        </w:rPr>
        <w:t>Artigo 2.º</w:t>
      </w:r>
      <w:bookmarkEnd w:id="12"/>
      <w:bookmarkEnd w:id="13"/>
    </w:p>
    <w:p w14:paraId="3E5FAA41" w14:textId="77777777" w:rsidR="00FD2DF8" w:rsidRDefault="00BA72B0" w:rsidP="002D2173">
      <w:pPr>
        <w:pStyle w:val="Ttulo2"/>
        <w:jc w:val="center"/>
        <w:rPr>
          <w:rFonts w:ascii="Times New Roman" w:hAnsi="Times New Roman" w:cs="Times New Roman"/>
          <w:color w:val="auto"/>
          <w:sz w:val="24"/>
          <w:szCs w:val="24"/>
        </w:rPr>
      </w:pPr>
      <w:bookmarkStart w:id="14" w:name="_Toc396378180"/>
      <w:bookmarkStart w:id="15" w:name="_Toc23255623"/>
      <w:r w:rsidRPr="00050C0C">
        <w:rPr>
          <w:rFonts w:ascii="Times New Roman" w:hAnsi="Times New Roman" w:cs="Times New Roman"/>
          <w:color w:val="auto"/>
          <w:sz w:val="24"/>
          <w:szCs w:val="24"/>
        </w:rPr>
        <w:t>(Legislação Aplicável)</w:t>
      </w:r>
      <w:bookmarkEnd w:id="14"/>
      <w:bookmarkEnd w:id="15"/>
    </w:p>
    <w:p w14:paraId="77136703" w14:textId="77777777" w:rsidR="00050C0C" w:rsidRPr="00050C0C" w:rsidRDefault="00050C0C" w:rsidP="002D2173">
      <w:pPr>
        <w:jc w:val="both"/>
      </w:pPr>
    </w:p>
    <w:p w14:paraId="41B6BE45" w14:textId="77777777" w:rsidR="00A41CAC" w:rsidRPr="00A41CAC" w:rsidRDefault="00BA72B0" w:rsidP="000F2421">
      <w:pPr>
        <w:pStyle w:val="PargrafodaLista"/>
        <w:numPr>
          <w:ilvl w:val="0"/>
          <w:numId w:val="93"/>
        </w:numPr>
        <w:spacing w:line="360" w:lineRule="auto"/>
        <w:ind w:left="284" w:hanging="284"/>
        <w:jc w:val="both"/>
        <w:rPr>
          <w:rFonts w:ascii="Times New Roman" w:hAnsi="Times New Roman" w:cs="Times New Roman"/>
          <w:sz w:val="24"/>
          <w:szCs w:val="24"/>
        </w:rPr>
      </w:pPr>
      <w:r w:rsidRPr="00050C0C">
        <w:rPr>
          <w:rFonts w:ascii="Times New Roman" w:hAnsi="Times New Roman" w:cs="Times New Roman"/>
          <w:sz w:val="24"/>
          <w:szCs w:val="24"/>
        </w:rPr>
        <w:t xml:space="preserve">A </w:t>
      </w:r>
      <w:r w:rsidRPr="00C14EFF">
        <w:rPr>
          <w:rFonts w:ascii="Times New Roman" w:hAnsi="Times New Roman" w:cs="Times New Roman"/>
          <w:i/>
          <w:sz w:val="24"/>
          <w:szCs w:val="24"/>
        </w:rPr>
        <w:t>ERPI</w:t>
      </w:r>
      <w:r w:rsidRPr="00C14EFF">
        <w:rPr>
          <w:rFonts w:ascii="Times New Roman" w:hAnsi="Times New Roman" w:cs="Times New Roman"/>
          <w:sz w:val="24"/>
          <w:szCs w:val="24"/>
        </w:rPr>
        <w:t xml:space="preserve"> é norteada pelos princípios gerais estabelecidos no </w:t>
      </w:r>
      <w:r w:rsidRPr="00C14EFF">
        <w:rPr>
          <w:rFonts w:ascii="Times New Roman" w:hAnsi="Times New Roman" w:cs="Times New Roman"/>
          <w:i/>
          <w:iCs/>
          <w:sz w:val="24"/>
          <w:szCs w:val="24"/>
        </w:rPr>
        <w:t>Compromisso da Misericórdia</w:t>
      </w:r>
      <w:r w:rsidRPr="00365E5F">
        <w:rPr>
          <w:rFonts w:ascii="Times New Roman" w:hAnsi="Times New Roman" w:cs="Times New Roman"/>
          <w:i/>
          <w:iCs/>
          <w:sz w:val="24"/>
          <w:szCs w:val="24"/>
        </w:rPr>
        <w:t>,</w:t>
      </w:r>
      <w:r w:rsidR="00BE3AA4" w:rsidRPr="00365E5F">
        <w:rPr>
          <w:rFonts w:ascii="Times New Roman" w:hAnsi="Times New Roman" w:cs="Times New Roman"/>
          <w:i/>
          <w:iCs/>
          <w:sz w:val="24"/>
          <w:szCs w:val="24"/>
        </w:rPr>
        <w:t xml:space="preserve"> </w:t>
      </w:r>
      <w:r w:rsidR="00BE3AA4" w:rsidRPr="00365E5F">
        <w:rPr>
          <w:rFonts w:ascii="Times New Roman" w:hAnsi="Times New Roman" w:cs="Times New Roman"/>
          <w:iCs/>
          <w:sz w:val="24"/>
          <w:szCs w:val="24"/>
        </w:rPr>
        <w:t>todos</w:t>
      </w:r>
      <w:r w:rsidRPr="00365E5F">
        <w:rPr>
          <w:rFonts w:ascii="Times New Roman" w:hAnsi="Times New Roman" w:cs="Times New Roman"/>
          <w:i/>
          <w:iCs/>
          <w:sz w:val="24"/>
          <w:szCs w:val="24"/>
        </w:rPr>
        <w:t xml:space="preserve"> </w:t>
      </w:r>
      <w:r w:rsidRPr="00365E5F">
        <w:rPr>
          <w:rFonts w:ascii="Times New Roman" w:hAnsi="Times New Roman" w:cs="Times New Roman"/>
          <w:iCs/>
          <w:sz w:val="24"/>
          <w:szCs w:val="24"/>
        </w:rPr>
        <w:t>normativos aplicáveis</w:t>
      </w:r>
      <w:r w:rsidR="00BE3AA4" w:rsidRPr="00365E5F">
        <w:rPr>
          <w:rFonts w:ascii="Times New Roman" w:hAnsi="Times New Roman" w:cs="Times New Roman"/>
          <w:iCs/>
          <w:sz w:val="24"/>
          <w:szCs w:val="24"/>
        </w:rPr>
        <w:t xml:space="preserve"> a esta resposta </w:t>
      </w:r>
      <w:proofErr w:type="gramStart"/>
      <w:r w:rsidR="00BE3AA4" w:rsidRPr="00365E5F">
        <w:rPr>
          <w:rFonts w:ascii="Times New Roman" w:hAnsi="Times New Roman" w:cs="Times New Roman"/>
          <w:iCs/>
          <w:sz w:val="24"/>
          <w:szCs w:val="24"/>
        </w:rPr>
        <w:t>social</w:t>
      </w:r>
      <w:r w:rsidR="00F5152F">
        <w:rPr>
          <w:rFonts w:ascii="Times New Roman" w:hAnsi="Times New Roman" w:cs="Times New Roman"/>
          <w:iCs/>
          <w:sz w:val="24"/>
          <w:szCs w:val="24"/>
        </w:rPr>
        <w:t xml:space="preserve"> ,</w:t>
      </w:r>
      <w:proofErr w:type="gramEnd"/>
      <w:r w:rsidR="00F5152F">
        <w:rPr>
          <w:rFonts w:ascii="Times New Roman" w:hAnsi="Times New Roman" w:cs="Times New Roman"/>
          <w:iCs/>
          <w:sz w:val="24"/>
          <w:szCs w:val="24"/>
        </w:rPr>
        <w:t xml:space="preserve"> tais </w:t>
      </w:r>
      <w:proofErr w:type="gramStart"/>
      <w:r w:rsidR="00F5152F">
        <w:rPr>
          <w:rFonts w:ascii="Times New Roman" w:hAnsi="Times New Roman" w:cs="Times New Roman"/>
          <w:iCs/>
          <w:sz w:val="24"/>
          <w:szCs w:val="24"/>
        </w:rPr>
        <w:t>como :</w:t>
      </w:r>
      <w:proofErr w:type="gramEnd"/>
      <w:r w:rsidR="00F5152F">
        <w:rPr>
          <w:rFonts w:ascii="Times New Roman" w:hAnsi="Times New Roman" w:cs="Times New Roman"/>
          <w:iCs/>
          <w:sz w:val="24"/>
          <w:szCs w:val="24"/>
        </w:rPr>
        <w:t xml:space="preserve"> </w:t>
      </w:r>
    </w:p>
    <w:p w14:paraId="046DD98B" w14:textId="00EA4579" w:rsidR="00DD6161" w:rsidRPr="00DD6161" w:rsidRDefault="00331848" w:rsidP="00DD6161">
      <w:pPr>
        <w:pStyle w:val="PargrafodaLista"/>
        <w:numPr>
          <w:ilvl w:val="0"/>
          <w:numId w:val="99"/>
        </w:numPr>
        <w:spacing w:line="360" w:lineRule="auto"/>
        <w:jc w:val="both"/>
        <w:rPr>
          <w:rFonts w:ascii="Times New Roman" w:hAnsi="Times New Roman" w:cs="Times New Roman"/>
          <w:sz w:val="24"/>
          <w:szCs w:val="24"/>
        </w:rPr>
      </w:pPr>
      <w:r w:rsidRPr="00DD6161">
        <w:rPr>
          <w:rFonts w:ascii="Times New Roman" w:hAnsi="Times New Roman" w:cs="Times New Roman"/>
          <w:iCs/>
          <w:sz w:val="24"/>
          <w:szCs w:val="24"/>
        </w:rPr>
        <w:t>Dec</w:t>
      </w:r>
      <w:r w:rsidR="0035310C" w:rsidRPr="00DD6161">
        <w:rPr>
          <w:rFonts w:ascii="Times New Roman" w:hAnsi="Times New Roman" w:cs="Times New Roman"/>
          <w:iCs/>
          <w:sz w:val="24"/>
          <w:szCs w:val="24"/>
        </w:rPr>
        <w:t xml:space="preserve">reto </w:t>
      </w:r>
      <w:r w:rsidRPr="00DD6161">
        <w:rPr>
          <w:rFonts w:ascii="Times New Roman" w:hAnsi="Times New Roman" w:cs="Times New Roman"/>
          <w:iCs/>
          <w:sz w:val="24"/>
          <w:szCs w:val="24"/>
        </w:rPr>
        <w:t>Lei 64/2007</w:t>
      </w:r>
      <w:r w:rsidR="00B840F5" w:rsidRPr="00DD6161">
        <w:rPr>
          <w:rFonts w:ascii="Times New Roman" w:hAnsi="Times New Roman" w:cs="Times New Roman"/>
          <w:iCs/>
          <w:sz w:val="24"/>
          <w:szCs w:val="24"/>
        </w:rPr>
        <w:t xml:space="preserve"> de 14 março alterado pelo </w:t>
      </w:r>
      <w:r w:rsidR="00DD6161" w:rsidRPr="00DD6161">
        <w:rPr>
          <w:rFonts w:ascii="Times New Roman" w:hAnsi="Times New Roman" w:cs="Times New Roman"/>
          <w:iCs/>
          <w:sz w:val="24"/>
          <w:szCs w:val="24"/>
        </w:rPr>
        <w:t>Decreto-Lei</w:t>
      </w:r>
      <w:r w:rsidR="00B840F5" w:rsidRPr="00DD6161">
        <w:rPr>
          <w:rFonts w:ascii="Times New Roman" w:hAnsi="Times New Roman" w:cs="Times New Roman"/>
          <w:iCs/>
          <w:sz w:val="24"/>
          <w:szCs w:val="24"/>
        </w:rPr>
        <w:t xml:space="preserve"> nº 126-A/2021 de 31 de dezembro</w:t>
      </w:r>
      <w:r w:rsidR="00A85B65" w:rsidRPr="00DD6161">
        <w:rPr>
          <w:rFonts w:ascii="Times New Roman" w:hAnsi="Times New Roman" w:cs="Times New Roman"/>
          <w:iCs/>
          <w:sz w:val="24"/>
          <w:szCs w:val="24"/>
        </w:rPr>
        <w:t xml:space="preserve">; Portaria nº 67/2012 de 21 de março; </w:t>
      </w:r>
    </w:p>
    <w:p w14:paraId="67486EE6" w14:textId="1CD7CC71" w:rsidR="00DD6161" w:rsidRDefault="00A85B65" w:rsidP="00DD6161">
      <w:pPr>
        <w:pStyle w:val="PargrafodaLista"/>
        <w:numPr>
          <w:ilvl w:val="0"/>
          <w:numId w:val="99"/>
        </w:numPr>
        <w:spacing w:line="360" w:lineRule="auto"/>
        <w:jc w:val="both"/>
        <w:rPr>
          <w:rFonts w:ascii="Times New Roman" w:hAnsi="Times New Roman" w:cs="Times New Roman"/>
          <w:sz w:val="24"/>
          <w:szCs w:val="24"/>
        </w:rPr>
      </w:pPr>
      <w:r>
        <w:rPr>
          <w:rFonts w:ascii="Times New Roman" w:hAnsi="Times New Roman" w:cs="Times New Roman"/>
          <w:iCs/>
          <w:sz w:val="24"/>
          <w:szCs w:val="24"/>
        </w:rPr>
        <w:t xml:space="preserve">Decreto Lei nº 156/2005 de 15 de </w:t>
      </w:r>
      <w:r w:rsidR="00DD6161">
        <w:rPr>
          <w:rFonts w:ascii="Times New Roman" w:hAnsi="Times New Roman" w:cs="Times New Roman"/>
          <w:iCs/>
          <w:sz w:val="24"/>
          <w:szCs w:val="24"/>
        </w:rPr>
        <w:t>setembro,</w:t>
      </w:r>
      <w:r>
        <w:rPr>
          <w:rFonts w:ascii="Times New Roman" w:hAnsi="Times New Roman" w:cs="Times New Roman"/>
          <w:iCs/>
          <w:sz w:val="24"/>
          <w:szCs w:val="24"/>
        </w:rPr>
        <w:t xml:space="preserve"> alterado pela Lei nº 74/2017 de 21/06</w:t>
      </w:r>
      <w:r w:rsidR="001C2A47">
        <w:rPr>
          <w:rFonts w:ascii="Times New Roman" w:hAnsi="Times New Roman" w:cs="Times New Roman"/>
          <w:iCs/>
          <w:sz w:val="24"/>
          <w:szCs w:val="24"/>
        </w:rPr>
        <w:t xml:space="preserve"> com alterações introduzidas pelo </w:t>
      </w:r>
      <w:r w:rsidR="00592BFE">
        <w:rPr>
          <w:rFonts w:ascii="Times New Roman" w:hAnsi="Times New Roman" w:cs="Times New Roman"/>
          <w:iCs/>
          <w:sz w:val="24"/>
          <w:szCs w:val="24"/>
        </w:rPr>
        <w:t>Decreto-Lei</w:t>
      </w:r>
      <w:r w:rsidR="001C2A47">
        <w:rPr>
          <w:rFonts w:ascii="Times New Roman" w:hAnsi="Times New Roman" w:cs="Times New Roman"/>
          <w:iCs/>
          <w:sz w:val="24"/>
          <w:szCs w:val="24"/>
        </w:rPr>
        <w:t xml:space="preserve"> nº9/2020 DR nº 49/2020, Serie I de 03-10</w:t>
      </w:r>
      <w:r w:rsidR="00C234EC">
        <w:rPr>
          <w:rFonts w:ascii="Times New Roman" w:hAnsi="Times New Roman" w:cs="Times New Roman"/>
          <w:iCs/>
          <w:sz w:val="24"/>
          <w:szCs w:val="24"/>
        </w:rPr>
        <w:t xml:space="preserve"> PC</w:t>
      </w:r>
      <w:r w:rsidR="00B20E0E">
        <w:rPr>
          <w:rFonts w:ascii="Times New Roman" w:hAnsi="Times New Roman" w:cs="Times New Roman"/>
          <w:iCs/>
          <w:sz w:val="24"/>
          <w:szCs w:val="24"/>
        </w:rPr>
        <w:t>M</w:t>
      </w:r>
      <w:r w:rsidR="00C234EC">
        <w:rPr>
          <w:rFonts w:ascii="Times New Roman" w:hAnsi="Times New Roman" w:cs="Times New Roman"/>
          <w:iCs/>
          <w:sz w:val="24"/>
          <w:szCs w:val="24"/>
        </w:rPr>
        <w:t>; Lei nº 67/98 de 26 de outubro, alterada pela Lei nº 103/20</w:t>
      </w:r>
      <w:r w:rsidR="00C35FC3">
        <w:rPr>
          <w:rFonts w:ascii="Times New Roman" w:hAnsi="Times New Roman" w:cs="Times New Roman"/>
          <w:iCs/>
          <w:sz w:val="24"/>
          <w:szCs w:val="24"/>
        </w:rPr>
        <w:t xml:space="preserve">15 de 24 de agosto e pela Lei nº 58/2019 de 8 </w:t>
      </w:r>
      <w:proofErr w:type="gramStart"/>
      <w:r w:rsidR="00C35FC3">
        <w:rPr>
          <w:rFonts w:ascii="Times New Roman" w:hAnsi="Times New Roman" w:cs="Times New Roman"/>
          <w:iCs/>
          <w:sz w:val="24"/>
          <w:szCs w:val="24"/>
        </w:rPr>
        <w:t>agosto</w:t>
      </w:r>
      <w:r w:rsidR="00B20E0E">
        <w:rPr>
          <w:rFonts w:ascii="Times New Roman" w:hAnsi="Times New Roman" w:cs="Times New Roman"/>
          <w:iCs/>
          <w:sz w:val="24"/>
          <w:szCs w:val="24"/>
        </w:rPr>
        <w:t xml:space="preserve"> </w:t>
      </w:r>
      <w:r w:rsidR="00BA72B0" w:rsidRPr="00365E5F">
        <w:rPr>
          <w:rFonts w:ascii="Times New Roman" w:hAnsi="Times New Roman" w:cs="Times New Roman"/>
          <w:iCs/>
          <w:sz w:val="24"/>
          <w:szCs w:val="24"/>
        </w:rPr>
        <w:t xml:space="preserve"> e</w:t>
      </w:r>
      <w:proofErr w:type="gramEnd"/>
      <w:r w:rsidR="00BA72B0" w:rsidRPr="00365E5F">
        <w:rPr>
          <w:rFonts w:ascii="Times New Roman" w:hAnsi="Times New Roman" w:cs="Times New Roman"/>
          <w:iCs/>
          <w:sz w:val="24"/>
          <w:szCs w:val="24"/>
        </w:rPr>
        <w:t xml:space="preserve"> </w:t>
      </w:r>
      <w:r w:rsidR="00BA72B0" w:rsidRPr="00C14EFF">
        <w:rPr>
          <w:rFonts w:ascii="Times New Roman" w:hAnsi="Times New Roman" w:cs="Times New Roman"/>
          <w:iCs/>
          <w:sz w:val="24"/>
          <w:szCs w:val="24"/>
        </w:rPr>
        <w:t>pelo disposto no presente regulamento, assim como pelo Acordo de Cooperação celebrado com o Instituto de Segurança Social</w:t>
      </w:r>
      <w:r w:rsidR="000C663F" w:rsidRPr="00C14EFF">
        <w:rPr>
          <w:rFonts w:ascii="Times New Roman" w:hAnsi="Times New Roman" w:cs="Times New Roman"/>
          <w:sz w:val="24"/>
          <w:szCs w:val="24"/>
        </w:rPr>
        <w:t>.</w:t>
      </w:r>
    </w:p>
    <w:p w14:paraId="59D11F1B" w14:textId="77777777" w:rsidR="00DD6161" w:rsidRPr="00592BFE" w:rsidRDefault="00871F87" w:rsidP="00DD6161">
      <w:pPr>
        <w:pStyle w:val="PargrafodaLista"/>
        <w:numPr>
          <w:ilvl w:val="0"/>
          <w:numId w:val="99"/>
        </w:numPr>
        <w:spacing w:line="360" w:lineRule="auto"/>
        <w:jc w:val="both"/>
        <w:rPr>
          <w:rFonts w:ascii="Times New Roman" w:hAnsi="Times New Roman" w:cs="Times New Roman"/>
          <w:sz w:val="24"/>
          <w:szCs w:val="24"/>
        </w:rPr>
      </w:pPr>
      <w:r w:rsidRPr="00592BFE">
        <w:rPr>
          <w:rFonts w:ascii="Times New Roman" w:hAnsi="Times New Roman" w:cs="Times New Roman"/>
          <w:iCs/>
          <w:sz w:val="24"/>
          <w:szCs w:val="24"/>
        </w:rPr>
        <w:t xml:space="preserve">Decreto-Lei nº 172-A/2014, de 14 de novembro, alterado pela Lei nº 76/2015, de 28 de julho, que aprova e altera o Estatuto das Instituições Particulares de Solidariedade Social; </w:t>
      </w:r>
    </w:p>
    <w:p w14:paraId="6DE46A09" w14:textId="59BE0338" w:rsidR="00871F87" w:rsidRPr="00592BFE" w:rsidRDefault="00871F87" w:rsidP="00592BFE">
      <w:pPr>
        <w:pStyle w:val="PargrafodaLista"/>
        <w:numPr>
          <w:ilvl w:val="0"/>
          <w:numId w:val="99"/>
        </w:numPr>
        <w:spacing w:line="360" w:lineRule="auto"/>
        <w:jc w:val="both"/>
        <w:rPr>
          <w:rFonts w:ascii="Times New Roman" w:hAnsi="Times New Roman" w:cs="Times New Roman"/>
          <w:sz w:val="24"/>
          <w:szCs w:val="24"/>
        </w:rPr>
      </w:pPr>
      <w:r w:rsidRPr="00592BFE">
        <w:rPr>
          <w:rFonts w:ascii="Times New Roman" w:hAnsi="Times New Roman" w:cs="Times New Roman"/>
          <w:iCs/>
          <w:sz w:val="24"/>
          <w:szCs w:val="24"/>
        </w:rPr>
        <w:t xml:space="preserve">Portaria 196-A/2025 de 1 de julho, alterada pela Portaria nº218-D/2019, de 15 de julho e Portaria nº 335-A/2023, de 3 de novembro que regula o </w:t>
      </w:r>
      <w:proofErr w:type="gramStart"/>
      <w:r w:rsidRPr="00592BFE">
        <w:rPr>
          <w:rFonts w:ascii="Times New Roman" w:hAnsi="Times New Roman" w:cs="Times New Roman"/>
          <w:iCs/>
          <w:sz w:val="24"/>
          <w:szCs w:val="24"/>
        </w:rPr>
        <w:t>regim</w:t>
      </w:r>
      <w:r w:rsidR="004C7C3B" w:rsidRPr="00592BFE">
        <w:rPr>
          <w:rFonts w:ascii="Times New Roman" w:hAnsi="Times New Roman" w:cs="Times New Roman"/>
          <w:iCs/>
          <w:sz w:val="24"/>
          <w:szCs w:val="24"/>
        </w:rPr>
        <w:t xml:space="preserve">e  </w:t>
      </w:r>
      <w:r w:rsidRPr="00592BFE">
        <w:rPr>
          <w:rFonts w:ascii="Times New Roman" w:hAnsi="Times New Roman" w:cs="Times New Roman"/>
          <w:iCs/>
          <w:sz w:val="24"/>
          <w:szCs w:val="24"/>
        </w:rPr>
        <w:t>jurídico</w:t>
      </w:r>
      <w:proofErr w:type="gramEnd"/>
      <w:r w:rsidRPr="00592BFE">
        <w:rPr>
          <w:rFonts w:ascii="Times New Roman" w:hAnsi="Times New Roman" w:cs="Times New Roman"/>
          <w:iCs/>
          <w:sz w:val="24"/>
          <w:szCs w:val="24"/>
        </w:rPr>
        <w:t xml:space="preserve"> de cooperação entre as IPSS e o Ministério da Solidariedade, Emprego e Segurança Social estabelece os termos e condições para o descanso do cuidador informal; </w:t>
      </w:r>
    </w:p>
    <w:p w14:paraId="16654B3D" w14:textId="77777777" w:rsidR="00B455AA" w:rsidRDefault="00B455AA" w:rsidP="004B2AA0">
      <w:pPr>
        <w:pStyle w:val="PargrafodaLista"/>
        <w:spacing w:line="360" w:lineRule="auto"/>
        <w:ind w:left="284" w:hanging="284"/>
        <w:jc w:val="both"/>
        <w:rPr>
          <w:rFonts w:ascii="Times New Roman" w:hAnsi="Times New Roman" w:cs="Times New Roman"/>
          <w:sz w:val="24"/>
          <w:szCs w:val="24"/>
        </w:rPr>
      </w:pPr>
    </w:p>
    <w:p w14:paraId="77DCE25F" w14:textId="77959AF9" w:rsidR="00B66AD7" w:rsidRPr="00C10985" w:rsidRDefault="00B455AA" w:rsidP="00C10985">
      <w:pPr>
        <w:pStyle w:val="PargrafodaLista"/>
        <w:numPr>
          <w:ilvl w:val="0"/>
          <w:numId w:val="93"/>
        </w:numPr>
        <w:spacing w:line="360" w:lineRule="auto"/>
        <w:ind w:left="284" w:hanging="284"/>
        <w:jc w:val="both"/>
        <w:rPr>
          <w:rFonts w:ascii="Times New Roman" w:hAnsi="Times New Roman" w:cs="Times New Roman"/>
          <w:sz w:val="24"/>
          <w:szCs w:val="24"/>
        </w:rPr>
      </w:pPr>
      <w:r w:rsidRPr="00885F5C">
        <w:rPr>
          <w:rFonts w:ascii="Times New Roman" w:hAnsi="Times New Roman" w:cs="Times New Roman"/>
          <w:sz w:val="24"/>
          <w:szCs w:val="24"/>
        </w:rPr>
        <w:lastRenderedPageBreak/>
        <w:t xml:space="preserve">A pedido do </w:t>
      </w:r>
      <w:r w:rsidR="00FF4103" w:rsidRPr="00885F5C">
        <w:rPr>
          <w:rFonts w:ascii="Times New Roman" w:hAnsi="Times New Roman" w:cs="Times New Roman"/>
          <w:sz w:val="24"/>
          <w:szCs w:val="24"/>
        </w:rPr>
        <w:t xml:space="preserve">utente </w:t>
      </w:r>
      <w:r w:rsidR="00CB2B49" w:rsidRPr="00885F5C">
        <w:rPr>
          <w:rFonts w:ascii="Times New Roman" w:hAnsi="Times New Roman" w:cs="Times New Roman"/>
          <w:sz w:val="24"/>
          <w:szCs w:val="24"/>
        </w:rPr>
        <w:t>ou</w:t>
      </w:r>
      <w:r w:rsidR="00CB2B49">
        <w:rPr>
          <w:rFonts w:ascii="Times New Roman" w:hAnsi="Times New Roman" w:cs="Times New Roman"/>
          <w:sz w:val="24"/>
          <w:szCs w:val="24"/>
        </w:rPr>
        <w:t xml:space="preserve"> </w:t>
      </w:r>
      <w:r w:rsidR="00694549">
        <w:rPr>
          <w:rFonts w:ascii="Times New Roman" w:hAnsi="Times New Roman" w:cs="Times New Roman"/>
          <w:sz w:val="24"/>
          <w:szCs w:val="24"/>
        </w:rPr>
        <w:t>responsável</w:t>
      </w:r>
      <w:r w:rsidR="00FF4103" w:rsidRPr="00885F5C">
        <w:rPr>
          <w:rFonts w:ascii="Times New Roman" w:hAnsi="Times New Roman" w:cs="Times New Roman"/>
          <w:sz w:val="24"/>
          <w:szCs w:val="24"/>
        </w:rPr>
        <w:t xml:space="preserve">, é disponibilizada pela Instituição a identificação da legislação, circulares de orientação técnica e </w:t>
      </w:r>
      <w:r w:rsidR="00FF4103" w:rsidRPr="0052360B">
        <w:rPr>
          <w:rFonts w:ascii="Times New Roman" w:hAnsi="Times New Roman" w:cs="Times New Roman"/>
          <w:sz w:val="24"/>
          <w:szCs w:val="24"/>
        </w:rPr>
        <w:t>instrumentos</w:t>
      </w:r>
      <w:r w:rsidR="00FF4103" w:rsidRPr="00885F5C">
        <w:rPr>
          <w:rFonts w:ascii="Times New Roman" w:hAnsi="Times New Roman" w:cs="Times New Roman"/>
          <w:sz w:val="24"/>
          <w:szCs w:val="24"/>
        </w:rPr>
        <w:t xml:space="preserve"> regularmente aplicáveis, de âmbito geral da cooperação, e específico respeitante à resposta.</w:t>
      </w:r>
      <w:r w:rsidR="00FF4103">
        <w:rPr>
          <w:rFonts w:ascii="Times New Roman" w:hAnsi="Times New Roman" w:cs="Times New Roman"/>
          <w:sz w:val="24"/>
          <w:szCs w:val="24"/>
        </w:rPr>
        <w:t xml:space="preserve"> </w:t>
      </w:r>
    </w:p>
    <w:p w14:paraId="3D521728" w14:textId="0A73A402" w:rsidR="0086516B" w:rsidRPr="00050C0C" w:rsidRDefault="0086516B" w:rsidP="0086516B">
      <w:pPr>
        <w:pStyle w:val="Ttulo2"/>
        <w:jc w:val="center"/>
        <w:rPr>
          <w:rFonts w:ascii="Times New Roman" w:hAnsi="Times New Roman" w:cs="Times New Roman"/>
          <w:color w:val="auto"/>
          <w:sz w:val="24"/>
          <w:szCs w:val="24"/>
        </w:rPr>
      </w:pPr>
      <w:bookmarkStart w:id="16" w:name="_Toc23255624"/>
      <w:r>
        <w:rPr>
          <w:rFonts w:ascii="Times New Roman" w:hAnsi="Times New Roman" w:cs="Times New Roman"/>
          <w:color w:val="auto"/>
          <w:sz w:val="24"/>
          <w:szCs w:val="24"/>
        </w:rPr>
        <w:t>Artigo 3</w:t>
      </w:r>
      <w:r w:rsidRPr="00050C0C">
        <w:rPr>
          <w:rFonts w:ascii="Times New Roman" w:hAnsi="Times New Roman" w:cs="Times New Roman"/>
          <w:color w:val="auto"/>
          <w:sz w:val="24"/>
          <w:szCs w:val="24"/>
        </w:rPr>
        <w:t>.º</w:t>
      </w:r>
      <w:bookmarkEnd w:id="16"/>
    </w:p>
    <w:p w14:paraId="114F1C25" w14:textId="080B2C1C" w:rsidR="0086516B" w:rsidRDefault="0086516B" w:rsidP="0086516B">
      <w:pPr>
        <w:pStyle w:val="Ttulo2"/>
        <w:jc w:val="center"/>
        <w:rPr>
          <w:rFonts w:ascii="Times New Roman" w:hAnsi="Times New Roman" w:cs="Times New Roman"/>
          <w:color w:val="auto"/>
          <w:sz w:val="24"/>
          <w:szCs w:val="24"/>
        </w:rPr>
      </w:pPr>
      <w:bookmarkStart w:id="17" w:name="_Toc23255625"/>
      <w:r w:rsidRPr="00050C0C">
        <w:rPr>
          <w:rFonts w:ascii="Times New Roman" w:hAnsi="Times New Roman" w:cs="Times New Roman"/>
          <w:color w:val="auto"/>
          <w:sz w:val="24"/>
          <w:szCs w:val="24"/>
        </w:rPr>
        <w:t>(</w:t>
      </w:r>
      <w:r w:rsidRPr="0086516B">
        <w:rPr>
          <w:rFonts w:ascii="Times New Roman" w:hAnsi="Times New Roman" w:cs="Times New Roman"/>
          <w:color w:val="auto"/>
          <w:sz w:val="24"/>
        </w:rPr>
        <w:t>Regulamento Geral da Proteção de Dados – RGPD</w:t>
      </w:r>
      <w:r w:rsidRPr="00050C0C">
        <w:rPr>
          <w:rFonts w:ascii="Times New Roman" w:hAnsi="Times New Roman" w:cs="Times New Roman"/>
          <w:color w:val="auto"/>
          <w:sz w:val="24"/>
          <w:szCs w:val="24"/>
        </w:rPr>
        <w:t>)</w:t>
      </w:r>
      <w:bookmarkEnd w:id="17"/>
    </w:p>
    <w:p w14:paraId="0F11C8F0" w14:textId="1D756FE3" w:rsidR="0086516B" w:rsidRDefault="0086516B" w:rsidP="0086516B"/>
    <w:p w14:paraId="38564627" w14:textId="790650F3" w:rsidR="0086516B" w:rsidRPr="000F2421" w:rsidRDefault="0086516B" w:rsidP="000F2421">
      <w:pPr>
        <w:pStyle w:val="PargrafodaLista"/>
        <w:numPr>
          <w:ilvl w:val="0"/>
          <w:numId w:val="82"/>
        </w:numPr>
        <w:spacing w:before="240" w:line="360" w:lineRule="auto"/>
        <w:ind w:left="284" w:hanging="284"/>
        <w:jc w:val="both"/>
        <w:rPr>
          <w:rFonts w:ascii="Times New Roman" w:hAnsi="Times New Roman" w:cs="Times New Roman"/>
          <w:sz w:val="24"/>
        </w:rPr>
      </w:pPr>
      <w:r w:rsidRPr="000F2421">
        <w:rPr>
          <w:rFonts w:ascii="Times New Roman" w:hAnsi="Times New Roman" w:cs="Times New Roman"/>
          <w:sz w:val="24"/>
        </w:rPr>
        <w:t>Os dados pessoais recolhidos, fazem parte da documentação legalmente exigida pelo Ministério da Solidariedade e Segurança Social</w:t>
      </w:r>
      <w:r w:rsidR="003E28BD" w:rsidRPr="000F2421">
        <w:rPr>
          <w:rFonts w:ascii="Times New Roman" w:hAnsi="Times New Roman" w:cs="Times New Roman"/>
          <w:sz w:val="24"/>
        </w:rPr>
        <w:t>, estando esta legislação disponível para consulta nos serviços da Misericórdia.</w:t>
      </w:r>
    </w:p>
    <w:p w14:paraId="5B89E29C" w14:textId="232E6DA5" w:rsidR="0086516B" w:rsidRPr="000F2421" w:rsidRDefault="0086516B" w:rsidP="000F2421">
      <w:pPr>
        <w:pStyle w:val="PargrafodaLista"/>
        <w:numPr>
          <w:ilvl w:val="0"/>
          <w:numId w:val="82"/>
        </w:numPr>
        <w:spacing w:before="240" w:line="360" w:lineRule="auto"/>
        <w:ind w:left="284" w:hanging="284"/>
        <w:jc w:val="both"/>
        <w:rPr>
          <w:rFonts w:ascii="Times New Roman" w:hAnsi="Times New Roman" w:cs="Times New Roman"/>
          <w:sz w:val="24"/>
        </w:rPr>
      </w:pPr>
      <w:r w:rsidRPr="000F2421">
        <w:rPr>
          <w:rFonts w:ascii="Times New Roman" w:hAnsi="Times New Roman" w:cs="Times New Roman"/>
          <w:sz w:val="24"/>
        </w:rPr>
        <w:t>O seu tratamento é feito apenas enquanto se mantém o vínculo à instituição, sendo fornecido a terceiros, apenas dentro do estritamente exigido pela Lei.</w:t>
      </w:r>
    </w:p>
    <w:p w14:paraId="2163B2DE" w14:textId="50623799" w:rsidR="0086516B" w:rsidRPr="000F2421" w:rsidRDefault="0086516B" w:rsidP="000F2421">
      <w:pPr>
        <w:pStyle w:val="PargrafodaLista"/>
        <w:numPr>
          <w:ilvl w:val="0"/>
          <w:numId w:val="82"/>
        </w:numPr>
        <w:spacing w:before="240" w:line="360" w:lineRule="auto"/>
        <w:ind w:left="284" w:hanging="284"/>
        <w:jc w:val="both"/>
        <w:rPr>
          <w:rFonts w:ascii="Times New Roman" w:hAnsi="Times New Roman" w:cs="Times New Roman"/>
          <w:sz w:val="24"/>
        </w:rPr>
      </w:pPr>
      <w:r w:rsidRPr="000F2421">
        <w:rPr>
          <w:rFonts w:ascii="Times New Roman" w:hAnsi="Times New Roman" w:cs="Times New Roman"/>
          <w:sz w:val="24"/>
        </w:rPr>
        <w:t xml:space="preserve">Os dados são tratados sob orientação do(a) responsável e do(a) encarregado da proteção de dados e pelos profissionais que tratam apenas dos dados relativos ao grupo de </w:t>
      </w:r>
      <w:r w:rsidR="00390821">
        <w:rPr>
          <w:rFonts w:ascii="Times New Roman" w:hAnsi="Times New Roman" w:cs="Times New Roman"/>
          <w:sz w:val="24"/>
        </w:rPr>
        <w:t>clientes</w:t>
      </w:r>
      <w:r w:rsidRPr="000F2421">
        <w:rPr>
          <w:rFonts w:ascii="Times New Roman" w:hAnsi="Times New Roman" w:cs="Times New Roman"/>
          <w:sz w:val="24"/>
        </w:rPr>
        <w:t xml:space="preserve"> que acompanham</w:t>
      </w:r>
      <w:r w:rsidR="003E28BD" w:rsidRPr="000F2421">
        <w:rPr>
          <w:rFonts w:ascii="Times New Roman" w:hAnsi="Times New Roman" w:cs="Times New Roman"/>
          <w:sz w:val="24"/>
        </w:rPr>
        <w:t>, estando relativamente aos mesmos obrigado</w:t>
      </w:r>
      <w:r w:rsidR="00B66AD7" w:rsidRPr="000F2421">
        <w:rPr>
          <w:rFonts w:ascii="Times New Roman" w:hAnsi="Times New Roman" w:cs="Times New Roman"/>
          <w:sz w:val="24"/>
        </w:rPr>
        <w:t>s ao dever de confidencialidade.</w:t>
      </w:r>
    </w:p>
    <w:p w14:paraId="5ED2B49C" w14:textId="13B5210F" w:rsidR="0086516B" w:rsidRPr="00C10985" w:rsidRDefault="0086516B" w:rsidP="00C10985">
      <w:pPr>
        <w:pStyle w:val="PargrafodaLista"/>
        <w:numPr>
          <w:ilvl w:val="0"/>
          <w:numId w:val="82"/>
        </w:numPr>
        <w:spacing w:before="240" w:line="360" w:lineRule="auto"/>
        <w:ind w:left="284" w:hanging="284"/>
        <w:jc w:val="both"/>
        <w:rPr>
          <w:rFonts w:ascii="Times New Roman" w:hAnsi="Times New Roman" w:cs="Times New Roman"/>
          <w:sz w:val="24"/>
        </w:rPr>
      </w:pPr>
      <w:r w:rsidRPr="000F2421">
        <w:rPr>
          <w:rFonts w:ascii="Times New Roman" w:hAnsi="Times New Roman" w:cs="Times New Roman"/>
          <w:sz w:val="24"/>
        </w:rPr>
        <w:t xml:space="preserve">O Regulamento Geral da Proteção de Dados encontra-se </w:t>
      </w:r>
      <w:r w:rsidR="00390821">
        <w:rPr>
          <w:rFonts w:ascii="Times New Roman" w:hAnsi="Times New Roman" w:cs="Times New Roman"/>
          <w:sz w:val="24"/>
        </w:rPr>
        <w:t xml:space="preserve">em </w:t>
      </w:r>
      <w:r w:rsidR="00307749">
        <w:rPr>
          <w:rFonts w:ascii="Times New Roman" w:hAnsi="Times New Roman" w:cs="Times New Roman"/>
          <w:sz w:val="24"/>
        </w:rPr>
        <w:t xml:space="preserve">execução processual </w:t>
      </w:r>
      <w:r w:rsidRPr="000F2421">
        <w:rPr>
          <w:rFonts w:ascii="Times New Roman" w:hAnsi="Times New Roman" w:cs="Times New Roman"/>
          <w:sz w:val="24"/>
        </w:rPr>
        <w:t>na secretaria da Misericórdia</w:t>
      </w:r>
      <w:r w:rsidR="00B66AD7" w:rsidRPr="000F2421">
        <w:rPr>
          <w:rFonts w:ascii="Times New Roman" w:hAnsi="Times New Roman" w:cs="Times New Roman"/>
          <w:sz w:val="24"/>
        </w:rPr>
        <w:t>.</w:t>
      </w:r>
    </w:p>
    <w:p w14:paraId="069CB215" w14:textId="707BA28B" w:rsidR="00BA72B0" w:rsidRPr="00050C0C" w:rsidRDefault="00BA72B0" w:rsidP="002D2173">
      <w:pPr>
        <w:pStyle w:val="Ttulo2"/>
        <w:jc w:val="center"/>
        <w:rPr>
          <w:rFonts w:ascii="Times New Roman" w:hAnsi="Times New Roman" w:cs="Times New Roman"/>
          <w:color w:val="auto"/>
          <w:sz w:val="24"/>
          <w:szCs w:val="24"/>
        </w:rPr>
      </w:pPr>
      <w:bookmarkStart w:id="18" w:name="_Toc396378181"/>
      <w:bookmarkStart w:id="19" w:name="_Toc23255626"/>
      <w:r w:rsidRPr="00050C0C">
        <w:rPr>
          <w:rFonts w:ascii="Times New Roman" w:hAnsi="Times New Roman" w:cs="Times New Roman"/>
          <w:color w:val="auto"/>
          <w:sz w:val="24"/>
          <w:szCs w:val="24"/>
        </w:rPr>
        <w:t xml:space="preserve">Artigo </w:t>
      </w:r>
      <w:r w:rsidR="00C01D55">
        <w:rPr>
          <w:rFonts w:ascii="Times New Roman" w:hAnsi="Times New Roman" w:cs="Times New Roman"/>
          <w:color w:val="auto"/>
          <w:sz w:val="24"/>
          <w:szCs w:val="24"/>
        </w:rPr>
        <w:t>4</w:t>
      </w:r>
      <w:r w:rsidRPr="00050C0C">
        <w:rPr>
          <w:rFonts w:ascii="Times New Roman" w:hAnsi="Times New Roman" w:cs="Times New Roman"/>
          <w:color w:val="auto"/>
          <w:sz w:val="24"/>
          <w:szCs w:val="24"/>
        </w:rPr>
        <w:t>.º</w:t>
      </w:r>
      <w:bookmarkEnd w:id="18"/>
      <w:bookmarkEnd w:id="19"/>
    </w:p>
    <w:p w14:paraId="7AF5B7E5" w14:textId="69E3BFE1" w:rsidR="00050C0C" w:rsidRPr="00694549" w:rsidRDefault="00BA72B0" w:rsidP="00694549">
      <w:pPr>
        <w:pStyle w:val="Ttulo2"/>
        <w:jc w:val="center"/>
        <w:rPr>
          <w:rFonts w:ascii="Times New Roman" w:hAnsi="Times New Roman" w:cs="Times New Roman"/>
          <w:color w:val="auto"/>
          <w:sz w:val="24"/>
          <w:szCs w:val="24"/>
        </w:rPr>
      </w:pPr>
      <w:bookmarkStart w:id="20" w:name="_Toc396378182"/>
      <w:bookmarkStart w:id="21" w:name="_Toc23255627"/>
      <w:r w:rsidRPr="00050C0C">
        <w:rPr>
          <w:rFonts w:ascii="Times New Roman" w:hAnsi="Times New Roman" w:cs="Times New Roman"/>
          <w:color w:val="auto"/>
          <w:sz w:val="24"/>
          <w:szCs w:val="24"/>
        </w:rPr>
        <w:t>(Objetivos do Regulamento)</w:t>
      </w:r>
      <w:bookmarkEnd w:id="20"/>
      <w:bookmarkEnd w:id="21"/>
    </w:p>
    <w:p w14:paraId="6F11FED9" w14:textId="3FE308F9" w:rsidR="0048485B" w:rsidRPr="00327FDC" w:rsidRDefault="0048485B" w:rsidP="000F2421">
      <w:pPr>
        <w:numPr>
          <w:ilvl w:val="0"/>
          <w:numId w:val="84"/>
        </w:numPr>
        <w:spacing w:after="0" w:line="360" w:lineRule="auto"/>
        <w:contextualSpacing/>
        <w:jc w:val="both"/>
        <w:rPr>
          <w:rFonts w:ascii="Times New Roman" w:eastAsia="Calibri" w:hAnsi="Times New Roman" w:cs="Times New Roman"/>
          <w:sz w:val="24"/>
          <w:szCs w:val="24"/>
        </w:rPr>
      </w:pPr>
      <w:r w:rsidRPr="00327FDC">
        <w:rPr>
          <w:rFonts w:ascii="Times New Roman" w:eastAsia="Calibri" w:hAnsi="Times New Roman" w:cs="Times New Roman"/>
          <w:sz w:val="24"/>
          <w:szCs w:val="24"/>
        </w:rPr>
        <w:t>Nos termos da legislação aplicável</w:t>
      </w:r>
      <w:r>
        <w:rPr>
          <w:rFonts w:ascii="Times New Roman" w:eastAsia="Calibri" w:hAnsi="Times New Roman" w:cs="Times New Roman"/>
          <w:sz w:val="24"/>
          <w:szCs w:val="24"/>
        </w:rPr>
        <w:t>, o regulamento interno define as regras e os princípios específicos de funcionamento da ERPI.</w:t>
      </w:r>
    </w:p>
    <w:p w14:paraId="2D1D082A" w14:textId="77777777" w:rsidR="00BE3AA4" w:rsidRPr="00000238" w:rsidRDefault="00BE3AA4" w:rsidP="00BE3AA4">
      <w:pPr>
        <w:pStyle w:val="PargrafodaLista"/>
        <w:spacing w:line="360" w:lineRule="auto"/>
        <w:jc w:val="both"/>
        <w:rPr>
          <w:rFonts w:ascii="Times New Roman" w:hAnsi="Times New Roman" w:cs="Times New Roman"/>
          <w:sz w:val="24"/>
          <w:szCs w:val="24"/>
        </w:rPr>
      </w:pPr>
    </w:p>
    <w:p w14:paraId="4DCF0E25" w14:textId="36A80294" w:rsidR="00DA0082" w:rsidRPr="00050C0C" w:rsidRDefault="00DA0082" w:rsidP="00694549">
      <w:pPr>
        <w:pStyle w:val="Ttulo2"/>
        <w:jc w:val="center"/>
        <w:rPr>
          <w:rFonts w:ascii="Times New Roman" w:hAnsi="Times New Roman" w:cs="Times New Roman"/>
          <w:color w:val="auto"/>
          <w:sz w:val="24"/>
          <w:szCs w:val="24"/>
        </w:rPr>
      </w:pPr>
      <w:bookmarkStart w:id="22" w:name="_Toc23255628"/>
      <w:r w:rsidRPr="00050C0C">
        <w:rPr>
          <w:rFonts w:ascii="Times New Roman" w:hAnsi="Times New Roman" w:cs="Times New Roman"/>
          <w:color w:val="auto"/>
          <w:sz w:val="24"/>
          <w:szCs w:val="24"/>
        </w:rPr>
        <w:t xml:space="preserve">Artigo </w:t>
      </w:r>
      <w:r w:rsidR="00C01D55">
        <w:rPr>
          <w:rFonts w:ascii="Times New Roman" w:hAnsi="Times New Roman" w:cs="Times New Roman"/>
          <w:color w:val="auto"/>
          <w:sz w:val="24"/>
          <w:szCs w:val="24"/>
        </w:rPr>
        <w:t>5</w:t>
      </w:r>
      <w:r w:rsidRPr="00050C0C">
        <w:rPr>
          <w:rFonts w:ascii="Times New Roman" w:hAnsi="Times New Roman" w:cs="Times New Roman"/>
          <w:color w:val="auto"/>
          <w:sz w:val="24"/>
          <w:szCs w:val="24"/>
        </w:rPr>
        <w:t>.º</w:t>
      </w:r>
      <w:bookmarkEnd w:id="22"/>
    </w:p>
    <w:p w14:paraId="149214FA" w14:textId="0314F4E9" w:rsidR="00A97AF2" w:rsidRPr="00694549" w:rsidRDefault="00DA0082" w:rsidP="00694549">
      <w:pPr>
        <w:pStyle w:val="Ttulo2"/>
        <w:jc w:val="center"/>
        <w:rPr>
          <w:rFonts w:ascii="Times New Roman" w:hAnsi="Times New Roman" w:cs="Times New Roman"/>
          <w:color w:val="auto"/>
          <w:sz w:val="24"/>
          <w:szCs w:val="24"/>
        </w:rPr>
      </w:pPr>
      <w:bookmarkStart w:id="23" w:name="_Toc23255629"/>
      <w:r w:rsidRPr="00050C0C">
        <w:rPr>
          <w:rFonts w:ascii="Times New Roman" w:hAnsi="Times New Roman" w:cs="Times New Roman"/>
          <w:color w:val="auto"/>
          <w:sz w:val="24"/>
          <w:szCs w:val="24"/>
        </w:rPr>
        <w:t>(</w:t>
      </w:r>
      <w:r w:rsidR="00420BE1">
        <w:rPr>
          <w:rFonts w:ascii="Times New Roman" w:hAnsi="Times New Roman" w:cs="Times New Roman"/>
          <w:color w:val="auto"/>
          <w:sz w:val="24"/>
          <w:szCs w:val="24"/>
        </w:rPr>
        <w:t xml:space="preserve">Missão e </w:t>
      </w:r>
      <w:r w:rsidR="00652601" w:rsidRPr="00050C0C">
        <w:rPr>
          <w:rFonts w:ascii="Times New Roman" w:hAnsi="Times New Roman" w:cs="Times New Roman"/>
          <w:color w:val="auto"/>
          <w:sz w:val="24"/>
          <w:szCs w:val="24"/>
        </w:rPr>
        <w:t>Objetivos</w:t>
      </w:r>
      <w:r w:rsidRPr="00050C0C">
        <w:rPr>
          <w:rFonts w:ascii="Times New Roman" w:hAnsi="Times New Roman" w:cs="Times New Roman"/>
          <w:color w:val="auto"/>
          <w:sz w:val="24"/>
          <w:szCs w:val="24"/>
        </w:rPr>
        <w:t xml:space="preserve"> da ERPI)</w:t>
      </w:r>
      <w:bookmarkEnd w:id="23"/>
    </w:p>
    <w:p w14:paraId="590ED646" w14:textId="6188F191" w:rsidR="00BE3AA4" w:rsidRPr="00694549" w:rsidRDefault="00A97AF2" w:rsidP="00694549">
      <w:pPr>
        <w:pStyle w:val="PargrafodaLista"/>
        <w:numPr>
          <w:ilvl w:val="0"/>
          <w:numId w:val="2"/>
        </w:numPr>
        <w:spacing w:after="0" w:line="360" w:lineRule="auto"/>
        <w:ind w:left="360"/>
        <w:jc w:val="both"/>
        <w:rPr>
          <w:rFonts w:ascii="Times New Roman" w:eastAsia="Times New Roman" w:hAnsi="Times New Roman" w:cs="Times New Roman"/>
          <w:sz w:val="24"/>
          <w:szCs w:val="24"/>
          <w:lang w:eastAsia="pt-PT"/>
        </w:rPr>
      </w:pPr>
      <w:r w:rsidRPr="00D071C6">
        <w:rPr>
          <w:rFonts w:ascii="Times New Roman" w:eastAsia="Times New Roman" w:hAnsi="Times New Roman" w:cs="Times New Roman"/>
          <w:sz w:val="24"/>
          <w:szCs w:val="24"/>
          <w:lang w:eastAsia="pt-PT"/>
        </w:rPr>
        <w:t xml:space="preserve">A ERPI constitui uma Resposta Social desenvolvida em alojamento </w:t>
      </w:r>
      <w:r w:rsidR="00652601" w:rsidRPr="00D071C6">
        <w:rPr>
          <w:rFonts w:ascii="Times New Roman" w:eastAsia="Times New Roman" w:hAnsi="Times New Roman" w:cs="Times New Roman"/>
          <w:sz w:val="24"/>
          <w:szCs w:val="24"/>
          <w:lang w:eastAsia="pt-PT"/>
        </w:rPr>
        <w:t>coletivo</w:t>
      </w:r>
      <w:r w:rsidRPr="00D071C6">
        <w:rPr>
          <w:rFonts w:ascii="Times New Roman" w:eastAsia="Times New Roman" w:hAnsi="Times New Roman" w:cs="Times New Roman"/>
          <w:sz w:val="24"/>
          <w:szCs w:val="24"/>
          <w:lang w:eastAsia="pt-PT"/>
        </w:rPr>
        <w:t xml:space="preserve">, de utilização temporária ou permanente, em que sejam desenvolvidas </w:t>
      </w:r>
      <w:r w:rsidR="00652601" w:rsidRPr="00D071C6">
        <w:rPr>
          <w:rFonts w:ascii="Times New Roman" w:eastAsia="Times New Roman" w:hAnsi="Times New Roman" w:cs="Times New Roman"/>
          <w:sz w:val="24"/>
          <w:szCs w:val="24"/>
          <w:lang w:eastAsia="pt-PT"/>
        </w:rPr>
        <w:t>atividades</w:t>
      </w:r>
      <w:r w:rsidRPr="00D071C6">
        <w:rPr>
          <w:rFonts w:ascii="Times New Roman" w:eastAsia="Times New Roman" w:hAnsi="Times New Roman" w:cs="Times New Roman"/>
          <w:sz w:val="24"/>
          <w:szCs w:val="24"/>
          <w:lang w:eastAsia="pt-PT"/>
        </w:rPr>
        <w:t xml:space="preserve"> de apoio social e prestados cuidados de enfermagem.</w:t>
      </w:r>
    </w:p>
    <w:p w14:paraId="74CF21D9" w14:textId="4BFBA534" w:rsidR="00A97AF2" w:rsidRPr="00694549" w:rsidRDefault="00DA0082" w:rsidP="00694549">
      <w:pPr>
        <w:pStyle w:val="PargrafodaLista"/>
        <w:numPr>
          <w:ilvl w:val="0"/>
          <w:numId w:val="2"/>
        </w:numPr>
        <w:spacing w:line="360" w:lineRule="auto"/>
        <w:ind w:left="360"/>
        <w:jc w:val="both"/>
        <w:rPr>
          <w:rFonts w:ascii="Times New Roman" w:hAnsi="Times New Roman" w:cs="Times New Roman"/>
          <w:sz w:val="24"/>
          <w:szCs w:val="24"/>
        </w:rPr>
      </w:pPr>
      <w:r w:rsidRPr="00D071C6">
        <w:rPr>
          <w:rFonts w:ascii="Times New Roman" w:hAnsi="Times New Roman" w:cs="Times New Roman"/>
          <w:sz w:val="24"/>
          <w:szCs w:val="24"/>
        </w:rPr>
        <w:t xml:space="preserve">A ERPI tem por </w:t>
      </w:r>
      <w:r w:rsidR="00420BE1" w:rsidRPr="005A3F0C">
        <w:rPr>
          <w:rFonts w:ascii="Times New Roman" w:hAnsi="Times New Roman" w:cs="Times New Roman"/>
          <w:sz w:val="24"/>
          <w:szCs w:val="24"/>
        </w:rPr>
        <w:t>missão</w:t>
      </w:r>
      <w:r w:rsidRPr="005A3F0C">
        <w:rPr>
          <w:rFonts w:ascii="Times New Roman" w:hAnsi="Times New Roman" w:cs="Times New Roman"/>
          <w:sz w:val="24"/>
          <w:szCs w:val="24"/>
        </w:rPr>
        <w:t xml:space="preserve"> ser </w:t>
      </w:r>
      <w:r w:rsidR="00BE3AA4" w:rsidRPr="000F2421">
        <w:rPr>
          <w:rFonts w:ascii="Times New Roman" w:hAnsi="Times New Roman" w:cs="Times New Roman"/>
          <w:sz w:val="24"/>
          <w:szCs w:val="24"/>
        </w:rPr>
        <w:t>uma resposta aos seus</w:t>
      </w:r>
      <w:r w:rsidR="00141376">
        <w:rPr>
          <w:rFonts w:ascii="Times New Roman" w:hAnsi="Times New Roman" w:cs="Times New Roman"/>
          <w:sz w:val="24"/>
          <w:szCs w:val="24"/>
        </w:rPr>
        <w:t xml:space="preserve"> Clientes</w:t>
      </w:r>
      <w:r w:rsidRPr="005A3F0C">
        <w:rPr>
          <w:rFonts w:ascii="Times New Roman" w:hAnsi="Times New Roman" w:cs="Times New Roman"/>
          <w:sz w:val="24"/>
          <w:szCs w:val="24"/>
        </w:rPr>
        <w:t>, que,</w:t>
      </w:r>
      <w:r w:rsidRPr="00D071C6">
        <w:rPr>
          <w:rFonts w:ascii="Times New Roman" w:hAnsi="Times New Roman" w:cs="Times New Roman"/>
          <w:sz w:val="24"/>
          <w:szCs w:val="24"/>
        </w:rPr>
        <w:t xml:space="preserve"> necessitam de assistência e</w:t>
      </w:r>
      <w:r w:rsidRPr="00420BE1">
        <w:rPr>
          <w:rFonts w:ascii="Times New Roman" w:hAnsi="Times New Roman" w:cs="Times New Roman"/>
          <w:sz w:val="24"/>
          <w:szCs w:val="24"/>
        </w:rPr>
        <w:t xml:space="preserve"> apoio, contribuindo para a estabilização, autonomia ou estimulação do envelheci</w:t>
      </w:r>
      <w:r w:rsidR="00FD2DF8" w:rsidRPr="00420BE1">
        <w:rPr>
          <w:rFonts w:ascii="Times New Roman" w:hAnsi="Times New Roman" w:cs="Times New Roman"/>
          <w:sz w:val="24"/>
          <w:szCs w:val="24"/>
        </w:rPr>
        <w:t xml:space="preserve">mento </w:t>
      </w:r>
      <w:r w:rsidR="00652601" w:rsidRPr="00420BE1">
        <w:rPr>
          <w:rFonts w:ascii="Times New Roman" w:hAnsi="Times New Roman" w:cs="Times New Roman"/>
          <w:sz w:val="24"/>
          <w:szCs w:val="24"/>
        </w:rPr>
        <w:t>ativo</w:t>
      </w:r>
      <w:r w:rsidR="00FD2DF8" w:rsidRPr="00420BE1">
        <w:rPr>
          <w:rFonts w:ascii="Times New Roman" w:hAnsi="Times New Roman" w:cs="Times New Roman"/>
          <w:sz w:val="24"/>
          <w:szCs w:val="24"/>
        </w:rPr>
        <w:t xml:space="preserve"> e integração social.</w:t>
      </w:r>
    </w:p>
    <w:p w14:paraId="7A14AA77" w14:textId="04FCF986" w:rsidR="00420BE1" w:rsidRPr="00694549" w:rsidRDefault="00DA0082" w:rsidP="00694549">
      <w:pPr>
        <w:pStyle w:val="PargrafodaLista"/>
        <w:numPr>
          <w:ilvl w:val="0"/>
          <w:numId w:val="2"/>
        </w:numPr>
        <w:spacing w:after="0" w:line="360" w:lineRule="auto"/>
        <w:ind w:left="360"/>
        <w:jc w:val="both"/>
        <w:rPr>
          <w:rFonts w:ascii="Times New Roman" w:hAnsi="Times New Roman" w:cs="Times New Roman"/>
          <w:sz w:val="24"/>
          <w:szCs w:val="24"/>
        </w:rPr>
      </w:pPr>
      <w:r w:rsidRPr="00420BE1">
        <w:rPr>
          <w:rFonts w:ascii="Times New Roman" w:hAnsi="Times New Roman" w:cs="Times New Roman"/>
          <w:sz w:val="24"/>
          <w:szCs w:val="24"/>
        </w:rPr>
        <w:t xml:space="preserve">Além das Obras de Misericórdia e da cultura institucional da Misericórdia, entre outros, constituem princípios gerais que presidem à filosofia de trabalho e gestão da </w:t>
      </w:r>
      <w:r w:rsidRPr="00420BE1">
        <w:rPr>
          <w:rFonts w:ascii="Times New Roman" w:hAnsi="Times New Roman" w:cs="Times New Roman"/>
          <w:sz w:val="24"/>
          <w:szCs w:val="24"/>
        </w:rPr>
        <w:lastRenderedPageBreak/>
        <w:t xml:space="preserve">ERPI os princípios da dignidade humana, da família como célula cristã fundamental da sociedade, da </w:t>
      </w:r>
      <w:r w:rsidR="00652601" w:rsidRPr="00420BE1">
        <w:rPr>
          <w:rFonts w:ascii="Times New Roman" w:hAnsi="Times New Roman" w:cs="Times New Roman"/>
          <w:sz w:val="24"/>
          <w:szCs w:val="24"/>
        </w:rPr>
        <w:t>corresponsabilidade</w:t>
      </w:r>
      <w:r w:rsidRPr="00420BE1">
        <w:rPr>
          <w:rFonts w:ascii="Times New Roman" w:hAnsi="Times New Roman" w:cs="Times New Roman"/>
          <w:sz w:val="24"/>
          <w:szCs w:val="24"/>
        </w:rPr>
        <w:t>, da entreajuda e participação, da universalidade e igualdade, da solidariedade e economia social, da equidade social, da diferenciação positiva, da inserção social, da tolerância e da informação.</w:t>
      </w:r>
    </w:p>
    <w:p w14:paraId="05DC8049" w14:textId="2ED07F09" w:rsidR="00420BE1" w:rsidRPr="00420BE1" w:rsidRDefault="00420BE1" w:rsidP="00BB62FB">
      <w:pPr>
        <w:pStyle w:val="PargrafodaLista"/>
        <w:numPr>
          <w:ilvl w:val="0"/>
          <w:numId w:val="2"/>
        </w:numPr>
        <w:tabs>
          <w:tab w:val="left" w:pos="360"/>
        </w:tabs>
        <w:spacing w:after="0" w:line="360" w:lineRule="auto"/>
        <w:ind w:left="360"/>
        <w:jc w:val="both"/>
        <w:rPr>
          <w:rFonts w:ascii="Times New Roman" w:eastAsia="Times New Roman" w:hAnsi="Times New Roman" w:cs="Times New Roman"/>
          <w:sz w:val="24"/>
          <w:szCs w:val="24"/>
          <w:lang w:eastAsia="pt-PT"/>
        </w:rPr>
      </w:pPr>
      <w:r w:rsidRPr="00420BE1">
        <w:rPr>
          <w:rFonts w:ascii="Times New Roman" w:eastAsia="Times New Roman" w:hAnsi="Times New Roman" w:cs="Times New Roman"/>
          <w:sz w:val="24"/>
          <w:szCs w:val="24"/>
          <w:lang w:eastAsia="pt-PT"/>
        </w:rPr>
        <w:t xml:space="preserve">A ERPI, </w:t>
      </w:r>
      <w:r>
        <w:rPr>
          <w:rFonts w:ascii="Times New Roman" w:eastAsia="Times New Roman" w:hAnsi="Times New Roman" w:cs="Times New Roman"/>
          <w:sz w:val="24"/>
          <w:szCs w:val="24"/>
          <w:lang w:eastAsia="pt-PT"/>
        </w:rPr>
        <w:t xml:space="preserve">nas suas </w:t>
      </w:r>
      <w:r w:rsidR="00652601">
        <w:rPr>
          <w:rFonts w:ascii="Times New Roman" w:eastAsia="Times New Roman" w:hAnsi="Times New Roman" w:cs="Times New Roman"/>
          <w:sz w:val="24"/>
          <w:szCs w:val="24"/>
          <w:lang w:eastAsia="pt-PT"/>
        </w:rPr>
        <w:t>atividades</w:t>
      </w:r>
      <w:r>
        <w:rPr>
          <w:rFonts w:ascii="Times New Roman" w:eastAsia="Times New Roman" w:hAnsi="Times New Roman" w:cs="Times New Roman"/>
          <w:sz w:val="24"/>
          <w:szCs w:val="24"/>
          <w:lang w:eastAsia="pt-PT"/>
        </w:rPr>
        <w:t xml:space="preserve">, </w:t>
      </w:r>
      <w:r w:rsidR="0048485B">
        <w:rPr>
          <w:rFonts w:ascii="Times New Roman" w:eastAsia="Times New Roman" w:hAnsi="Times New Roman" w:cs="Times New Roman"/>
          <w:sz w:val="24"/>
          <w:szCs w:val="24"/>
          <w:lang w:eastAsia="pt-PT"/>
        </w:rPr>
        <w:t xml:space="preserve">e de acordo com o estatuído legalmente, </w:t>
      </w:r>
      <w:r>
        <w:rPr>
          <w:rFonts w:ascii="Times New Roman" w:eastAsia="Times New Roman" w:hAnsi="Times New Roman" w:cs="Times New Roman"/>
          <w:sz w:val="24"/>
          <w:szCs w:val="24"/>
          <w:lang w:eastAsia="pt-PT"/>
        </w:rPr>
        <w:t xml:space="preserve">visa alcançar os seguintes </w:t>
      </w:r>
      <w:r w:rsidR="00652601">
        <w:rPr>
          <w:rFonts w:ascii="Times New Roman" w:eastAsia="Times New Roman" w:hAnsi="Times New Roman" w:cs="Times New Roman"/>
          <w:sz w:val="24"/>
          <w:szCs w:val="24"/>
          <w:lang w:eastAsia="pt-PT"/>
        </w:rPr>
        <w:t>objetivos</w:t>
      </w:r>
      <w:r>
        <w:rPr>
          <w:rFonts w:ascii="Times New Roman" w:eastAsia="Times New Roman" w:hAnsi="Times New Roman" w:cs="Times New Roman"/>
          <w:sz w:val="24"/>
          <w:szCs w:val="24"/>
          <w:lang w:eastAsia="pt-PT"/>
        </w:rPr>
        <w:t>:</w:t>
      </w:r>
    </w:p>
    <w:p w14:paraId="7732171B" w14:textId="77777777" w:rsidR="00420BE1" w:rsidRPr="00420BE1" w:rsidRDefault="00420BE1" w:rsidP="00420BE1">
      <w:pPr>
        <w:tabs>
          <w:tab w:val="left" w:pos="360"/>
        </w:tabs>
        <w:spacing w:after="0" w:line="360" w:lineRule="auto"/>
        <w:jc w:val="both"/>
        <w:rPr>
          <w:rFonts w:ascii="Times New Roman" w:eastAsia="Times New Roman" w:hAnsi="Times New Roman" w:cs="Times New Roman"/>
          <w:sz w:val="24"/>
          <w:szCs w:val="24"/>
          <w:lang w:eastAsia="pt-PT"/>
        </w:rPr>
      </w:pPr>
    </w:p>
    <w:p w14:paraId="2ED23805" w14:textId="7C59B73A" w:rsidR="0048485B" w:rsidRPr="00662FCF" w:rsidRDefault="0048485B" w:rsidP="0009696B">
      <w:pPr>
        <w:pStyle w:val="PargrafodaLista"/>
        <w:numPr>
          <w:ilvl w:val="0"/>
          <w:numId w:val="48"/>
        </w:numPr>
        <w:tabs>
          <w:tab w:val="num" w:pos="0"/>
          <w:tab w:val="left" w:pos="360"/>
        </w:tabs>
        <w:spacing w:after="0" w:line="360" w:lineRule="auto"/>
        <w:ind w:left="340" w:firstLine="0"/>
        <w:jc w:val="both"/>
        <w:rPr>
          <w:rFonts w:ascii="Times New Roman" w:eastAsia="Times New Roman" w:hAnsi="Times New Roman" w:cs="Times New Roman"/>
          <w:sz w:val="24"/>
          <w:szCs w:val="24"/>
          <w:lang w:eastAsia="pt-PT"/>
        </w:rPr>
      </w:pPr>
      <w:r w:rsidRPr="005A3F0C">
        <w:rPr>
          <w:rFonts w:ascii="Times New Roman" w:eastAsia="Times New Roman" w:hAnsi="Times New Roman" w:cs="Times New Roman"/>
          <w:sz w:val="24"/>
          <w:szCs w:val="24"/>
          <w:lang w:eastAsia="pt-PT"/>
        </w:rPr>
        <w:t>Proporcionar serviços permanentes e adequados à problem</w:t>
      </w:r>
      <w:r w:rsidRPr="00662FCF">
        <w:rPr>
          <w:rFonts w:ascii="Times New Roman" w:eastAsia="Times New Roman" w:hAnsi="Times New Roman" w:cs="Times New Roman"/>
          <w:sz w:val="24"/>
          <w:szCs w:val="24"/>
          <w:lang w:eastAsia="pt-PT"/>
        </w:rPr>
        <w:t>ática biopsicossocial das pessoas idosas;</w:t>
      </w:r>
    </w:p>
    <w:p w14:paraId="3572C8B6" w14:textId="77777777" w:rsidR="0048485B" w:rsidRPr="00662FCF" w:rsidRDefault="0048485B" w:rsidP="0048485B">
      <w:pPr>
        <w:numPr>
          <w:ilvl w:val="0"/>
          <w:numId w:val="48"/>
        </w:numPr>
        <w:tabs>
          <w:tab w:val="num" w:pos="0"/>
          <w:tab w:val="left" w:pos="360"/>
        </w:tabs>
        <w:spacing w:after="0" w:line="360" w:lineRule="auto"/>
        <w:ind w:left="340" w:firstLine="0"/>
        <w:jc w:val="both"/>
        <w:rPr>
          <w:rFonts w:ascii="Times New Roman" w:eastAsia="Times New Roman" w:hAnsi="Times New Roman" w:cs="Times New Roman"/>
          <w:sz w:val="24"/>
          <w:szCs w:val="24"/>
          <w:lang w:eastAsia="pt-PT"/>
        </w:rPr>
      </w:pPr>
      <w:r w:rsidRPr="00662FCF">
        <w:rPr>
          <w:rFonts w:ascii="Times New Roman" w:eastAsia="Times New Roman" w:hAnsi="Times New Roman" w:cs="Times New Roman"/>
          <w:sz w:val="24"/>
          <w:szCs w:val="24"/>
          <w:lang w:eastAsia="pt-PT"/>
        </w:rPr>
        <w:t>Contribuir para a estimulação de um processo de envelhecimento ativo;</w:t>
      </w:r>
    </w:p>
    <w:p w14:paraId="3DE33F0A" w14:textId="77777777" w:rsidR="0048485B" w:rsidRPr="005A3F0C" w:rsidRDefault="0048485B" w:rsidP="0048485B">
      <w:pPr>
        <w:numPr>
          <w:ilvl w:val="0"/>
          <w:numId w:val="48"/>
        </w:numPr>
        <w:tabs>
          <w:tab w:val="num" w:pos="0"/>
          <w:tab w:val="left" w:pos="360"/>
        </w:tabs>
        <w:spacing w:after="0" w:line="360" w:lineRule="auto"/>
        <w:ind w:left="340" w:firstLine="0"/>
        <w:jc w:val="both"/>
        <w:rPr>
          <w:rFonts w:ascii="Times New Roman" w:eastAsia="Times New Roman" w:hAnsi="Times New Roman" w:cs="Times New Roman"/>
          <w:sz w:val="24"/>
          <w:szCs w:val="24"/>
          <w:lang w:eastAsia="pt-PT"/>
        </w:rPr>
      </w:pPr>
      <w:r w:rsidRPr="00662FCF">
        <w:rPr>
          <w:rFonts w:ascii="Times New Roman" w:eastAsia="Times New Roman" w:hAnsi="Times New Roman" w:cs="Times New Roman"/>
          <w:sz w:val="24"/>
          <w:szCs w:val="24"/>
          <w:lang w:eastAsia="pt-PT"/>
        </w:rPr>
        <w:t xml:space="preserve">Criar condições que permitam preservar e incentivar a relação </w:t>
      </w:r>
      <w:r w:rsidRPr="000F2421">
        <w:rPr>
          <w:rFonts w:ascii="Times New Roman" w:eastAsia="Times New Roman" w:hAnsi="Times New Roman" w:cs="Times New Roman"/>
          <w:sz w:val="24"/>
          <w:szCs w:val="24"/>
          <w:lang w:eastAsia="pt-PT"/>
        </w:rPr>
        <w:t>intrafamiliar</w:t>
      </w:r>
      <w:r w:rsidRPr="005A3F0C">
        <w:rPr>
          <w:rFonts w:ascii="Times New Roman" w:eastAsia="Times New Roman" w:hAnsi="Times New Roman" w:cs="Times New Roman"/>
          <w:sz w:val="24"/>
          <w:szCs w:val="24"/>
          <w:lang w:eastAsia="pt-PT"/>
        </w:rPr>
        <w:t>;</w:t>
      </w:r>
    </w:p>
    <w:p w14:paraId="16F05655" w14:textId="7DF17D71" w:rsidR="00662FCF" w:rsidRPr="00CE3259" w:rsidRDefault="00662FCF" w:rsidP="000F2421">
      <w:pPr>
        <w:pStyle w:val="PargrafodaLista"/>
        <w:numPr>
          <w:ilvl w:val="0"/>
          <w:numId w:val="48"/>
        </w:numPr>
        <w:tabs>
          <w:tab w:val="num" w:pos="0"/>
          <w:tab w:val="left" w:pos="360"/>
        </w:tabs>
        <w:spacing w:after="0" w:line="360" w:lineRule="auto"/>
        <w:ind w:left="340" w:firstLine="0"/>
        <w:jc w:val="both"/>
        <w:rPr>
          <w:rFonts w:ascii="Times New Roman" w:eastAsia="Times New Roman" w:hAnsi="Times New Roman" w:cs="Times New Roman"/>
          <w:sz w:val="24"/>
          <w:szCs w:val="24"/>
          <w:lang w:eastAsia="pt-PT"/>
        </w:rPr>
      </w:pPr>
      <w:r w:rsidRPr="00662FCF">
        <w:rPr>
          <w:rFonts w:ascii="Times New Roman" w:eastAsia="Times New Roman" w:hAnsi="Times New Roman" w:cs="Times New Roman"/>
          <w:sz w:val="24"/>
          <w:szCs w:val="24"/>
          <w:lang w:eastAsia="pt-PT"/>
        </w:rPr>
        <w:t>Potenciar a integração social:</w:t>
      </w:r>
    </w:p>
    <w:p w14:paraId="57AD558D" w14:textId="52204593" w:rsidR="00DF05E0" w:rsidRPr="005A3F0C" w:rsidRDefault="00F920DB" w:rsidP="0009696B">
      <w:pPr>
        <w:pStyle w:val="PargrafodaLista"/>
        <w:numPr>
          <w:ilvl w:val="0"/>
          <w:numId w:val="48"/>
        </w:numPr>
        <w:tabs>
          <w:tab w:val="num" w:pos="0"/>
          <w:tab w:val="left" w:pos="360"/>
        </w:tabs>
        <w:spacing w:after="0" w:line="360" w:lineRule="auto"/>
        <w:ind w:left="340" w:firstLine="0"/>
        <w:jc w:val="both"/>
        <w:rPr>
          <w:rFonts w:ascii="Times New Roman" w:eastAsia="Times New Roman" w:hAnsi="Times New Roman" w:cs="Times New Roman"/>
          <w:sz w:val="24"/>
          <w:szCs w:val="24"/>
          <w:lang w:eastAsia="pt-PT"/>
        </w:rPr>
      </w:pPr>
      <w:r w:rsidRPr="005A3F0C">
        <w:rPr>
          <w:rFonts w:ascii="Times New Roman" w:eastAsia="Times New Roman" w:hAnsi="Times New Roman" w:cs="Times New Roman"/>
          <w:sz w:val="24"/>
          <w:szCs w:val="24"/>
          <w:lang w:eastAsia="pt-PT"/>
        </w:rPr>
        <w:t>Acolher pessoas idosas</w:t>
      </w:r>
      <w:r w:rsidR="00420BE1" w:rsidRPr="005A3F0C">
        <w:rPr>
          <w:rFonts w:ascii="Times New Roman" w:eastAsia="Times New Roman" w:hAnsi="Times New Roman" w:cs="Times New Roman"/>
          <w:sz w:val="24"/>
          <w:szCs w:val="24"/>
          <w:lang w:eastAsia="pt-PT"/>
        </w:rPr>
        <w:t xml:space="preserve"> cuja situação social, familiar, económica e/ou de saúde, não lhes permit</w:t>
      </w:r>
      <w:r w:rsidR="00FF4103" w:rsidRPr="00662FCF">
        <w:rPr>
          <w:rFonts w:ascii="Times New Roman" w:eastAsia="Times New Roman" w:hAnsi="Times New Roman" w:cs="Times New Roman"/>
          <w:sz w:val="24"/>
          <w:szCs w:val="24"/>
          <w:lang w:eastAsia="pt-PT"/>
        </w:rPr>
        <w:t>a</w:t>
      </w:r>
      <w:r w:rsidR="00420BE1" w:rsidRPr="00662FCF">
        <w:rPr>
          <w:rFonts w:ascii="Times New Roman" w:eastAsia="Times New Roman" w:hAnsi="Times New Roman" w:cs="Times New Roman"/>
          <w:sz w:val="24"/>
          <w:szCs w:val="24"/>
          <w:lang w:eastAsia="pt-PT"/>
        </w:rPr>
        <w:t xml:space="preserve"> permanecer no seu meio habitacional de vida;</w:t>
      </w:r>
      <w:r w:rsidR="00DF05E0" w:rsidRPr="000F2421">
        <w:rPr>
          <w:rFonts w:ascii="Times New Roman" w:eastAsia="Times New Roman" w:hAnsi="Times New Roman" w:cs="Times New Roman"/>
          <w:color w:val="00B0F0"/>
          <w:sz w:val="24"/>
          <w:szCs w:val="24"/>
          <w:lang w:eastAsia="pt-PT"/>
        </w:rPr>
        <w:t xml:space="preserve"> </w:t>
      </w:r>
    </w:p>
    <w:p w14:paraId="3E340472" w14:textId="5E1E4C96" w:rsidR="00420BE1" w:rsidRPr="00662FCF" w:rsidRDefault="009933D7" w:rsidP="0009696B">
      <w:pPr>
        <w:numPr>
          <w:ilvl w:val="0"/>
          <w:numId w:val="48"/>
        </w:numPr>
        <w:tabs>
          <w:tab w:val="num" w:pos="0"/>
          <w:tab w:val="left" w:pos="360"/>
        </w:tabs>
        <w:spacing w:after="0" w:line="360" w:lineRule="auto"/>
        <w:ind w:left="340" w:firstLine="0"/>
        <w:jc w:val="both"/>
        <w:rPr>
          <w:rFonts w:ascii="Times New Roman" w:eastAsia="Times New Roman" w:hAnsi="Times New Roman" w:cs="Times New Roman"/>
          <w:sz w:val="24"/>
          <w:szCs w:val="24"/>
          <w:lang w:eastAsia="pt-PT"/>
        </w:rPr>
      </w:pPr>
      <w:r w:rsidRPr="00662FCF">
        <w:rPr>
          <w:rFonts w:ascii="Times New Roman" w:eastAsia="Times New Roman" w:hAnsi="Times New Roman" w:cs="Times New Roman"/>
          <w:sz w:val="24"/>
          <w:szCs w:val="24"/>
          <w:lang w:eastAsia="pt-PT"/>
        </w:rPr>
        <w:t xml:space="preserve">Prestar os apoios necessários às famílias dos </w:t>
      </w:r>
      <w:r w:rsidR="00CE3259">
        <w:rPr>
          <w:rFonts w:ascii="Times New Roman" w:eastAsia="Times New Roman" w:hAnsi="Times New Roman" w:cs="Times New Roman"/>
          <w:sz w:val="24"/>
          <w:szCs w:val="24"/>
          <w:lang w:eastAsia="pt-PT"/>
        </w:rPr>
        <w:t>Clientes</w:t>
      </w:r>
      <w:r w:rsidRPr="005A3F0C">
        <w:rPr>
          <w:rFonts w:ascii="Times New Roman" w:eastAsia="Times New Roman" w:hAnsi="Times New Roman" w:cs="Times New Roman"/>
          <w:sz w:val="24"/>
          <w:szCs w:val="24"/>
          <w:lang w:eastAsia="pt-PT"/>
        </w:rPr>
        <w:t>, no sentido de preservar e fortalecer os laços familiares;</w:t>
      </w:r>
    </w:p>
    <w:p w14:paraId="6C9B6B31" w14:textId="77777777" w:rsidR="00420BE1" w:rsidRPr="00662FCF" w:rsidRDefault="00420BE1" w:rsidP="0009696B">
      <w:pPr>
        <w:numPr>
          <w:ilvl w:val="0"/>
          <w:numId w:val="48"/>
        </w:numPr>
        <w:tabs>
          <w:tab w:val="num" w:pos="0"/>
          <w:tab w:val="left" w:pos="360"/>
        </w:tabs>
        <w:spacing w:after="0" w:line="360" w:lineRule="auto"/>
        <w:ind w:left="340" w:firstLine="0"/>
        <w:jc w:val="both"/>
        <w:rPr>
          <w:rFonts w:ascii="Times New Roman" w:eastAsia="Times New Roman" w:hAnsi="Times New Roman" w:cs="Times New Roman"/>
          <w:sz w:val="24"/>
          <w:szCs w:val="24"/>
          <w:lang w:eastAsia="pt-PT"/>
        </w:rPr>
      </w:pPr>
      <w:r w:rsidRPr="00662FCF">
        <w:rPr>
          <w:rFonts w:ascii="Times New Roman" w:eastAsia="Times New Roman" w:hAnsi="Times New Roman" w:cs="Times New Roman"/>
          <w:sz w:val="24"/>
          <w:szCs w:val="24"/>
          <w:lang w:eastAsia="pt-PT"/>
        </w:rPr>
        <w:t>Proporcionar alojamento, alimentação, assistência religiosa, ajuda psicológica e ocupação organizada e acompanhada dos tempos livres;</w:t>
      </w:r>
    </w:p>
    <w:p w14:paraId="216C3894" w14:textId="77777777" w:rsidR="00420BE1" w:rsidRPr="00662FCF" w:rsidRDefault="00420BE1" w:rsidP="0009696B">
      <w:pPr>
        <w:numPr>
          <w:ilvl w:val="0"/>
          <w:numId w:val="48"/>
        </w:numPr>
        <w:tabs>
          <w:tab w:val="num" w:pos="0"/>
          <w:tab w:val="left" w:pos="360"/>
        </w:tabs>
        <w:spacing w:after="0" w:line="360" w:lineRule="auto"/>
        <w:ind w:left="340" w:firstLine="0"/>
        <w:jc w:val="both"/>
        <w:rPr>
          <w:rFonts w:ascii="Times New Roman" w:eastAsia="Times New Roman" w:hAnsi="Times New Roman" w:cs="Times New Roman"/>
          <w:sz w:val="24"/>
          <w:szCs w:val="24"/>
          <w:lang w:eastAsia="pt-PT"/>
        </w:rPr>
      </w:pPr>
      <w:r w:rsidRPr="00662FCF">
        <w:rPr>
          <w:rFonts w:ascii="Times New Roman" w:eastAsia="Times New Roman" w:hAnsi="Times New Roman" w:cs="Times New Roman"/>
          <w:sz w:val="24"/>
          <w:szCs w:val="24"/>
          <w:lang w:eastAsia="pt-PT"/>
        </w:rPr>
        <w:t>Assegurar a prestação dos cuidados adequados à satisfação das necessidades, tendo em vista a manutenç</w:t>
      </w:r>
      <w:r w:rsidR="00F920DB" w:rsidRPr="00662FCF">
        <w:rPr>
          <w:rFonts w:ascii="Times New Roman" w:eastAsia="Times New Roman" w:hAnsi="Times New Roman" w:cs="Times New Roman"/>
          <w:sz w:val="24"/>
          <w:szCs w:val="24"/>
          <w:lang w:eastAsia="pt-PT"/>
        </w:rPr>
        <w:t>ão da autonomia e independência e a promoção da sua qualidade de vida, potenciando a integração social;</w:t>
      </w:r>
    </w:p>
    <w:p w14:paraId="12ED295E" w14:textId="476E937B" w:rsidR="00420BE1" w:rsidRPr="005A3F0C" w:rsidRDefault="00420BE1" w:rsidP="0009696B">
      <w:pPr>
        <w:numPr>
          <w:ilvl w:val="0"/>
          <w:numId w:val="48"/>
        </w:numPr>
        <w:tabs>
          <w:tab w:val="num" w:pos="0"/>
          <w:tab w:val="left" w:pos="360"/>
        </w:tabs>
        <w:spacing w:after="0" w:line="360" w:lineRule="auto"/>
        <w:ind w:left="340" w:firstLine="0"/>
        <w:jc w:val="both"/>
        <w:rPr>
          <w:rFonts w:ascii="Times New Roman" w:eastAsia="Times New Roman" w:hAnsi="Times New Roman" w:cs="Times New Roman"/>
          <w:sz w:val="24"/>
          <w:szCs w:val="24"/>
          <w:lang w:eastAsia="pt-PT"/>
        </w:rPr>
      </w:pPr>
      <w:r w:rsidRPr="005A3F0C">
        <w:rPr>
          <w:rFonts w:ascii="Times New Roman" w:eastAsia="Times New Roman" w:hAnsi="Times New Roman" w:cs="Times New Roman"/>
          <w:sz w:val="24"/>
          <w:szCs w:val="24"/>
          <w:lang w:eastAsia="pt-PT"/>
        </w:rPr>
        <w:t xml:space="preserve">Encaminhar e acompanhar </w:t>
      </w:r>
      <w:r w:rsidR="00DF05E0" w:rsidRPr="000F2421">
        <w:rPr>
          <w:rFonts w:ascii="Times New Roman" w:eastAsia="Times New Roman" w:hAnsi="Times New Roman" w:cs="Times New Roman"/>
          <w:sz w:val="24"/>
          <w:szCs w:val="24"/>
          <w:lang w:eastAsia="pt-PT"/>
        </w:rPr>
        <w:t xml:space="preserve">os </w:t>
      </w:r>
      <w:r w:rsidR="00C5747A">
        <w:rPr>
          <w:rFonts w:ascii="Times New Roman" w:eastAsia="Times New Roman" w:hAnsi="Times New Roman" w:cs="Times New Roman"/>
          <w:sz w:val="24"/>
          <w:szCs w:val="24"/>
          <w:lang w:eastAsia="pt-PT"/>
        </w:rPr>
        <w:t>clientes</w:t>
      </w:r>
      <w:r w:rsidR="00DF05E0" w:rsidRPr="000F2421">
        <w:rPr>
          <w:rFonts w:ascii="Times New Roman" w:eastAsia="Times New Roman" w:hAnsi="Times New Roman" w:cs="Times New Roman"/>
          <w:sz w:val="24"/>
          <w:szCs w:val="24"/>
          <w:lang w:eastAsia="pt-PT"/>
        </w:rPr>
        <w:t xml:space="preserve"> </w:t>
      </w:r>
      <w:r w:rsidRPr="005A3F0C">
        <w:rPr>
          <w:rFonts w:ascii="Times New Roman" w:eastAsia="Times New Roman" w:hAnsi="Times New Roman" w:cs="Times New Roman"/>
          <w:sz w:val="24"/>
          <w:szCs w:val="24"/>
          <w:lang w:eastAsia="pt-PT"/>
        </w:rPr>
        <w:t>para soluções adequadas à sua situação;</w:t>
      </w:r>
    </w:p>
    <w:p w14:paraId="77A04843" w14:textId="5F96E425" w:rsidR="00420BE1" w:rsidRPr="00662FCF" w:rsidRDefault="00420BE1" w:rsidP="0009696B">
      <w:pPr>
        <w:numPr>
          <w:ilvl w:val="0"/>
          <w:numId w:val="48"/>
        </w:numPr>
        <w:tabs>
          <w:tab w:val="num" w:pos="0"/>
          <w:tab w:val="left" w:pos="360"/>
        </w:tabs>
        <w:spacing w:after="0" w:line="360" w:lineRule="auto"/>
        <w:ind w:left="340" w:firstLine="0"/>
        <w:jc w:val="both"/>
        <w:rPr>
          <w:rFonts w:ascii="Times New Roman" w:eastAsia="Times New Roman" w:hAnsi="Times New Roman" w:cs="Times New Roman"/>
          <w:sz w:val="24"/>
          <w:szCs w:val="24"/>
          <w:lang w:eastAsia="pt-PT"/>
        </w:rPr>
      </w:pPr>
      <w:r w:rsidRPr="00662FCF">
        <w:rPr>
          <w:rFonts w:ascii="Times New Roman" w:eastAsia="Times New Roman" w:hAnsi="Times New Roman" w:cs="Times New Roman"/>
          <w:sz w:val="24"/>
          <w:szCs w:val="24"/>
          <w:lang w:eastAsia="pt-PT"/>
        </w:rPr>
        <w:t xml:space="preserve">Facultar ao </w:t>
      </w:r>
      <w:r w:rsidR="00C5747A">
        <w:rPr>
          <w:rFonts w:ascii="Times New Roman" w:eastAsia="Times New Roman" w:hAnsi="Times New Roman" w:cs="Times New Roman"/>
          <w:sz w:val="24"/>
          <w:szCs w:val="24"/>
          <w:lang w:eastAsia="pt-PT"/>
        </w:rPr>
        <w:t>Cliente</w:t>
      </w:r>
      <w:r w:rsidRPr="00662FCF">
        <w:rPr>
          <w:rFonts w:ascii="Times New Roman" w:eastAsia="Times New Roman" w:hAnsi="Times New Roman" w:cs="Times New Roman"/>
          <w:sz w:val="24"/>
          <w:szCs w:val="24"/>
          <w:lang w:eastAsia="pt-PT"/>
        </w:rPr>
        <w:t xml:space="preserve"> o acesso a elementos lúdicos e audiovisuais, de leitura e bibliográficos, assim como a festas, passeios e visitas a diversas localidades e monumentos;</w:t>
      </w:r>
    </w:p>
    <w:p w14:paraId="544DFAA9" w14:textId="1D27BC96" w:rsidR="00DF05E0" w:rsidRPr="00D6059E" w:rsidRDefault="00420BE1" w:rsidP="00D6059E">
      <w:pPr>
        <w:numPr>
          <w:ilvl w:val="0"/>
          <w:numId w:val="48"/>
        </w:numPr>
        <w:tabs>
          <w:tab w:val="num" w:pos="0"/>
          <w:tab w:val="left" w:pos="360"/>
        </w:tabs>
        <w:spacing w:after="0" w:line="360" w:lineRule="auto"/>
        <w:ind w:left="340" w:firstLine="0"/>
        <w:jc w:val="both"/>
        <w:rPr>
          <w:rFonts w:ascii="Times New Roman" w:eastAsia="Times New Roman" w:hAnsi="Times New Roman" w:cs="Times New Roman"/>
          <w:sz w:val="24"/>
          <w:szCs w:val="24"/>
          <w:lang w:eastAsia="pt-PT"/>
        </w:rPr>
      </w:pPr>
      <w:r w:rsidRPr="00662FCF">
        <w:rPr>
          <w:rFonts w:ascii="Times New Roman" w:eastAsia="Times New Roman" w:hAnsi="Times New Roman" w:cs="Times New Roman"/>
          <w:sz w:val="24"/>
          <w:szCs w:val="24"/>
          <w:lang w:eastAsia="pt-PT"/>
        </w:rPr>
        <w:t xml:space="preserve">Potenciar </w:t>
      </w:r>
      <w:r w:rsidR="00F920DB" w:rsidRPr="00662FCF">
        <w:rPr>
          <w:rFonts w:ascii="Times New Roman" w:eastAsia="Times New Roman" w:hAnsi="Times New Roman" w:cs="Times New Roman"/>
          <w:sz w:val="24"/>
          <w:szCs w:val="24"/>
          <w:lang w:eastAsia="pt-PT"/>
        </w:rPr>
        <w:t>o</w:t>
      </w:r>
      <w:r w:rsidRPr="00662FCF">
        <w:rPr>
          <w:rFonts w:ascii="Times New Roman" w:eastAsia="Times New Roman" w:hAnsi="Times New Roman" w:cs="Times New Roman"/>
          <w:sz w:val="24"/>
          <w:szCs w:val="24"/>
          <w:lang w:eastAsia="pt-PT"/>
        </w:rPr>
        <w:t xml:space="preserve"> </w:t>
      </w:r>
      <w:r w:rsidR="00DF05E0" w:rsidRPr="00662FCF">
        <w:rPr>
          <w:rFonts w:ascii="Times New Roman" w:eastAsia="Times New Roman" w:hAnsi="Times New Roman" w:cs="Times New Roman"/>
          <w:sz w:val="24"/>
          <w:szCs w:val="24"/>
          <w:lang w:eastAsia="pt-PT"/>
        </w:rPr>
        <w:t xml:space="preserve">convívio social entre os </w:t>
      </w:r>
      <w:r w:rsidR="00C5747A">
        <w:rPr>
          <w:rFonts w:ascii="Times New Roman" w:eastAsia="Times New Roman" w:hAnsi="Times New Roman" w:cs="Times New Roman"/>
          <w:sz w:val="24"/>
          <w:szCs w:val="24"/>
          <w:lang w:eastAsia="pt-PT"/>
        </w:rPr>
        <w:t>Clientes</w:t>
      </w:r>
      <w:r w:rsidR="00D6059E">
        <w:rPr>
          <w:rFonts w:ascii="Times New Roman" w:eastAsia="Times New Roman" w:hAnsi="Times New Roman" w:cs="Times New Roman"/>
          <w:sz w:val="24"/>
          <w:szCs w:val="24"/>
          <w:lang w:eastAsia="pt-PT"/>
        </w:rPr>
        <w:t xml:space="preserve"> </w:t>
      </w:r>
      <w:r w:rsidR="00F920DB" w:rsidRPr="00662FCF">
        <w:rPr>
          <w:rFonts w:ascii="Times New Roman" w:eastAsia="Times New Roman" w:hAnsi="Times New Roman" w:cs="Times New Roman"/>
          <w:sz w:val="24"/>
          <w:szCs w:val="24"/>
          <w:lang w:eastAsia="pt-PT"/>
        </w:rPr>
        <w:t>e os seus familiares, amigos e a comunidade;</w:t>
      </w:r>
    </w:p>
    <w:p w14:paraId="4E960EBE" w14:textId="77777777" w:rsidR="00FD2DF8" w:rsidRPr="009933D7" w:rsidRDefault="00FD2DF8" w:rsidP="002D2173">
      <w:pPr>
        <w:pStyle w:val="PargrafodaLista"/>
        <w:jc w:val="both"/>
        <w:rPr>
          <w:rFonts w:ascii="Times New Roman" w:hAnsi="Times New Roman" w:cs="Times New Roman"/>
          <w:sz w:val="24"/>
          <w:szCs w:val="24"/>
        </w:rPr>
      </w:pPr>
    </w:p>
    <w:p w14:paraId="0BBCDE5B" w14:textId="14D1575D" w:rsidR="00FE37E7" w:rsidRPr="00694549" w:rsidRDefault="00DA0082" w:rsidP="00694549">
      <w:pPr>
        <w:pStyle w:val="PargrafodaLista"/>
        <w:numPr>
          <w:ilvl w:val="0"/>
          <w:numId w:val="2"/>
        </w:numPr>
        <w:spacing w:line="360" w:lineRule="auto"/>
        <w:ind w:left="360"/>
        <w:jc w:val="both"/>
        <w:rPr>
          <w:rFonts w:ascii="Times New Roman" w:hAnsi="Times New Roman" w:cs="Times New Roman"/>
          <w:sz w:val="24"/>
          <w:szCs w:val="24"/>
        </w:rPr>
      </w:pPr>
      <w:r w:rsidRPr="009933D7">
        <w:rPr>
          <w:rFonts w:ascii="Times New Roman" w:hAnsi="Times New Roman" w:cs="Times New Roman"/>
          <w:sz w:val="24"/>
          <w:szCs w:val="24"/>
        </w:rPr>
        <w:t xml:space="preserve">A ERPI, nas suas </w:t>
      </w:r>
      <w:r w:rsidR="00DF05E0">
        <w:rPr>
          <w:rFonts w:ascii="Times New Roman" w:hAnsi="Times New Roman" w:cs="Times New Roman"/>
          <w:sz w:val="24"/>
          <w:szCs w:val="24"/>
        </w:rPr>
        <w:t>a</w:t>
      </w:r>
      <w:r w:rsidR="00E200D8" w:rsidRPr="009933D7">
        <w:rPr>
          <w:rFonts w:ascii="Times New Roman" w:hAnsi="Times New Roman" w:cs="Times New Roman"/>
          <w:sz w:val="24"/>
          <w:szCs w:val="24"/>
        </w:rPr>
        <w:t>tuações</w:t>
      </w:r>
      <w:r w:rsidRPr="009933D7">
        <w:rPr>
          <w:rFonts w:ascii="Times New Roman" w:hAnsi="Times New Roman" w:cs="Times New Roman"/>
          <w:sz w:val="24"/>
          <w:szCs w:val="24"/>
        </w:rPr>
        <w:t xml:space="preserve">, tem </w:t>
      </w:r>
      <w:r w:rsidR="00C65853" w:rsidRPr="009933D7">
        <w:rPr>
          <w:rFonts w:ascii="Times New Roman" w:hAnsi="Times New Roman" w:cs="Times New Roman"/>
          <w:sz w:val="24"/>
          <w:szCs w:val="24"/>
        </w:rPr>
        <w:t>como princípios norteadores:</w:t>
      </w:r>
    </w:p>
    <w:p w14:paraId="67AAF1BE" w14:textId="2DCE75AD" w:rsidR="00FE37E7" w:rsidRPr="009933D7" w:rsidRDefault="00FE37E7" w:rsidP="0009696B">
      <w:pPr>
        <w:pStyle w:val="PargrafodaLista"/>
        <w:numPr>
          <w:ilvl w:val="0"/>
          <w:numId w:val="3"/>
        </w:numPr>
        <w:spacing w:line="360" w:lineRule="auto"/>
        <w:jc w:val="both"/>
        <w:rPr>
          <w:rFonts w:ascii="Times New Roman" w:hAnsi="Times New Roman" w:cs="Times New Roman"/>
          <w:sz w:val="24"/>
          <w:szCs w:val="24"/>
        </w:rPr>
      </w:pPr>
      <w:r w:rsidRPr="009933D7">
        <w:rPr>
          <w:rFonts w:ascii="Times New Roman" w:hAnsi="Times New Roman" w:cs="Times New Roman"/>
          <w:sz w:val="24"/>
          <w:szCs w:val="24"/>
        </w:rPr>
        <w:t xml:space="preserve">A harmonia entre os hábitos e os costumes que traduzem a história de cada </w:t>
      </w:r>
      <w:r w:rsidR="00C5747A">
        <w:rPr>
          <w:rFonts w:cs="Times New Roman"/>
          <w:sz w:val="24"/>
          <w:szCs w:val="24"/>
        </w:rPr>
        <w:t xml:space="preserve">Cliente </w:t>
      </w:r>
      <w:r w:rsidRPr="009933D7">
        <w:rPr>
          <w:rFonts w:ascii="Times New Roman" w:hAnsi="Times New Roman" w:cs="Times New Roman"/>
          <w:sz w:val="24"/>
          <w:szCs w:val="24"/>
        </w:rPr>
        <w:t>preservando a sua individualidade e privacidade;</w:t>
      </w:r>
      <w:r w:rsidR="00DF05E0" w:rsidRPr="00DF05E0">
        <w:rPr>
          <w:rFonts w:cs="Times New Roman"/>
          <w:color w:val="00B0F0"/>
          <w:sz w:val="24"/>
          <w:szCs w:val="24"/>
        </w:rPr>
        <w:t xml:space="preserve"> </w:t>
      </w:r>
    </w:p>
    <w:p w14:paraId="2408F811" w14:textId="17189B72" w:rsidR="00FE37E7" w:rsidRDefault="00FE37E7" w:rsidP="0009696B">
      <w:pPr>
        <w:pStyle w:val="PargrafodaLista"/>
        <w:numPr>
          <w:ilvl w:val="0"/>
          <w:numId w:val="3"/>
        </w:numPr>
        <w:spacing w:line="360" w:lineRule="auto"/>
        <w:jc w:val="both"/>
        <w:rPr>
          <w:rFonts w:ascii="Times New Roman" w:hAnsi="Times New Roman" w:cs="Times New Roman"/>
          <w:sz w:val="24"/>
          <w:szCs w:val="24"/>
        </w:rPr>
      </w:pPr>
      <w:r w:rsidRPr="009933D7">
        <w:rPr>
          <w:rFonts w:ascii="Times New Roman" w:hAnsi="Times New Roman" w:cs="Times New Roman"/>
          <w:sz w:val="24"/>
          <w:szCs w:val="24"/>
        </w:rPr>
        <w:t xml:space="preserve">A ligação dos </w:t>
      </w:r>
      <w:bookmarkStart w:id="24" w:name="_Hlk31967521"/>
      <w:r w:rsidR="00C5747A">
        <w:rPr>
          <w:rFonts w:ascii="Times New Roman" w:hAnsi="Times New Roman" w:cs="Times New Roman"/>
          <w:sz w:val="24"/>
          <w:szCs w:val="24"/>
        </w:rPr>
        <w:t>Clientes</w:t>
      </w:r>
      <w:bookmarkEnd w:id="24"/>
      <w:r w:rsidRPr="009933D7">
        <w:rPr>
          <w:rFonts w:ascii="Times New Roman" w:hAnsi="Times New Roman" w:cs="Times New Roman"/>
          <w:sz w:val="24"/>
          <w:szCs w:val="24"/>
        </w:rPr>
        <w:t xml:space="preserve"> com os seus fa</w:t>
      </w:r>
      <w:r w:rsidRPr="00C65853">
        <w:rPr>
          <w:rFonts w:ascii="Times New Roman" w:hAnsi="Times New Roman" w:cs="Times New Roman"/>
          <w:sz w:val="24"/>
          <w:szCs w:val="24"/>
        </w:rPr>
        <w:t xml:space="preserve">miliares, amigos e comunidade, como desenvolvimento de uma vida </w:t>
      </w:r>
      <w:r w:rsidR="00DF05E0">
        <w:rPr>
          <w:rFonts w:ascii="Times New Roman" w:hAnsi="Times New Roman" w:cs="Times New Roman"/>
          <w:sz w:val="24"/>
          <w:szCs w:val="24"/>
        </w:rPr>
        <w:t>afe</w:t>
      </w:r>
      <w:r w:rsidR="00C65853" w:rsidRPr="00C65853">
        <w:rPr>
          <w:rFonts w:ascii="Times New Roman" w:hAnsi="Times New Roman" w:cs="Times New Roman"/>
          <w:sz w:val="24"/>
          <w:szCs w:val="24"/>
        </w:rPr>
        <w:t>tiva</w:t>
      </w:r>
      <w:r w:rsidRPr="00C65853">
        <w:rPr>
          <w:rFonts w:ascii="Times New Roman" w:hAnsi="Times New Roman" w:cs="Times New Roman"/>
          <w:sz w:val="24"/>
          <w:szCs w:val="24"/>
        </w:rPr>
        <w:t>, estimulante e equilibrada;</w:t>
      </w:r>
    </w:p>
    <w:p w14:paraId="27CD1514" w14:textId="6A65013A" w:rsidR="00FE37E7" w:rsidRPr="00C65853" w:rsidRDefault="00FE37E7" w:rsidP="0009696B">
      <w:pPr>
        <w:pStyle w:val="PargrafodaLista"/>
        <w:numPr>
          <w:ilvl w:val="0"/>
          <w:numId w:val="3"/>
        </w:numPr>
        <w:spacing w:line="360" w:lineRule="auto"/>
        <w:jc w:val="both"/>
        <w:rPr>
          <w:rFonts w:ascii="Times New Roman" w:hAnsi="Times New Roman" w:cs="Times New Roman"/>
          <w:sz w:val="24"/>
          <w:szCs w:val="24"/>
        </w:rPr>
      </w:pPr>
      <w:r w:rsidRPr="00C65853">
        <w:rPr>
          <w:rFonts w:ascii="Times New Roman" w:hAnsi="Times New Roman" w:cs="Times New Roman"/>
          <w:sz w:val="24"/>
          <w:szCs w:val="24"/>
        </w:rPr>
        <w:lastRenderedPageBreak/>
        <w:t xml:space="preserve">A participação </w:t>
      </w:r>
      <w:r w:rsidR="00DF05E0" w:rsidRPr="001A3B91">
        <w:rPr>
          <w:rFonts w:cs="Times New Roman"/>
          <w:sz w:val="24"/>
          <w:szCs w:val="24"/>
        </w:rPr>
        <w:t>dos</w:t>
      </w:r>
      <w:r w:rsidR="00C5747A" w:rsidRPr="00C5747A">
        <w:rPr>
          <w:rFonts w:ascii="Times New Roman" w:hAnsi="Times New Roman" w:cs="Times New Roman"/>
          <w:sz w:val="24"/>
          <w:szCs w:val="24"/>
        </w:rPr>
        <w:t xml:space="preserve"> </w:t>
      </w:r>
      <w:r w:rsidR="00C5747A">
        <w:rPr>
          <w:rFonts w:ascii="Times New Roman" w:hAnsi="Times New Roman" w:cs="Times New Roman"/>
          <w:sz w:val="24"/>
          <w:szCs w:val="24"/>
        </w:rPr>
        <w:t>Clientes</w:t>
      </w:r>
      <w:r w:rsidR="00DF05E0" w:rsidRPr="001A3B91">
        <w:rPr>
          <w:rFonts w:cs="Times New Roman"/>
          <w:sz w:val="24"/>
          <w:szCs w:val="24"/>
        </w:rPr>
        <w:t xml:space="preserve"> </w:t>
      </w:r>
      <w:r w:rsidRPr="00C65853">
        <w:rPr>
          <w:rFonts w:ascii="Times New Roman" w:hAnsi="Times New Roman" w:cs="Times New Roman"/>
          <w:sz w:val="24"/>
          <w:szCs w:val="24"/>
        </w:rPr>
        <w:t xml:space="preserve">na organização e na vida da ERPI, como pessoas portadoras de um </w:t>
      </w:r>
      <w:r w:rsidR="00DF05E0">
        <w:rPr>
          <w:rFonts w:ascii="Times New Roman" w:hAnsi="Times New Roman" w:cs="Times New Roman"/>
          <w:sz w:val="24"/>
          <w:szCs w:val="24"/>
        </w:rPr>
        <w:t>proje</w:t>
      </w:r>
      <w:r w:rsidR="00C65853" w:rsidRPr="00C65853">
        <w:rPr>
          <w:rFonts w:ascii="Times New Roman" w:hAnsi="Times New Roman" w:cs="Times New Roman"/>
          <w:sz w:val="24"/>
          <w:szCs w:val="24"/>
        </w:rPr>
        <w:t>to</w:t>
      </w:r>
      <w:r w:rsidRPr="00C65853">
        <w:rPr>
          <w:rFonts w:ascii="Times New Roman" w:hAnsi="Times New Roman" w:cs="Times New Roman"/>
          <w:sz w:val="24"/>
          <w:szCs w:val="24"/>
        </w:rPr>
        <w:t xml:space="preserve"> de vida com capacidade de iniciativa e criatividade;</w:t>
      </w:r>
    </w:p>
    <w:p w14:paraId="01AE746A" w14:textId="012D3465" w:rsidR="00FE37E7" w:rsidRPr="00C65853" w:rsidRDefault="00FE37E7" w:rsidP="0009696B">
      <w:pPr>
        <w:pStyle w:val="PargrafodaLista"/>
        <w:numPr>
          <w:ilvl w:val="0"/>
          <w:numId w:val="3"/>
        </w:numPr>
        <w:spacing w:line="360" w:lineRule="auto"/>
        <w:jc w:val="both"/>
        <w:rPr>
          <w:rFonts w:ascii="Times New Roman" w:hAnsi="Times New Roman" w:cs="Times New Roman"/>
          <w:sz w:val="24"/>
          <w:szCs w:val="24"/>
        </w:rPr>
      </w:pPr>
      <w:r w:rsidRPr="00C65853">
        <w:rPr>
          <w:rFonts w:ascii="Times New Roman" w:hAnsi="Times New Roman" w:cs="Times New Roman"/>
          <w:sz w:val="24"/>
          <w:szCs w:val="24"/>
        </w:rPr>
        <w:t xml:space="preserve">O convívio entre </w:t>
      </w:r>
      <w:r w:rsidR="00DF05E0" w:rsidRPr="001A3B91">
        <w:rPr>
          <w:rFonts w:cs="Times New Roman"/>
          <w:sz w:val="24"/>
          <w:szCs w:val="24"/>
        </w:rPr>
        <w:t xml:space="preserve">os </w:t>
      </w:r>
      <w:r w:rsidR="00C5747A">
        <w:rPr>
          <w:rFonts w:ascii="Times New Roman" w:hAnsi="Times New Roman" w:cs="Times New Roman"/>
          <w:sz w:val="24"/>
          <w:szCs w:val="24"/>
        </w:rPr>
        <w:t>Clientes</w:t>
      </w:r>
      <w:r w:rsidR="00DF05E0" w:rsidRPr="001A3B91">
        <w:rPr>
          <w:rFonts w:cs="Times New Roman"/>
          <w:sz w:val="24"/>
          <w:szCs w:val="24"/>
        </w:rPr>
        <w:t xml:space="preserve"> </w:t>
      </w:r>
      <w:r w:rsidRPr="00C65853">
        <w:rPr>
          <w:rFonts w:ascii="Times New Roman" w:hAnsi="Times New Roman" w:cs="Times New Roman"/>
          <w:sz w:val="24"/>
          <w:szCs w:val="24"/>
        </w:rPr>
        <w:t xml:space="preserve">e destes com outros grupos, favorecendo uma participação </w:t>
      </w:r>
      <w:r w:rsidR="00DF05E0">
        <w:rPr>
          <w:rFonts w:ascii="Times New Roman" w:hAnsi="Times New Roman" w:cs="Times New Roman"/>
          <w:sz w:val="24"/>
          <w:szCs w:val="24"/>
        </w:rPr>
        <w:t>efe</w:t>
      </w:r>
      <w:r w:rsidR="00C65853" w:rsidRPr="00C65853">
        <w:rPr>
          <w:rFonts w:ascii="Times New Roman" w:hAnsi="Times New Roman" w:cs="Times New Roman"/>
          <w:sz w:val="24"/>
          <w:szCs w:val="24"/>
        </w:rPr>
        <w:t>tiva</w:t>
      </w:r>
      <w:r w:rsidRPr="00C65853">
        <w:rPr>
          <w:rFonts w:ascii="Times New Roman" w:hAnsi="Times New Roman" w:cs="Times New Roman"/>
          <w:sz w:val="24"/>
          <w:szCs w:val="24"/>
        </w:rPr>
        <w:t xml:space="preserve"> na vida da comunidade;</w:t>
      </w:r>
    </w:p>
    <w:p w14:paraId="1CB4B950" w14:textId="749E012E" w:rsidR="00FE37E7" w:rsidRPr="00C65853" w:rsidRDefault="00FE37E7" w:rsidP="0009696B">
      <w:pPr>
        <w:pStyle w:val="PargrafodaLista"/>
        <w:numPr>
          <w:ilvl w:val="0"/>
          <w:numId w:val="3"/>
        </w:numPr>
        <w:spacing w:line="360" w:lineRule="auto"/>
        <w:jc w:val="both"/>
        <w:rPr>
          <w:rFonts w:ascii="Times New Roman" w:hAnsi="Times New Roman" w:cs="Times New Roman"/>
          <w:sz w:val="24"/>
          <w:szCs w:val="24"/>
        </w:rPr>
      </w:pPr>
      <w:r w:rsidRPr="00C65853">
        <w:rPr>
          <w:rFonts w:ascii="Times New Roman" w:hAnsi="Times New Roman" w:cs="Times New Roman"/>
          <w:sz w:val="24"/>
          <w:szCs w:val="24"/>
        </w:rPr>
        <w:t xml:space="preserve">A concretização de </w:t>
      </w:r>
      <w:r w:rsidR="00DF05E0">
        <w:rPr>
          <w:rFonts w:ascii="Times New Roman" w:hAnsi="Times New Roman" w:cs="Times New Roman"/>
          <w:sz w:val="24"/>
          <w:szCs w:val="24"/>
        </w:rPr>
        <w:t>a</w:t>
      </w:r>
      <w:r w:rsidR="00C65853" w:rsidRPr="00C65853">
        <w:rPr>
          <w:rFonts w:ascii="Times New Roman" w:hAnsi="Times New Roman" w:cs="Times New Roman"/>
          <w:sz w:val="24"/>
          <w:szCs w:val="24"/>
        </w:rPr>
        <w:t>tividades</w:t>
      </w:r>
      <w:r w:rsidRPr="00C65853">
        <w:rPr>
          <w:rFonts w:ascii="Times New Roman" w:hAnsi="Times New Roman" w:cs="Times New Roman"/>
          <w:sz w:val="24"/>
          <w:szCs w:val="24"/>
        </w:rPr>
        <w:t xml:space="preserve"> individuais ou de grupo, em correspondência com os interesses manifestados pelos </w:t>
      </w:r>
      <w:r w:rsidR="00E76101">
        <w:rPr>
          <w:rFonts w:ascii="Times New Roman" w:hAnsi="Times New Roman" w:cs="Times New Roman"/>
          <w:sz w:val="24"/>
          <w:szCs w:val="24"/>
        </w:rPr>
        <w:t>Clientes</w:t>
      </w:r>
      <w:r w:rsidR="00E76101" w:rsidRPr="00C65853">
        <w:rPr>
          <w:rFonts w:ascii="Times New Roman" w:hAnsi="Times New Roman" w:cs="Times New Roman"/>
          <w:sz w:val="24"/>
          <w:szCs w:val="24"/>
        </w:rPr>
        <w:t xml:space="preserve"> </w:t>
      </w:r>
      <w:r w:rsidRPr="00C65853">
        <w:rPr>
          <w:rFonts w:ascii="Times New Roman" w:hAnsi="Times New Roman" w:cs="Times New Roman"/>
          <w:sz w:val="24"/>
          <w:szCs w:val="24"/>
        </w:rPr>
        <w:t xml:space="preserve">possibilitando um </w:t>
      </w:r>
      <w:r w:rsidR="00DF05E0">
        <w:rPr>
          <w:rFonts w:ascii="Times New Roman" w:hAnsi="Times New Roman" w:cs="Times New Roman"/>
          <w:sz w:val="24"/>
          <w:szCs w:val="24"/>
        </w:rPr>
        <w:t>proje</w:t>
      </w:r>
      <w:r w:rsidR="00C65853" w:rsidRPr="00C65853">
        <w:rPr>
          <w:rFonts w:ascii="Times New Roman" w:hAnsi="Times New Roman" w:cs="Times New Roman"/>
          <w:sz w:val="24"/>
          <w:szCs w:val="24"/>
        </w:rPr>
        <w:t>to</w:t>
      </w:r>
      <w:r w:rsidRPr="00C65853">
        <w:rPr>
          <w:rFonts w:ascii="Times New Roman" w:hAnsi="Times New Roman" w:cs="Times New Roman"/>
          <w:sz w:val="24"/>
          <w:szCs w:val="24"/>
        </w:rPr>
        <w:t xml:space="preserve"> de vida com qualidade;</w:t>
      </w:r>
    </w:p>
    <w:p w14:paraId="1B93FDB9" w14:textId="3E470DF3" w:rsidR="00BE3AA4" w:rsidRPr="00D6059E" w:rsidRDefault="00C65853" w:rsidP="00D6059E">
      <w:pPr>
        <w:pStyle w:val="PargrafodaLista"/>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00FE37E7" w:rsidRPr="00C65853">
        <w:rPr>
          <w:rFonts w:ascii="Times New Roman" w:hAnsi="Times New Roman" w:cs="Times New Roman"/>
          <w:sz w:val="24"/>
          <w:szCs w:val="24"/>
        </w:rPr>
        <w:t xml:space="preserve">rticulação com os serviços de saúde, que permita uma correta </w:t>
      </w:r>
      <w:r w:rsidR="00DF05E0">
        <w:rPr>
          <w:rFonts w:ascii="Times New Roman" w:hAnsi="Times New Roman" w:cs="Times New Roman"/>
          <w:sz w:val="24"/>
          <w:szCs w:val="24"/>
        </w:rPr>
        <w:t>a</w:t>
      </w:r>
      <w:r w:rsidRPr="00C65853">
        <w:rPr>
          <w:rFonts w:ascii="Times New Roman" w:hAnsi="Times New Roman" w:cs="Times New Roman"/>
          <w:sz w:val="24"/>
          <w:szCs w:val="24"/>
        </w:rPr>
        <w:t>ção</w:t>
      </w:r>
      <w:r w:rsidR="00FE37E7" w:rsidRPr="00C65853">
        <w:rPr>
          <w:rFonts w:ascii="Times New Roman" w:hAnsi="Times New Roman" w:cs="Times New Roman"/>
          <w:sz w:val="24"/>
          <w:szCs w:val="24"/>
        </w:rPr>
        <w:t xml:space="preserve"> preventiva e uma adequada resposta em caso de doença.</w:t>
      </w:r>
    </w:p>
    <w:p w14:paraId="177963FF" w14:textId="336D71E4" w:rsidR="00DA0082" w:rsidRPr="00050C0C" w:rsidRDefault="00210331" w:rsidP="002D2173">
      <w:pPr>
        <w:pStyle w:val="Ttulo2"/>
        <w:jc w:val="center"/>
        <w:rPr>
          <w:rFonts w:ascii="Times New Roman" w:eastAsia="Arial Unicode MS" w:hAnsi="Times New Roman" w:cs="Times New Roman"/>
          <w:color w:val="auto"/>
          <w:sz w:val="24"/>
          <w:szCs w:val="24"/>
        </w:rPr>
      </w:pPr>
      <w:bookmarkStart w:id="25" w:name="_Toc23255630"/>
      <w:r w:rsidRPr="00050C0C">
        <w:rPr>
          <w:rFonts w:ascii="Times New Roman" w:eastAsia="Arial Unicode MS" w:hAnsi="Times New Roman" w:cs="Times New Roman"/>
          <w:color w:val="auto"/>
          <w:sz w:val="24"/>
          <w:szCs w:val="24"/>
        </w:rPr>
        <w:t xml:space="preserve">Artigo </w:t>
      </w:r>
      <w:r w:rsidR="00C01D55">
        <w:rPr>
          <w:rFonts w:ascii="Times New Roman" w:eastAsia="Arial Unicode MS" w:hAnsi="Times New Roman" w:cs="Times New Roman"/>
          <w:color w:val="auto"/>
          <w:sz w:val="24"/>
          <w:szCs w:val="24"/>
        </w:rPr>
        <w:t>6</w:t>
      </w:r>
      <w:r w:rsidR="00DA0082" w:rsidRPr="00050C0C">
        <w:rPr>
          <w:rFonts w:ascii="Times New Roman" w:eastAsia="Arial Unicode MS" w:hAnsi="Times New Roman" w:cs="Times New Roman"/>
          <w:color w:val="auto"/>
          <w:sz w:val="24"/>
          <w:szCs w:val="24"/>
        </w:rPr>
        <w:t>.º</w:t>
      </w:r>
      <w:bookmarkEnd w:id="25"/>
    </w:p>
    <w:p w14:paraId="26FDF38C" w14:textId="771F07B5" w:rsidR="00DA0082" w:rsidRPr="00050C0C" w:rsidRDefault="000C663F" w:rsidP="002D2173">
      <w:pPr>
        <w:pStyle w:val="Ttulo2"/>
        <w:jc w:val="center"/>
        <w:rPr>
          <w:rFonts w:ascii="Times New Roman" w:eastAsia="Arial Unicode MS" w:hAnsi="Times New Roman" w:cs="Times New Roman"/>
          <w:color w:val="auto"/>
          <w:sz w:val="24"/>
          <w:szCs w:val="24"/>
        </w:rPr>
      </w:pPr>
      <w:bookmarkStart w:id="26" w:name="_Toc23255631"/>
      <w:r>
        <w:rPr>
          <w:rFonts w:ascii="Times New Roman" w:eastAsia="Arial Unicode MS" w:hAnsi="Times New Roman" w:cs="Times New Roman"/>
          <w:color w:val="auto"/>
          <w:sz w:val="24"/>
          <w:szCs w:val="24"/>
        </w:rPr>
        <w:t xml:space="preserve">(Serviços </w:t>
      </w:r>
      <w:r w:rsidR="00662FCF">
        <w:rPr>
          <w:rFonts w:ascii="Times New Roman" w:eastAsia="Arial Unicode MS" w:hAnsi="Times New Roman" w:cs="Times New Roman"/>
          <w:color w:val="auto"/>
          <w:sz w:val="24"/>
          <w:szCs w:val="24"/>
        </w:rPr>
        <w:t xml:space="preserve">Prestados </w:t>
      </w:r>
      <w:r w:rsidR="00DA0082" w:rsidRPr="00050C0C">
        <w:rPr>
          <w:rFonts w:ascii="Times New Roman" w:eastAsia="Arial Unicode MS" w:hAnsi="Times New Roman" w:cs="Times New Roman"/>
          <w:color w:val="auto"/>
          <w:sz w:val="24"/>
          <w:szCs w:val="24"/>
        </w:rPr>
        <w:t xml:space="preserve">e </w:t>
      </w:r>
      <w:r w:rsidRPr="00050C0C">
        <w:rPr>
          <w:rFonts w:ascii="Times New Roman" w:eastAsia="Arial Unicode MS" w:hAnsi="Times New Roman" w:cs="Times New Roman"/>
          <w:color w:val="auto"/>
          <w:sz w:val="24"/>
          <w:szCs w:val="24"/>
        </w:rPr>
        <w:t>Atividades</w:t>
      </w:r>
      <w:r w:rsidR="00DA0082" w:rsidRPr="00050C0C">
        <w:rPr>
          <w:rFonts w:ascii="Times New Roman" w:eastAsia="Arial Unicode MS" w:hAnsi="Times New Roman" w:cs="Times New Roman"/>
          <w:color w:val="auto"/>
          <w:sz w:val="24"/>
          <w:szCs w:val="24"/>
        </w:rPr>
        <w:t xml:space="preserve"> Desenvolvidas)</w:t>
      </w:r>
      <w:bookmarkEnd w:id="26"/>
    </w:p>
    <w:p w14:paraId="77750764" w14:textId="77777777" w:rsidR="00DA0082" w:rsidRPr="00050C0C" w:rsidRDefault="00DA0082" w:rsidP="002D2173">
      <w:pPr>
        <w:spacing w:line="360" w:lineRule="auto"/>
        <w:jc w:val="both"/>
        <w:rPr>
          <w:rFonts w:ascii="Times New Roman" w:eastAsia="Arial Unicode MS" w:hAnsi="Times New Roman" w:cs="Times New Roman"/>
          <w:sz w:val="24"/>
          <w:szCs w:val="24"/>
        </w:rPr>
      </w:pPr>
    </w:p>
    <w:p w14:paraId="63DD9704" w14:textId="5A1E9E3D" w:rsidR="00BE2BDA" w:rsidRPr="003A70BE" w:rsidRDefault="00662FCF" w:rsidP="0009696B">
      <w:pPr>
        <w:pStyle w:val="PargrafodaLista"/>
        <w:numPr>
          <w:ilvl w:val="0"/>
          <w:numId w:val="77"/>
        </w:numPr>
        <w:spacing w:after="24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Para concretizar os objetivos suprarreferidos, a ERPI assegurará: </w:t>
      </w:r>
    </w:p>
    <w:p w14:paraId="46F75DBB" w14:textId="77777777" w:rsidR="00F7447D" w:rsidRDefault="00F7447D" w:rsidP="0009696B">
      <w:pPr>
        <w:pStyle w:val="PargrafodaLista"/>
        <w:numPr>
          <w:ilvl w:val="0"/>
          <w:numId w:val="46"/>
        </w:numPr>
        <w:autoSpaceDE w:val="0"/>
        <w:autoSpaceDN w:val="0"/>
        <w:adjustRightInd w:val="0"/>
        <w:spacing w:after="100" w:afterAutospacing="1" w:line="360" w:lineRule="auto"/>
        <w:ind w:left="714" w:hanging="357"/>
        <w:jc w:val="both"/>
        <w:rPr>
          <w:rFonts w:ascii="Times New Roman" w:hAnsi="Times New Roman" w:cs="Times New Roman"/>
          <w:sz w:val="24"/>
          <w:szCs w:val="24"/>
        </w:rPr>
      </w:pPr>
      <w:r>
        <w:rPr>
          <w:rFonts w:ascii="Times New Roman" w:hAnsi="Times New Roman" w:cs="Times New Roman"/>
          <w:sz w:val="24"/>
          <w:szCs w:val="24"/>
        </w:rPr>
        <w:t>Alojamento (temporário ou permanente)</w:t>
      </w:r>
    </w:p>
    <w:p w14:paraId="1AD3A148" w14:textId="3E3B5237" w:rsidR="00E200D8" w:rsidRDefault="00E200D8" w:rsidP="0009696B">
      <w:pPr>
        <w:pStyle w:val="PargrafodaLista"/>
        <w:numPr>
          <w:ilvl w:val="0"/>
          <w:numId w:val="46"/>
        </w:numPr>
        <w:autoSpaceDE w:val="0"/>
        <w:autoSpaceDN w:val="0"/>
        <w:adjustRightInd w:val="0"/>
        <w:spacing w:after="100" w:afterAutospacing="1" w:line="360" w:lineRule="auto"/>
        <w:ind w:left="714" w:hanging="357"/>
        <w:jc w:val="both"/>
        <w:rPr>
          <w:rFonts w:ascii="Times New Roman" w:hAnsi="Times New Roman" w:cs="Times New Roman"/>
          <w:sz w:val="24"/>
          <w:szCs w:val="24"/>
        </w:rPr>
      </w:pPr>
      <w:r w:rsidRPr="00E200D8">
        <w:rPr>
          <w:rFonts w:ascii="Times New Roman" w:hAnsi="Times New Roman" w:cs="Times New Roman"/>
          <w:sz w:val="24"/>
          <w:szCs w:val="24"/>
        </w:rPr>
        <w:t>Alimentação adequad</w:t>
      </w:r>
      <w:r w:rsidR="00F7447D">
        <w:rPr>
          <w:rFonts w:ascii="Times New Roman" w:hAnsi="Times New Roman" w:cs="Times New Roman"/>
          <w:sz w:val="24"/>
          <w:szCs w:val="24"/>
        </w:rPr>
        <w:t xml:space="preserve">a às necessidades dos </w:t>
      </w:r>
      <w:r w:rsidR="00D553B5">
        <w:rPr>
          <w:rFonts w:ascii="Times New Roman" w:hAnsi="Times New Roman" w:cs="Times New Roman"/>
          <w:sz w:val="24"/>
          <w:szCs w:val="24"/>
        </w:rPr>
        <w:t>clientes</w:t>
      </w:r>
      <w:r w:rsidRPr="00E200D8">
        <w:rPr>
          <w:rFonts w:ascii="Times New Roman" w:hAnsi="Times New Roman" w:cs="Times New Roman"/>
          <w:sz w:val="24"/>
          <w:szCs w:val="24"/>
        </w:rPr>
        <w:t>, respeitando as prescrições médicas;</w:t>
      </w:r>
    </w:p>
    <w:p w14:paraId="43DF1289" w14:textId="77777777" w:rsidR="00E200D8" w:rsidRDefault="00E200D8" w:rsidP="0009696B">
      <w:pPr>
        <w:pStyle w:val="PargrafodaLista"/>
        <w:numPr>
          <w:ilvl w:val="0"/>
          <w:numId w:val="46"/>
        </w:numPr>
        <w:autoSpaceDE w:val="0"/>
        <w:autoSpaceDN w:val="0"/>
        <w:adjustRightInd w:val="0"/>
        <w:spacing w:after="100" w:afterAutospacing="1" w:line="360" w:lineRule="auto"/>
        <w:ind w:left="714" w:hanging="357"/>
        <w:jc w:val="both"/>
        <w:rPr>
          <w:rFonts w:ascii="Times New Roman" w:hAnsi="Times New Roman" w:cs="Times New Roman"/>
          <w:sz w:val="24"/>
          <w:szCs w:val="24"/>
        </w:rPr>
      </w:pPr>
      <w:r w:rsidRPr="00E200D8">
        <w:rPr>
          <w:rFonts w:ascii="Times New Roman" w:hAnsi="Times New Roman" w:cs="Times New Roman"/>
          <w:sz w:val="24"/>
          <w:szCs w:val="24"/>
        </w:rPr>
        <w:t>Cuidados de higiene pessoal;</w:t>
      </w:r>
    </w:p>
    <w:p w14:paraId="5FD6E144" w14:textId="77777777" w:rsidR="00E200D8" w:rsidRDefault="00E200D8" w:rsidP="0009696B">
      <w:pPr>
        <w:pStyle w:val="PargrafodaLista"/>
        <w:numPr>
          <w:ilvl w:val="0"/>
          <w:numId w:val="46"/>
        </w:numPr>
        <w:autoSpaceDE w:val="0"/>
        <w:autoSpaceDN w:val="0"/>
        <w:adjustRightInd w:val="0"/>
        <w:spacing w:after="100" w:afterAutospacing="1" w:line="360" w:lineRule="auto"/>
        <w:ind w:left="714" w:hanging="357"/>
        <w:jc w:val="both"/>
        <w:rPr>
          <w:rFonts w:ascii="Times New Roman" w:hAnsi="Times New Roman" w:cs="Times New Roman"/>
          <w:sz w:val="24"/>
          <w:szCs w:val="24"/>
        </w:rPr>
      </w:pPr>
      <w:r w:rsidRPr="00E200D8">
        <w:rPr>
          <w:rFonts w:ascii="Times New Roman" w:hAnsi="Times New Roman" w:cs="Times New Roman"/>
          <w:sz w:val="24"/>
          <w:szCs w:val="24"/>
        </w:rPr>
        <w:t>Tratamento de roupa;</w:t>
      </w:r>
    </w:p>
    <w:p w14:paraId="518CE331" w14:textId="79A4C5FE" w:rsidR="00E200D8" w:rsidRDefault="00DF05E0" w:rsidP="0009696B">
      <w:pPr>
        <w:pStyle w:val="PargrafodaLista"/>
        <w:numPr>
          <w:ilvl w:val="0"/>
          <w:numId w:val="46"/>
        </w:numPr>
        <w:autoSpaceDE w:val="0"/>
        <w:autoSpaceDN w:val="0"/>
        <w:adjustRightInd w:val="0"/>
        <w:spacing w:after="100" w:afterAutospacing="1" w:line="360" w:lineRule="auto"/>
        <w:ind w:left="714" w:hanging="357"/>
        <w:jc w:val="both"/>
        <w:rPr>
          <w:rFonts w:ascii="Times New Roman" w:hAnsi="Times New Roman" w:cs="Times New Roman"/>
          <w:sz w:val="24"/>
          <w:szCs w:val="24"/>
        </w:rPr>
      </w:pPr>
      <w:r w:rsidRPr="001A3B91">
        <w:rPr>
          <w:rFonts w:cs="Times New Roman"/>
          <w:sz w:val="24"/>
          <w:szCs w:val="24"/>
        </w:rPr>
        <w:t>Higiene</w:t>
      </w:r>
      <w:r w:rsidRPr="001A3B91">
        <w:rPr>
          <w:rFonts w:ascii="Times New Roman" w:hAnsi="Times New Roman" w:cs="Times New Roman"/>
          <w:sz w:val="24"/>
          <w:szCs w:val="24"/>
        </w:rPr>
        <w:t xml:space="preserve"> </w:t>
      </w:r>
      <w:r w:rsidR="00E200D8" w:rsidRPr="001A3B91">
        <w:rPr>
          <w:rFonts w:ascii="Times New Roman" w:hAnsi="Times New Roman" w:cs="Times New Roman"/>
          <w:sz w:val="24"/>
          <w:szCs w:val="24"/>
        </w:rPr>
        <w:t>dos espaços</w:t>
      </w:r>
      <w:r w:rsidR="00E200D8" w:rsidRPr="00E200D8">
        <w:rPr>
          <w:rFonts w:ascii="Times New Roman" w:hAnsi="Times New Roman" w:cs="Times New Roman"/>
          <w:sz w:val="24"/>
          <w:szCs w:val="24"/>
        </w:rPr>
        <w:t>;</w:t>
      </w:r>
    </w:p>
    <w:p w14:paraId="24F4A173" w14:textId="6A17A621" w:rsidR="00E200D8" w:rsidRDefault="00DF05E0" w:rsidP="0009696B">
      <w:pPr>
        <w:pStyle w:val="PargrafodaLista"/>
        <w:numPr>
          <w:ilvl w:val="0"/>
          <w:numId w:val="46"/>
        </w:numPr>
        <w:autoSpaceDE w:val="0"/>
        <w:autoSpaceDN w:val="0"/>
        <w:adjustRightInd w:val="0"/>
        <w:spacing w:after="100" w:afterAutospacing="1" w:line="360" w:lineRule="auto"/>
        <w:ind w:left="714" w:hanging="357"/>
        <w:jc w:val="both"/>
        <w:rPr>
          <w:rFonts w:ascii="Times New Roman" w:hAnsi="Times New Roman" w:cs="Times New Roman"/>
          <w:sz w:val="24"/>
          <w:szCs w:val="24"/>
        </w:rPr>
      </w:pPr>
      <w:r>
        <w:rPr>
          <w:rFonts w:ascii="Times New Roman" w:hAnsi="Times New Roman" w:cs="Times New Roman"/>
          <w:sz w:val="24"/>
          <w:szCs w:val="24"/>
        </w:rPr>
        <w:t>A</w:t>
      </w:r>
      <w:r w:rsidR="00E200D8" w:rsidRPr="00E200D8">
        <w:rPr>
          <w:rFonts w:ascii="Times New Roman" w:hAnsi="Times New Roman" w:cs="Times New Roman"/>
          <w:sz w:val="24"/>
          <w:szCs w:val="24"/>
        </w:rPr>
        <w:t>tividades de a</w:t>
      </w:r>
      <w:r w:rsidR="00F7447D">
        <w:rPr>
          <w:rFonts w:ascii="Times New Roman" w:hAnsi="Times New Roman" w:cs="Times New Roman"/>
          <w:sz w:val="24"/>
          <w:szCs w:val="24"/>
        </w:rPr>
        <w:t>nimação sociocultural, lúdico-</w:t>
      </w:r>
      <w:r w:rsidR="00E200D8" w:rsidRPr="00E200D8">
        <w:rPr>
          <w:rFonts w:ascii="Times New Roman" w:hAnsi="Times New Roman" w:cs="Times New Roman"/>
          <w:sz w:val="24"/>
          <w:szCs w:val="24"/>
        </w:rPr>
        <w:t xml:space="preserve">recreativas e ocupacionais que visem contribuir para um clima de relacionamento saudável entre os </w:t>
      </w:r>
      <w:r w:rsidR="0029194D">
        <w:rPr>
          <w:rFonts w:ascii="Times New Roman" w:hAnsi="Times New Roman" w:cs="Times New Roman"/>
          <w:sz w:val="24"/>
          <w:szCs w:val="24"/>
        </w:rPr>
        <w:t>Clientes</w:t>
      </w:r>
      <w:r w:rsidR="0029194D" w:rsidRPr="00E200D8">
        <w:rPr>
          <w:rFonts w:ascii="Times New Roman" w:hAnsi="Times New Roman" w:cs="Times New Roman"/>
          <w:sz w:val="24"/>
          <w:szCs w:val="24"/>
        </w:rPr>
        <w:t xml:space="preserve"> </w:t>
      </w:r>
      <w:r w:rsidR="00E200D8" w:rsidRPr="00E200D8">
        <w:rPr>
          <w:rFonts w:ascii="Times New Roman" w:hAnsi="Times New Roman" w:cs="Times New Roman"/>
          <w:sz w:val="24"/>
          <w:szCs w:val="24"/>
        </w:rPr>
        <w:t>e para a estimulação e manutenção das suas capacidades físicas e psíquicas;</w:t>
      </w:r>
    </w:p>
    <w:p w14:paraId="57E279AA" w14:textId="77777777" w:rsidR="00E200D8" w:rsidRPr="00610538" w:rsidRDefault="00E200D8" w:rsidP="0009696B">
      <w:pPr>
        <w:pStyle w:val="PargrafodaLista"/>
        <w:numPr>
          <w:ilvl w:val="0"/>
          <w:numId w:val="46"/>
        </w:numPr>
        <w:autoSpaceDE w:val="0"/>
        <w:autoSpaceDN w:val="0"/>
        <w:adjustRightInd w:val="0"/>
        <w:spacing w:after="100" w:afterAutospacing="1" w:line="360" w:lineRule="auto"/>
        <w:ind w:left="714" w:hanging="357"/>
        <w:jc w:val="both"/>
        <w:rPr>
          <w:rFonts w:ascii="Times New Roman" w:hAnsi="Times New Roman" w:cs="Times New Roman"/>
          <w:sz w:val="24"/>
          <w:szCs w:val="24"/>
        </w:rPr>
      </w:pPr>
      <w:r w:rsidRPr="00610538">
        <w:rPr>
          <w:rFonts w:ascii="Times New Roman" w:hAnsi="Times New Roman" w:cs="Times New Roman"/>
          <w:sz w:val="24"/>
          <w:szCs w:val="24"/>
        </w:rPr>
        <w:t xml:space="preserve">Apoio no desempenho das </w:t>
      </w:r>
      <w:r w:rsidR="00652601" w:rsidRPr="00610538">
        <w:rPr>
          <w:rFonts w:ascii="Times New Roman" w:hAnsi="Times New Roman" w:cs="Times New Roman"/>
          <w:sz w:val="24"/>
          <w:szCs w:val="24"/>
        </w:rPr>
        <w:t>atividades</w:t>
      </w:r>
      <w:r w:rsidRPr="00610538">
        <w:rPr>
          <w:rFonts w:ascii="Times New Roman" w:hAnsi="Times New Roman" w:cs="Times New Roman"/>
          <w:sz w:val="24"/>
          <w:szCs w:val="24"/>
        </w:rPr>
        <w:t xml:space="preserve"> da vida diária;</w:t>
      </w:r>
    </w:p>
    <w:p w14:paraId="26625423" w14:textId="63A97E72" w:rsidR="00DA0082" w:rsidRDefault="00F7447D" w:rsidP="0009696B">
      <w:pPr>
        <w:pStyle w:val="PargrafodaLista"/>
        <w:numPr>
          <w:ilvl w:val="0"/>
          <w:numId w:val="46"/>
        </w:numPr>
        <w:spacing w:after="100" w:afterAutospacing="1" w:line="360" w:lineRule="auto"/>
        <w:jc w:val="both"/>
        <w:rPr>
          <w:rFonts w:ascii="Times New Roman" w:hAnsi="Times New Roman" w:cs="Times New Roman"/>
          <w:sz w:val="24"/>
          <w:szCs w:val="24"/>
        </w:rPr>
      </w:pPr>
      <w:r w:rsidRPr="00610538">
        <w:rPr>
          <w:rFonts w:ascii="Times New Roman" w:hAnsi="Times New Roman" w:cs="Times New Roman"/>
          <w:sz w:val="24"/>
          <w:szCs w:val="24"/>
        </w:rPr>
        <w:t xml:space="preserve">Cuidados de </w:t>
      </w:r>
      <w:r w:rsidRPr="001A3B91">
        <w:rPr>
          <w:rFonts w:ascii="Times New Roman" w:hAnsi="Times New Roman" w:cs="Times New Roman"/>
          <w:sz w:val="24"/>
          <w:szCs w:val="24"/>
        </w:rPr>
        <w:t xml:space="preserve">enfermagem </w:t>
      </w:r>
      <w:r w:rsidRPr="00610538">
        <w:rPr>
          <w:rFonts w:ascii="Times New Roman" w:hAnsi="Times New Roman" w:cs="Times New Roman"/>
          <w:sz w:val="24"/>
          <w:szCs w:val="24"/>
        </w:rPr>
        <w:t>(engloba a administração de fármacos, quando prescritos)</w:t>
      </w:r>
      <w:r w:rsidR="00C65853" w:rsidRPr="00610538">
        <w:rPr>
          <w:rFonts w:ascii="Times New Roman" w:hAnsi="Times New Roman" w:cs="Times New Roman"/>
          <w:sz w:val="24"/>
          <w:szCs w:val="24"/>
        </w:rPr>
        <w:t>;</w:t>
      </w:r>
    </w:p>
    <w:p w14:paraId="3A325AEF" w14:textId="4622B28C" w:rsidR="00A519E7" w:rsidRDefault="00A519E7" w:rsidP="0009696B">
      <w:pPr>
        <w:pStyle w:val="PargrafodaLista"/>
        <w:numPr>
          <w:ilvl w:val="0"/>
          <w:numId w:val="46"/>
        </w:numPr>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Acesso aos cuidados de saúde.</w:t>
      </w:r>
    </w:p>
    <w:p w14:paraId="25429357" w14:textId="77777777" w:rsidR="00610538" w:rsidRPr="00610538" w:rsidRDefault="00610538" w:rsidP="00610538">
      <w:pPr>
        <w:pStyle w:val="PargrafodaLista"/>
        <w:spacing w:after="100" w:afterAutospacing="1" w:line="360" w:lineRule="auto"/>
        <w:jc w:val="both"/>
        <w:rPr>
          <w:rFonts w:ascii="Times New Roman" w:hAnsi="Times New Roman" w:cs="Times New Roman"/>
          <w:sz w:val="24"/>
          <w:szCs w:val="24"/>
        </w:rPr>
      </w:pPr>
    </w:p>
    <w:p w14:paraId="5CD36DD0" w14:textId="4734CD32" w:rsidR="00610538" w:rsidRPr="00694549" w:rsidRDefault="00BE2BDA" w:rsidP="00694549">
      <w:pPr>
        <w:pStyle w:val="PargrafodaLista"/>
        <w:numPr>
          <w:ilvl w:val="0"/>
          <w:numId w:val="77"/>
        </w:numPr>
        <w:spacing w:after="100" w:afterAutospacing="1"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A ERPI pode</w:t>
      </w:r>
      <w:r w:rsidR="00610538" w:rsidRPr="00610538">
        <w:rPr>
          <w:rFonts w:ascii="Times New Roman" w:hAnsi="Times New Roman" w:cs="Times New Roman"/>
          <w:sz w:val="24"/>
          <w:szCs w:val="24"/>
        </w:rPr>
        <w:t xml:space="preserve"> ainda, disponibilizar </w:t>
      </w:r>
      <w:r w:rsidR="00610538">
        <w:rPr>
          <w:rFonts w:ascii="Times New Roman" w:hAnsi="Times New Roman" w:cs="Times New Roman"/>
          <w:sz w:val="24"/>
          <w:szCs w:val="24"/>
        </w:rPr>
        <w:t>outro tipo de serviços</w:t>
      </w:r>
      <w:r w:rsidR="00610538" w:rsidRPr="00610538">
        <w:rPr>
          <w:rFonts w:ascii="Times New Roman" w:hAnsi="Times New Roman" w:cs="Times New Roman"/>
          <w:sz w:val="24"/>
          <w:szCs w:val="24"/>
        </w:rPr>
        <w:t xml:space="preserve"> </w:t>
      </w:r>
      <w:r w:rsidR="00610538">
        <w:rPr>
          <w:rFonts w:ascii="Times New Roman" w:hAnsi="Times New Roman" w:cs="Times New Roman"/>
          <w:sz w:val="24"/>
          <w:szCs w:val="24"/>
        </w:rPr>
        <w:t xml:space="preserve">não abrangidos pela mensalidade, e que devem ser pagos mediante a tabela de preços em vigor, sempre que existam </w:t>
      </w:r>
      <w:r w:rsidR="00610538" w:rsidRPr="00610538">
        <w:rPr>
          <w:rFonts w:ascii="Times New Roman" w:hAnsi="Times New Roman" w:cs="Times New Roman"/>
          <w:sz w:val="24"/>
          <w:szCs w:val="24"/>
        </w:rPr>
        <w:t>custos adiciona</w:t>
      </w:r>
      <w:r>
        <w:rPr>
          <w:rFonts w:ascii="Times New Roman" w:hAnsi="Times New Roman" w:cs="Times New Roman"/>
          <w:sz w:val="24"/>
          <w:szCs w:val="24"/>
        </w:rPr>
        <w:t>is inerentes a realização das a</w:t>
      </w:r>
      <w:r w:rsidR="00610538" w:rsidRPr="00610538">
        <w:rPr>
          <w:rFonts w:ascii="Times New Roman" w:hAnsi="Times New Roman" w:cs="Times New Roman"/>
          <w:sz w:val="24"/>
          <w:szCs w:val="24"/>
        </w:rPr>
        <w:t xml:space="preserve">tividades: </w:t>
      </w:r>
    </w:p>
    <w:p w14:paraId="522BC63E" w14:textId="77777777" w:rsidR="00793155" w:rsidRDefault="00793155" w:rsidP="0009696B">
      <w:pPr>
        <w:pStyle w:val="PargrafodaLista"/>
        <w:numPr>
          <w:ilvl w:val="0"/>
          <w:numId w:val="47"/>
        </w:numPr>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Aquisição de bens e serviços;</w:t>
      </w:r>
    </w:p>
    <w:p w14:paraId="746106F8" w14:textId="77777777" w:rsidR="00793155" w:rsidRPr="00610538" w:rsidRDefault="00793155" w:rsidP="0009696B">
      <w:pPr>
        <w:pStyle w:val="PargrafodaLista"/>
        <w:numPr>
          <w:ilvl w:val="0"/>
          <w:numId w:val="47"/>
        </w:numPr>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Turismo sénior;</w:t>
      </w:r>
    </w:p>
    <w:p w14:paraId="12A44CBE" w14:textId="07FAD8C7" w:rsidR="00E53827" w:rsidRPr="00D6059E" w:rsidRDefault="00A519E7" w:rsidP="002D2173">
      <w:pPr>
        <w:pStyle w:val="PargrafodaLista"/>
        <w:numPr>
          <w:ilvl w:val="0"/>
          <w:numId w:val="47"/>
        </w:numPr>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Cuidados de saúde especializados.</w:t>
      </w:r>
    </w:p>
    <w:p w14:paraId="4420C102" w14:textId="77777777" w:rsidR="00E53827" w:rsidRPr="00050C0C" w:rsidRDefault="00E53827" w:rsidP="002D2173">
      <w:pPr>
        <w:pStyle w:val="Ttulo1"/>
        <w:rPr>
          <w:rFonts w:ascii="Times New Roman" w:hAnsi="Times New Roman"/>
          <w:szCs w:val="24"/>
        </w:rPr>
      </w:pPr>
      <w:bookmarkStart w:id="27" w:name="_Toc396378187"/>
      <w:bookmarkStart w:id="28" w:name="_Toc23255632"/>
      <w:r w:rsidRPr="00050C0C">
        <w:rPr>
          <w:rFonts w:ascii="Times New Roman" w:hAnsi="Times New Roman"/>
          <w:szCs w:val="24"/>
        </w:rPr>
        <w:t>CAPÍTULO II</w:t>
      </w:r>
      <w:bookmarkEnd w:id="27"/>
      <w:bookmarkEnd w:id="28"/>
    </w:p>
    <w:p w14:paraId="0B971C50" w14:textId="01CD00B8" w:rsidR="004D568D" w:rsidRPr="00050C0C" w:rsidRDefault="00E53827" w:rsidP="00AF1527">
      <w:pPr>
        <w:pStyle w:val="Ttulo1"/>
        <w:rPr>
          <w:rFonts w:ascii="Times New Roman" w:hAnsi="Times New Roman"/>
          <w:szCs w:val="24"/>
        </w:rPr>
      </w:pPr>
      <w:bookmarkStart w:id="29" w:name="_Toc396378188"/>
      <w:bookmarkStart w:id="30" w:name="_Toc23255633"/>
      <w:r w:rsidRPr="00050C0C">
        <w:rPr>
          <w:rFonts w:ascii="Times New Roman" w:hAnsi="Times New Roman"/>
          <w:szCs w:val="24"/>
        </w:rPr>
        <w:t xml:space="preserve">PROCESSO DE ADMISSÃO DE </w:t>
      </w:r>
      <w:bookmarkEnd w:id="29"/>
      <w:bookmarkEnd w:id="30"/>
      <w:r w:rsidR="00FD250B">
        <w:rPr>
          <w:rFonts w:ascii="Times New Roman" w:hAnsi="Times New Roman"/>
          <w:szCs w:val="24"/>
        </w:rPr>
        <w:t>CLIENTES</w:t>
      </w:r>
    </w:p>
    <w:p w14:paraId="3F25D1D3" w14:textId="0AF663EE" w:rsidR="00E53827" w:rsidRPr="00A97AF2" w:rsidRDefault="00E53827" w:rsidP="002D2173">
      <w:pPr>
        <w:pStyle w:val="Ttulo2"/>
        <w:jc w:val="center"/>
        <w:rPr>
          <w:rFonts w:ascii="Times New Roman" w:hAnsi="Times New Roman" w:cs="Times New Roman"/>
          <w:color w:val="auto"/>
          <w:sz w:val="24"/>
          <w:szCs w:val="24"/>
        </w:rPr>
      </w:pPr>
      <w:bookmarkStart w:id="31" w:name="_Toc23255634"/>
      <w:r w:rsidRPr="00A97AF2">
        <w:rPr>
          <w:rFonts w:ascii="Times New Roman" w:hAnsi="Times New Roman" w:cs="Times New Roman"/>
          <w:color w:val="auto"/>
          <w:sz w:val="24"/>
          <w:szCs w:val="24"/>
        </w:rPr>
        <w:t xml:space="preserve">Artigo </w:t>
      </w:r>
      <w:r w:rsidR="00662FCF">
        <w:rPr>
          <w:rFonts w:ascii="Times New Roman" w:hAnsi="Times New Roman" w:cs="Times New Roman"/>
          <w:color w:val="auto"/>
          <w:sz w:val="24"/>
          <w:szCs w:val="24"/>
        </w:rPr>
        <w:t>7</w:t>
      </w:r>
      <w:r w:rsidRPr="00A97AF2">
        <w:rPr>
          <w:rFonts w:ascii="Times New Roman" w:hAnsi="Times New Roman" w:cs="Times New Roman"/>
          <w:color w:val="auto"/>
          <w:sz w:val="24"/>
          <w:szCs w:val="24"/>
        </w:rPr>
        <w:t>.º</w:t>
      </w:r>
      <w:bookmarkEnd w:id="31"/>
    </w:p>
    <w:p w14:paraId="28EF5E4D" w14:textId="2F9944BC" w:rsidR="00E53827" w:rsidRDefault="00E53827" w:rsidP="00D83008">
      <w:pPr>
        <w:pStyle w:val="Ttulo2"/>
        <w:jc w:val="center"/>
        <w:rPr>
          <w:rFonts w:ascii="Times New Roman" w:hAnsi="Times New Roman" w:cs="Times New Roman"/>
          <w:color w:val="auto"/>
          <w:sz w:val="24"/>
          <w:szCs w:val="24"/>
        </w:rPr>
      </w:pPr>
      <w:bookmarkStart w:id="32" w:name="_Toc23255635"/>
      <w:r w:rsidRPr="00A97AF2">
        <w:rPr>
          <w:rFonts w:ascii="Times New Roman" w:hAnsi="Times New Roman" w:cs="Times New Roman"/>
          <w:color w:val="auto"/>
          <w:sz w:val="24"/>
          <w:szCs w:val="24"/>
        </w:rPr>
        <w:t>(Condições de Admissão)</w:t>
      </w:r>
      <w:bookmarkEnd w:id="32"/>
    </w:p>
    <w:p w14:paraId="25EEB51E" w14:textId="77777777" w:rsidR="001A3B91" w:rsidRPr="001A3B91" w:rsidRDefault="001A3B91" w:rsidP="001A3B91"/>
    <w:p w14:paraId="7C609398" w14:textId="74B94AD6" w:rsidR="00AB557B" w:rsidRPr="000F2421" w:rsidRDefault="00AB557B" w:rsidP="0009696B">
      <w:pPr>
        <w:pStyle w:val="PargrafodaLista"/>
        <w:numPr>
          <w:ilvl w:val="0"/>
          <w:numId w:val="53"/>
        </w:numPr>
        <w:tabs>
          <w:tab w:val="left" w:pos="240"/>
        </w:tabs>
        <w:spacing w:after="240" w:line="360" w:lineRule="auto"/>
        <w:jc w:val="both"/>
        <w:rPr>
          <w:rFonts w:ascii="Times New Roman" w:eastAsia="Times New Roman" w:hAnsi="Times New Roman" w:cs="Times New Roman"/>
          <w:sz w:val="24"/>
          <w:szCs w:val="24"/>
          <w:lang w:eastAsia="pt-PT"/>
        </w:rPr>
      </w:pPr>
      <w:r w:rsidRPr="000F2421">
        <w:rPr>
          <w:rFonts w:ascii="Times New Roman" w:eastAsia="Times New Roman" w:hAnsi="Times New Roman" w:cs="Times New Roman"/>
          <w:sz w:val="24"/>
          <w:szCs w:val="24"/>
          <w:lang w:eastAsia="pt-PT"/>
        </w:rPr>
        <w:t xml:space="preserve">A admissão do </w:t>
      </w:r>
      <w:r w:rsidR="00350F54">
        <w:rPr>
          <w:rFonts w:ascii="Times New Roman" w:hAnsi="Times New Roman" w:cs="Times New Roman"/>
          <w:sz w:val="24"/>
          <w:szCs w:val="24"/>
        </w:rPr>
        <w:t>Cliente</w:t>
      </w:r>
      <w:r w:rsidRPr="000F2421">
        <w:rPr>
          <w:rFonts w:ascii="Times New Roman" w:eastAsia="Times New Roman" w:hAnsi="Times New Roman" w:cs="Times New Roman"/>
          <w:sz w:val="24"/>
          <w:szCs w:val="24"/>
          <w:lang w:eastAsia="pt-PT"/>
        </w:rPr>
        <w:t xml:space="preserve"> será feita tendo em conta as seguintes condições:</w:t>
      </w:r>
    </w:p>
    <w:p w14:paraId="200B3023" w14:textId="77777777" w:rsidR="00D83008" w:rsidRPr="00A97AF2" w:rsidRDefault="00D83008" w:rsidP="00D83008">
      <w:pPr>
        <w:pStyle w:val="PargrafodaLista"/>
        <w:spacing w:line="360" w:lineRule="auto"/>
        <w:ind w:left="0"/>
        <w:jc w:val="both"/>
        <w:rPr>
          <w:rFonts w:ascii="Times New Roman" w:hAnsi="Times New Roman" w:cs="Times New Roman"/>
          <w:sz w:val="24"/>
          <w:szCs w:val="24"/>
        </w:rPr>
      </w:pPr>
    </w:p>
    <w:p w14:paraId="68427811" w14:textId="77777777" w:rsidR="000D381D" w:rsidRPr="00A97AF2" w:rsidRDefault="000D381D" w:rsidP="0009696B">
      <w:pPr>
        <w:pStyle w:val="PargrafodaLista"/>
        <w:numPr>
          <w:ilvl w:val="0"/>
          <w:numId w:val="4"/>
        </w:numPr>
        <w:spacing w:after="100" w:afterAutospacing="1" w:line="360" w:lineRule="auto"/>
        <w:ind w:left="714" w:hanging="357"/>
        <w:jc w:val="both"/>
        <w:rPr>
          <w:rFonts w:ascii="Times New Roman" w:hAnsi="Times New Roman" w:cs="Times New Roman"/>
          <w:sz w:val="24"/>
          <w:szCs w:val="24"/>
        </w:rPr>
      </w:pPr>
      <w:r w:rsidRPr="00A97AF2">
        <w:rPr>
          <w:rFonts w:ascii="Times New Roman" w:hAnsi="Times New Roman" w:cs="Times New Roman"/>
          <w:sz w:val="24"/>
          <w:szCs w:val="24"/>
        </w:rPr>
        <w:t>Ser pessoa de idade igual ou superior a 65 anos, cuja situação não lhe permita permanecer no seu meio natural de vida;</w:t>
      </w:r>
    </w:p>
    <w:p w14:paraId="59051DB5" w14:textId="77777777" w:rsidR="000D381D" w:rsidRPr="00A97AF2" w:rsidRDefault="000D381D" w:rsidP="0009696B">
      <w:pPr>
        <w:pStyle w:val="PargrafodaLista"/>
        <w:numPr>
          <w:ilvl w:val="0"/>
          <w:numId w:val="4"/>
        </w:numPr>
        <w:spacing w:after="100" w:afterAutospacing="1" w:line="360" w:lineRule="auto"/>
        <w:ind w:left="714" w:hanging="357"/>
        <w:jc w:val="both"/>
        <w:rPr>
          <w:rFonts w:ascii="Times New Roman" w:hAnsi="Times New Roman" w:cs="Times New Roman"/>
          <w:sz w:val="24"/>
          <w:szCs w:val="24"/>
        </w:rPr>
      </w:pPr>
      <w:r w:rsidRPr="00A97AF2">
        <w:rPr>
          <w:rFonts w:ascii="Times New Roman" w:hAnsi="Times New Roman" w:cs="Times New Roman"/>
          <w:sz w:val="24"/>
          <w:szCs w:val="24"/>
        </w:rPr>
        <w:t>Indivíduos que, não tendo a idade prevista neste Regulamento Interno, se encontrem em situação de carência ou disfunção social que possa ser minorada através de todos ou alguns dos serviços prestados pela Resposta Social de ERPI;</w:t>
      </w:r>
    </w:p>
    <w:p w14:paraId="34519A6C" w14:textId="1F10DCCD" w:rsidR="000D381D" w:rsidRPr="00885F5C" w:rsidRDefault="001A3B91" w:rsidP="00885F5C">
      <w:pPr>
        <w:pStyle w:val="PargrafodaLista"/>
        <w:numPr>
          <w:ilvl w:val="0"/>
          <w:numId w:val="4"/>
        </w:numPr>
        <w:spacing w:after="100" w:afterAutospacing="1" w:line="360" w:lineRule="auto"/>
        <w:jc w:val="both"/>
        <w:rPr>
          <w:rFonts w:ascii="Times New Roman" w:hAnsi="Times New Roman" w:cs="Times New Roman"/>
          <w:sz w:val="24"/>
          <w:szCs w:val="24"/>
        </w:rPr>
      </w:pPr>
      <w:r w:rsidRPr="00885F5C">
        <w:rPr>
          <w:rFonts w:ascii="Times New Roman" w:hAnsi="Times New Roman" w:cs="Times New Roman"/>
        </w:rPr>
        <w:t>Nã</w:t>
      </w:r>
      <w:r w:rsidRPr="00885F5C">
        <w:rPr>
          <w:rFonts w:ascii="Times New Roman" w:hAnsi="Times New Roman" w:cs="Times New Roman"/>
          <w:sz w:val="24"/>
          <w:szCs w:val="24"/>
        </w:rPr>
        <w:t xml:space="preserve">o </w:t>
      </w:r>
      <w:r w:rsidR="00885F5C" w:rsidRPr="00885F5C">
        <w:rPr>
          <w:rFonts w:ascii="Times New Roman" w:hAnsi="Times New Roman" w:cs="Times New Roman"/>
          <w:sz w:val="24"/>
          <w:szCs w:val="24"/>
        </w:rPr>
        <w:t>possuir</w:t>
      </w:r>
      <w:r w:rsidRPr="00885F5C">
        <w:rPr>
          <w:rFonts w:ascii="Times New Roman" w:hAnsi="Times New Roman" w:cs="Times New Roman"/>
          <w:sz w:val="24"/>
          <w:szCs w:val="24"/>
        </w:rPr>
        <w:t xml:space="preserve"> autonomia nem capacidade funcional </w:t>
      </w:r>
      <w:r w:rsidR="006A7F2C" w:rsidRPr="00885F5C">
        <w:rPr>
          <w:rFonts w:ascii="Times New Roman" w:hAnsi="Times New Roman" w:cs="Times New Roman"/>
          <w:sz w:val="24"/>
          <w:szCs w:val="24"/>
        </w:rPr>
        <w:t>para satisfação das suas necessidades básicas;</w:t>
      </w:r>
    </w:p>
    <w:p w14:paraId="399DE9C4" w14:textId="3191DDD9" w:rsidR="00AB557B" w:rsidRPr="00885F5C" w:rsidRDefault="004216E5" w:rsidP="0009696B">
      <w:pPr>
        <w:pStyle w:val="PargrafodaLista"/>
        <w:numPr>
          <w:ilvl w:val="0"/>
          <w:numId w:val="4"/>
        </w:numPr>
        <w:spacing w:after="100" w:afterAutospacing="1" w:line="360" w:lineRule="auto"/>
        <w:ind w:left="714" w:hanging="357"/>
        <w:jc w:val="both"/>
        <w:rPr>
          <w:rFonts w:ascii="Times New Roman" w:hAnsi="Times New Roman" w:cs="Times New Roman"/>
          <w:sz w:val="24"/>
          <w:szCs w:val="24"/>
        </w:rPr>
      </w:pPr>
      <w:r w:rsidRPr="00885F5C">
        <w:rPr>
          <w:rFonts w:ascii="Times New Roman" w:hAnsi="Times New Roman" w:cs="Times New Roman"/>
          <w:sz w:val="24"/>
          <w:szCs w:val="24"/>
        </w:rPr>
        <w:t>Q</w:t>
      </w:r>
      <w:r w:rsidR="00AB557B" w:rsidRPr="00885F5C">
        <w:rPr>
          <w:rFonts w:ascii="Times New Roman" w:hAnsi="Times New Roman" w:cs="Times New Roman"/>
          <w:sz w:val="24"/>
          <w:szCs w:val="24"/>
        </w:rPr>
        <w:t>ue a admissão seja da vontade do</w:t>
      </w:r>
      <w:r w:rsidR="005B6D75" w:rsidRPr="00885F5C">
        <w:rPr>
          <w:rFonts w:ascii="Times New Roman" w:hAnsi="Times New Roman" w:cs="Times New Roman"/>
          <w:sz w:val="24"/>
          <w:szCs w:val="24"/>
        </w:rPr>
        <w:t xml:space="preserve"> </w:t>
      </w:r>
      <w:r w:rsidR="005C7603">
        <w:rPr>
          <w:rFonts w:ascii="Times New Roman" w:hAnsi="Times New Roman" w:cs="Times New Roman"/>
          <w:sz w:val="24"/>
          <w:szCs w:val="24"/>
        </w:rPr>
        <w:t>Cliente</w:t>
      </w:r>
      <w:r w:rsidR="005B6D75" w:rsidRPr="00885F5C">
        <w:rPr>
          <w:rFonts w:ascii="Times New Roman" w:hAnsi="Times New Roman" w:cs="Times New Roman"/>
          <w:sz w:val="24"/>
          <w:szCs w:val="24"/>
        </w:rPr>
        <w:t>, familiar/responsável e/</w:t>
      </w:r>
      <w:r w:rsidR="00AB557B" w:rsidRPr="00885F5C">
        <w:rPr>
          <w:rFonts w:ascii="Times New Roman" w:hAnsi="Times New Roman" w:cs="Times New Roman"/>
          <w:sz w:val="24"/>
          <w:szCs w:val="24"/>
        </w:rPr>
        <w:t xml:space="preserve">ou </w:t>
      </w:r>
      <w:r w:rsidRPr="00885F5C">
        <w:rPr>
          <w:rFonts w:ascii="Times New Roman" w:hAnsi="Times New Roman" w:cs="Times New Roman"/>
          <w:sz w:val="24"/>
          <w:szCs w:val="24"/>
        </w:rPr>
        <w:t xml:space="preserve">do </w:t>
      </w:r>
      <w:r w:rsidR="00AB557B" w:rsidRPr="00885F5C">
        <w:rPr>
          <w:rFonts w:ascii="Times New Roman" w:hAnsi="Times New Roman" w:cs="Times New Roman"/>
          <w:sz w:val="24"/>
          <w:szCs w:val="24"/>
        </w:rPr>
        <w:t xml:space="preserve">seu </w:t>
      </w:r>
      <w:r w:rsidR="00694549">
        <w:rPr>
          <w:rFonts w:ascii="Times New Roman" w:hAnsi="Times New Roman" w:cs="Times New Roman"/>
          <w:sz w:val="24"/>
          <w:szCs w:val="24"/>
        </w:rPr>
        <w:t>Responsável</w:t>
      </w:r>
      <w:r w:rsidR="00AB557B" w:rsidRPr="00885F5C">
        <w:rPr>
          <w:rFonts w:ascii="Times New Roman" w:hAnsi="Times New Roman" w:cs="Times New Roman"/>
          <w:sz w:val="24"/>
          <w:szCs w:val="24"/>
        </w:rPr>
        <w:t xml:space="preserve"> (condição indispensável)</w:t>
      </w:r>
      <w:r w:rsidR="005B6D75" w:rsidRPr="00885F5C">
        <w:rPr>
          <w:rFonts w:ascii="Times New Roman" w:hAnsi="Times New Roman" w:cs="Times New Roman"/>
          <w:sz w:val="24"/>
          <w:szCs w:val="24"/>
        </w:rPr>
        <w:t>;</w:t>
      </w:r>
    </w:p>
    <w:p w14:paraId="7A1DD772" w14:textId="02998184" w:rsidR="00F662E3" w:rsidRPr="00A97AF2" w:rsidRDefault="00E53827" w:rsidP="0009696B">
      <w:pPr>
        <w:pStyle w:val="PargrafodaLista"/>
        <w:numPr>
          <w:ilvl w:val="0"/>
          <w:numId w:val="4"/>
        </w:numPr>
        <w:spacing w:after="100" w:afterAutospacing="1" w:line="360" w:lineRule="auto"/>
        <w:ind w:left="714" w:hanging="357"/>
        <w:jc w:val="both"/>
        <w:rPr>
          <w:rFonts w:ascii="Times New Roman" w:hAnsi="Times New Roman" w:cs="Times New Roman"/>
          <w:sz w:val="24"/>
          <w:szCs w:val="24"/>
        </w:rPr>
      </w:pPr>
      <w:r w:rsidRPr="00A97AF2">
        <w:rPr>
          <w:rFonts w:ascii="Times New Roman" w:hAnsi="Times New Roman" w:cs="Times New Roman"/>
          <w:sz w:val="24"/>
          <w:szCs w:val="24"/>
        </w:rPr>
        <w:t xml:space="preserve">Concordância do </w:t>
      </w:r>
      <w:r w:rsidR="005C7603">
        <w:rPr>
          <w:rFonts w:ascii="Times New Roman" w:hAnsi="Times New Roman" w:cs="Times New Roman"/>
          <w:sz w:val="24"/>
          <w:szCs w:val="24"/>
        </w:rPr>
        <w:t>Cliente</w:t>
      </w:r>
      <w:r w:rsidRPr="00A97AF2">
        <w:rPr>
          <w:rFonts w:ascii="Times New Roman" w:hAnsi="Times New Roman" w:cs="Times New Roman"/>
          <w:sz w:val="24"/>
          <w:szCs w:val="24"/>
        </w:rPr>
        <w:t xml:space="preserve"> e da família com os princípios, valores e normas regulamentares da Misericórdia;</w:t>
      </w:r>
    </w:p>
    <w:p w14:paraId="65DF290C" w14:textId="77777777" w:rsidR="00F662E3" w:rsidRPr="00A97AF2" w:rsidRDefault="00E53827" w:rsidP="0009696B">
      <w:pPr>
        <w:pStyle w:val="PargrafodaLista"/>
        <w:numPr>
          <w:ilvl w:val="0"/>
          <w:numId w:val="4"/>
        </w:numPr>
        <w:spacing w:after="100" w:afterAutospacing="1" w:line="360" w:lineRule="auto"/>
        <w:ind w:left="714" w:hanging="357"/>
        <w:jc w:val="both"/>
        <w:rPr>
          <w:rFonts w:ascii="Times New Roman" w:hAnsi="Times New Roman" w:cs="Times New Roman"/>
          <w:sz w:val="24"/>
          <w:szCs w:val="24"/>
        </w:rPr>
      </w:pPr>
      <w:r w:rsidRPr="00A97AF2">
        <w:rPr>
          <w:rFonts w:ascii="Times New Roman" w:hAnsi="Times New Roman" w:cs="Times New Roman"/>
          <w:sz w:val="24"/>
          <w:szCs w:val="24"/>
        </w:rPr>
        <w:t>Submeter-se a prévio exame médico pelo clínico da Misericórdia;</w:t>
      </w:r>
    </w:p>
    <w:p w14:paraId="542ABDA3" w14:textId="77777777" w:rsidR="00A519E7" w:rsidRDefault="000C663F" w:rsidP="0009696B">
      <w:pPr>
        <w:pStyle w:val="PargrafodaLista"/>
        <w:numPr>
          <w:ilvl w:val="0"/>
          <w:numId w:val="4"/>
        </w:numPr>
        <w:spacing w:after="100" w:afterAutospacing="1" w:line="360" w:lineRule="auto"/>
        <w:ind w:left="714" w:hanging="357"/>
        <w:jc w:val="both"/>
        <w:rPr>
          <w:rFonts w:ascii="Times New Roman" w:hAnsi="Times New Roman" w:cs="Times New Roman"/>
          <w:sz w:val="24"/>
          <w:szCs w:val="24"/>
        </w:rPr>
      </w:pPr>
      <w:r w:rsidRPr="00A97AF2">
        <w:rPr>
          <w:rFonts w:ascii="Times New Roman" w:hAnsi="Times New Roman" w:cs="Times New Roman"/>
          <w:sz w:val="24"/>
          <w:szCs w:val="24"/>
        </w:rPr>
        <w:t>Responder por si ou por</w:t>
      </w:r>
      <w:r w:rsidR="00E53827" w:rsidRPr="00A97AF2">
        <w:rPr>
          <w:rFonts w:ascii="Times New Roman" w:hAnsi="Times New Roman" w:cs="Times New Roman"/>
          <w:sz w:val="24"/>
          <w:szCs w:val="24"/>
        </w:rPr>
        <w:t xml:space="preserve"> representante a uma entrevista de averiguação das suas condições por responsável nomeado pelo Provedor e /ou Mesário do Pelouro</w:t>
      </w:r>
      <w:r w:rsidR="00A519E7">
        <w:rPr>
          <w:rFonts w:ascii="Times New Roman" w:hAnsi="Times New Roman" w:cs="Times New Roman"/>
          <w:sz w:val="24"/>
          <w:szCs w:val="24"/>
        </w:rPr>
        <w:t>;</w:t>
      </w:r>
    </w:p>
    <w:p w14:paraId="731657B6" w14:textId="705DBAAF" w:rsidR="00AB557B" w:rsidRPr="00D6059E" w:rsidRDefault="00A519E7" w:rsidP="00D6059E">
      <w:pPr>
        <w:pStyle w:val="PargrafodaLista"/>
        <w:numPr>
          <w:ilvl w:val="0"/>
          <w:numId w:val="4"/>
        </w:numPr>
        <w:spacing w:after="100" w:afterAutospacing="1" w:line="360" w:lineRule="auto"/>
        <w:ind w:left="714" w:hanging="357"/>
        <w:jc w:val="both"/>
        <w:rPr>
          <w:rFonts w:ascii="Times New Roman" w:hAnsi="Times New Roman" w:cs="Times New Roman"/>
          <w:sz w:val="24"/>
          <w:szCs w:val="24"/>
        </w:rPr>
      </w:pPr>
      <w:r>
        <w:rPr>
          <w:rFonts w:ascii="Times New Roman" w:hAnsi="Times New Roman" w:cs="Times New Roman"/>
          <w:sz w:val="24"/>
          <w:szCs w:val="24"/>
        </w:rPr>
        <w:t>Não ter diagnosticadas perturbações na área da saúde mental</w:t>
      </w:r>
      <w:r w:rsidR="00893C3E">
        <w:rPr>
          <w:rFonts w:ascii="Times New Roman" w:hAnsi="Times New Roman" w:cs="Times New Roman"/>
          <w:sz w:val="24"/>
          <w:szCs w:val="24"/>
        </w:rPr>
        <w:t xml:space="preserve"> que perturbem o normal funcionamento da Instituição.</w:t>
      </w:r>
    </w:p>
    <w:p w14:paraId="3B2FCDFD" w14:textId="67D44DA0" w:rsidR="00E53827" w:rsidRPr="00050C0C" w:rsidRDefault="00E53827" w:rsidP="002D2173">
      <w:pPr>
        <w:pStyle w:val="Ttulo2"/>
        <w:jc w:val="center"/>
        <w:rPr>
          <w:rFonts w:ascii="Times New Roman" w:hAnsi="Times New Roman" w:cs="Times New Roman"/>
          <w:color w:val="auto"/>
          <w:sz w:val="24"/>
          <w:szCs w:val="24"/>
        </w:rPr>
      </w:pPr>
      <w:bookmarkStart w:id="33" w:name="_Toc23255636"/>
      <w:r w:rsidRPr="00050C0C">
        <w:rPr>
          <w:rFonts w:ascii="Times New Roman" w:hAnsi="Times New Roman" w:cs="Times New Roman"/>
          <w:color w:val="auto"/>
          <w:sz w:val="24"/>
          <w:szCs w:val="24"/>
        </w:rPr>
        <w:t xml:space="preserve">Artigo </w:t>
      </w:r>
      <w:r w:rsidR="00662FCF">
        <w:rPr>
          <w:rFonts w:ascii="Times New Roman" w:hAnsi="Times New Roman" w:cs="Times New Roman"/>
          <w:color w:val="auto"/>
          <w:sz w:val="24"/>
          <w:szCs w:val="24"/>
        </w:rPr>
        <w:t>8</w:t>
      </w:r>
      <w:r w:rsidRPr="00050C0C">
        <w:rPr>
          <w:rFonts w:ascii="Times New Roman" w:hAnsi="Times New Roman" w:cs="Times New Roman"/>
          <w:color w:val="auto"/>
          <w:sz w:val="24"/>
          <w:szCs w:val="24"/>
        </w:rPr>
        <w:t>.º</w:t>
      </w:r>
      <w:bookmarkEnd w:id="33"/>
    </w:p>
    <w:p w14:paraId="33FE39E7" w14:textId="77777777" w:rsidR="00F662E3" w:rsidRDefault="00E53827" w:rsidP="002D2173">
      <w:pPr>
        <w:pStyle w:val="Ttulo2"/>
        <w:jc w:val="center"/>
        <w:rPr>
          <w:rFonts w:ascii="Times New Roman" w:hAnsi="Times New Roman" w:cs="Times New Roman"/>
          <w:color w:val="auto"/>
          <w:sz w:val="24"/>
          <w:szCs w:val="24"/>
        </w:rPr>
      </w:pPr>
      <w:bookmarkStart w:id="34" w:name="_Toc23255637"/>
      <w:r w:rsidRPr="00050C0C">
        <w:rPr>
          <w:rFonts w:ascii="Times New Roman" w:hAnsi="Times New Roman" w:cs="Times New Roman"/>
          <w:color w:val="auto"/>
          <w:sz w:val="24"/>
          <w:szCs w:val="24"/>
        </w:rPr>
        <w:t>(Critérios de Admissão)</w:t>
      </w:r>
      <w:bookmarkEnd w:id="34"/>
    </w:p>
    <w:p w14:paraId="3B002856" w14:textId="77777777" w:rsidR="002D2173" w:rsidRPr="002D2173" w:rsidRDefault="002D2173" w:rsidP="002D2173"/>
    <w:p w14:paraId="0E8683A6" w14:textId="175C446D" w:rsidR="00DA033B" w:rsidRPr="00AF1527" w:rsidRDefault="00E53827" w:rsidP="00AF1527">
      <w:pPr>
        <w:pStyle w:val="PargrafodaLista"/>
        <w:numPr>
          <w:ilvl w:val="0"/>
          <w:numId w:val="5"/>
        </w:numPr>
        <w:spacing w:line="360" w:lineRule="auto"/>
        <w:ind w:left="360"/>
        <w:jc w:val="both"/>
        <w:rPr>
          <w:rFonts w:ascii="Times New Roman" w:hAnsi="Times New Roman" w:cs="Times New Roman"/>
          <w:sz w:val="24"/>
          <w:szCs w:val="24"/>
        </w:rPr>
      </w:pPr>
      <w:r w:rsidRPr="00AB557B">
        <w:rPr>
          <w:rFonts w:ascii="Times New Roman" w:hAnsi="Times New Roman" w:cs="Times New Roman"/>
          <w:sz w:val="24"/>
          <w:szCs w:val="24"/>
        </w:rPr>
        <w:t xml:space="preserve">A admissão de </w:t>
      </w:r>
      <w:r w:rsidR="00893C3E">
        <w:rPr>
          <w:rFonts w:ascii="Times New Roman" w:hAnsi="Times New Roman" w:cs="Times New Roman"/>
          <w:sz w:val="24"/>
          <w:szCs w:val="24"/>
        </w:rPr>
        <w:t>Clientes</w:t>
      </w:r>
      <w:r w:rsidR="00893C3E" w:rsidRPr="00AB557B">
        <w:rPr>
          <w:rFonts w:ascii="Times New Roman" w:hAnsi="Times New Roman" w:cs="Times New Roman"/>
          <w:sz w:val="24"/>
          <w:szCs w:val="24"/>
        </w:rPr>
        <w:t xml:space="preserve"> </w:t>
      </w:r>
      <w:r w:rsidRPr="00AB557B">
        <w:rPr>
          <w:rFonts w:ascii="Times New Roman" w:hAnsi="Times New Roman" w:cs="Times New Roman"/>
          <w:sz w:val="24"/>
          <w:szCs w:val="24"/>
        </w:rPr>
        <w:t>será feita de ac</w:t>
      </w:r>
      <w:r w:rsidR="00050C0C" w:rsidRPr="00AB557B">
        <w:rPr>
          <w:rFonts w:ascii="Times New Roman" w:hAnsi="Times New Roman" w:cs="Times New Roman"/>
          <w:sz w:val="24"/>
          <w:szCs w:val="24"/>
        </w:rPr>
        <w:t>ordo com os seguintes critérios:</w:t>
      </w:r>
    </w:p>
    <w:p w14:paraId="59752F6D" w14:textId="77777777" w:rsidR="00BB1D11" w:rsidRPr="00AB557B" w:rsidRDefault="00BB1D11" w:rsidP="0009696B">
      <w:pPr>
        <w:pStyle w:val="PargrafodaLista"/>
        <w:numPr>
          <w:ilvl w:val="0"/>
          <w:numId w:val="6"/>
        </w:numPr>
        <w:spacing w:line="360" w:lineRule="auto"/>
        <w:ind w:left="700"/>
        <w:rPr>
          <w:rFonts w:ascii="Times New Roman" w:hAnsi="Times New Roman" w:cs="Times New Roman"/>
          <w:sz w:val="24"/>
          <w:szCs w:val="24"/>
        </w:rPr>
      </w:pPr>
      <w:r w:rsidRPr="00AB557B">
        <w:rPr>
          <w:rFonts w:ascii="Times New Roman" w:hAnsi="Times New Roman" w:cs="Times New Roman"/>
          <w:sz w:val="24"/>
          <w:szCs w:val="24"/>
        </w:rPr>
        <w:t>Isolamento, ausência de apoio familiar e/ou risco social;</w:t>
      </w:r>
    </w:p>
    <w:p w14:paraId="7FA9444E" w14:textId="044F71EA" w:rsidR="00BB1D11" w:rsidRPr="00AB557B" w:rsidRDefault="00BB1D11" w:rsidP="0009696B">
      <w:pPr>
        <w:pStyle w:val="PargrafodaLista"/>
        <w:numPr>
          <w:ilvl w:val="0"/>
          <w:numId w:val="6"/>
        </w:numPr>
        <w:spacing w:line="360" w:lineRule="auto"/>
        <w:ind w:left="700"/>
        <w:rPr>
          <w:rFonts w:ascii="Times New Roman" w:hAnsi="Times New Roman" w:cs="Times New Roman"/>
          <w:sz w:val="24"/>
          <w:szCs w:val="24"/>
        </w:rPr>
      </w:pPr>
      <w:r w:rsidRPr="00AB557B">
        <w:rPr>
          <w:rFonts w:ascii="Times New Roman" w:hAnsi="Times New Roman" w:cs="Times New Roman"/>
          <w:sz w:val="24"/>
          <w:szCs w:val="24"/>
        </w:rPr>
        <w:t>Frequentar as respostas sociais de Serviço de Apoio Domiciliário ou Centro de Dia</w:t>
      </w:r>
      <w:r w:rsidR="00062375">
        <w:rPr>
          <w:rFonts w:ascii="Times New Roman" w:hAnsi="Times New Roman" w:cs="Times New Roman"/>
          <w:sz w:val="24"/>
          <w:szCs w:val="24"/>
        </w:rPr>
        <w:t>, UCC</w:t>
      </w:r>
      <w:r w:rsidR="009F32BA">
        <w:rPr>
          <w:rFonts w:ascii="Times New Roman" w:hAnsi="Times New Roman" w:cs="Times New Roman"/>
          <w:sz w:val="24"/>
          <w:szCs w:val="24"/>
        </w:rPr>
        <w:t>I SCMPM</w:t>
      </w:r>
      <w:r w:rsidR="00062375">
        <w:rPr>
          <w:rFonts w:ascii="Times New Roman" w:hAnsi="Times New Roman" w:cs="Times New Roman"/>
          <w:sz w:val="24"/>
          <w:szCs w:val="24"/>
        </w:rPr>
        <w:t>;</w:t>
      </w:r>
    </w:p>
    <w:p w14:paraId="1BAE7121" w14:textId="77777777" w:rsidR="00BB1D11" w:rsidRPr="00AB557B" w:rsidRDefault="00BB1D11" w:rsidP="0009696B">
      <w:pPr>
        <w:pStyle w:val="PargrafodaLista"/>
        <w:numPr>
          <w:ilvl w:val="0"/>
          <w:numId w:val="6"/>
        </w:numPr>
        <w:spacing w:line="360" w:lineRule="auto"/>
        <w:ind w:left="700"/>
        <w:rPr>
          <w:rFonts w:ascii="Times New Roman" w:hAnsi="Times New Roman" w:cs="Times New Roman"/>
          <w:sz w:val="24"/>
          <w:szCs w:val="24"/>
        </w:rPr>
      </w:pPr>
      <w:r w:rsidRPr="00AB557B">
        <w:rPr>
          <w:rFonts w:ascii="Times New Roman" w:hAnsi="Times New Roman" w:cs="Times New Roman"/>
          <w:sz w:val="24"/>
          <w:szCs w:val="24"/>
        </w:rPr>
        <w:lastRenderedPageBreak/>
        <w:t>Pessoas socialmente carenciadas;</w:t>
      </w:r>
    </w:p>
    <w:p w14:paraId="0E36BE28" w14:textId="5EF0BBC8" w:rsidR="000D381D" w:rsidRPr="00AB557B" w:rsidRDefault="00AB557B" w:rsidP="0009696B">
      <w:pPr>
        <w:pStyle w:val="PargrafodaLista"/>
        <w:numPr>
          <w:ilvl w:val="0"/>
          <w:numId w:val="6"/>
        </w:numPr>
        <w:spacing w:after="100" w:afterAutospacing="1" w:line="360" w:lineRule="auto"/>
        <w:ind w:left="700" w:hanging="357"/>
        <w:jc w:val="both"/>
        <w:rPr>
          <w:rFonts w:ascii="Times New Roman" w:hAnsi="Times New Roman" w:cs="Times New Roman"/>
          <w:sz w:val="24"/>
          <w:szCs w:val="24"/>
        </w:rPr>
      </w:pPr>
      <w:r w:rsidRPr="00AB557B">
        <w:rPr>
          <w:rFonts w:ascii="Times New Roman" w:hAnsi="Times New Roman" w:cs="Times New Roman"/>
          <w:sz w:val="24"/>
          <w:szCs w:val="24"/>
        </w:rPr>
        <w:t>Ser familiar dire</w:t>
      </w:r>
      <w:r w:rsidR="000D381D" w:rsidRPr="00AB557B">
        <w:rPr>
          <w:rFonts w:ascii="Times New Roman" w:hAnsi="Times New Roman" w:cs="Times New Roman"/>
          <w:sz w:val="24"/>
          <w:szCs w:val="24"/>
        </w:rPr>
        <w:t xml:space="preserve">to de </w:t>
      </w:r>
      <w:r w:rsidR="00062375">
        <w:rPr>
          <w:rFonts w:ascii="Times New Roman" w:hAnsi="Times New Roman" w:cs="Times New Roman"/>
          <w:sz w:val="24"/>
          <w:szCs w:val="24"/>
        </w:rPr>
        <w:t>Cliente</w:t>
      </w:r>
      <w:r w:rsidR="000D381D" w:rsidRPr="00AB557B">
        <w:rPr>
          <w:rFonts w:ascii="Times New Roman" w:hAnsi="Times New Roman" w:cs="Times New Roman"/>
          <w:sz w:val="24"/>
          <w:szCs w:val="24"/>
        </w:rPr>
        <w:t xml:space="preserve"> já residente na ERPI da Misericórdia</w:t>
      </w:r>
      <w:r w:rsidR="00A519E7">
        <w:rPr>
          <w:rFonts w:ascii="Times New Roman" w:hAnsi="Times New Roman" w:cs="Times New Roman"/>
          <w:sz w:val="24"/>
          <w:szCs w:val="24"/>
        </w:rPr>
        <w:t>;</w:t>
      </w:r>
    </w:p>
    <w:p w14:paraId="6529BCBA" w14:textId="58895954" w:rsidR="000D381D" w:rsidRPr="00AB557B" w:rsidRDefault="006A7F2C" w:rsidP="0009696B">
      <w:pPr>
        <w:pStyle w:val="PargrafodaLista"/>
        <w:numPr>
          <w:ilvl w:val="0"/>
          <w:numId w:val="6"/>
        </w:numPr>
        <w:spacing w:after="100" w:afterAutospacing="1" w:line="360" w:lineRule="auto"/>
        <w:ind w:left="700" w:hanging="357"/>
        <w:jc w:val="both"/>
        <w:rPr>
          <w:rFonts w:ascii="Times New Roman" w:hAnsi="Times New Roman" w:cs="Times New Roman"/>
          <w:sz w:val="24"/>
          <w:szCs w:val="24"/>
        </w:rPr>
      </w:pPr>
      <w:r w:rsidRPr="00AB557B">
        <w:rPr>
          <w:rFonts w:ascii="Times New Roman" w:hAnsi="Times New Roman" w:cs="Times New Roman"/>
          <w:sz w:val="24"/>
          <w:szCs w:val="24"/>
        </w:rPr>
        <w:t>Ser Benfeitor ou Irmão da Misericórdia</w:t>
      </w:r>
      <w:r w:rsidR="0044078D">
        <w:rPr>
          <w:rStyle w:val="Refdenotaderodap"/>
          <w:rFonts w:ascii="Times New Roman" w:hAnsi="Times New Roman" w:cs="Times New Roman"/>
          <w:sz w:val="24"/>
          <w:szCs w:val="24"/>
        </w:rPr>
        <w:footnoteReference w:id="1"/>
      </w:r>
      <w:r w:rsidRPr="00AB557B">
        <w:rPr>
          <w:rFonts w:ascii="Times New Roman" w:hAnsi="Times New Roman" w:cs="Times New Roman"/>
          <w:sz w:val="24"/>
          <w:szCs w:val="24"/>
        </w:rPr>
        <w:t>;</w:t>
      </w:r>
    </w:p>
    <w:p w14:paraId="0D3A0E41" w14:textId="788B5712" w:rsidR="006A7F2C" w:rsidRPr="00123F41" w:rsidRDefault="00AB557B" w:rsidP="0009696B">
      <w:pPr>
        <w:pStyle w:val="PargrafodaLista"/>
        <w:numPr>
          <w:ilvl w:val="0"/>
          <w:numId w:val="6"/>
        </w:numPr>
        <w:spacing w:after="100" w:afterAutospacing="1" w:line="360" w:lineRule="auto"/>
        <w:ind w:left="700" w:hanging="357"/>
        <w:jc w:val="both"/>
        <w:rPr>
          <w:rFonts w:ascii="Times New Roman" w:hAnsi="Times New Roman" w:cs="Times New Roman"/>
          <w:sz w:val="24"/>
          <w:szCs w:val="24"/>
        </w:rPr>
      </w:pPr>
      <w:r w:rsidRPr="00123F41">
        <w:rPr>
          <w:rFonts w:ascii="Times New Roman" w:hAnsi="Times New Roman" w:cs="Times New Roman"/>
          <w:sz w:val="24"/>
          <w:szCs w:val="24"/>
        </w:rPr>
        <w:t xml:space="preserve">Localização </w:t>
      </w:r>
      <w:r w:rsidR="006A7F2C" w:rsidRPr="00123F41">
        <w:rPr>
          <w:rFonts w:ascii="Times New Roman" w:hAnsi="Times New Roman" w:cs="Times New Roman"/>
          <w:sz w:val="24"/>
          <w:szCs w:val="24"/>
        </w:rPr>
        <w:t>geográfica;</w:t>
      </w:r>
    </w:p>
    <w:p w14:paraId="07418F8F" w14:textId="77777777" w:rsidR="00AB557B" w:rsidRDefault="006A7F2C" w:rsidP="0009696B">
      <w:pPr>
        <w:pStyle w:val="PargrafodaLista"/>
        <w:numPr>
          <w:ilvl w:val="0"/>
          <w:numId w:val="6"/>
        </w:numPr>
        <w:spacing w:after="100" w:afterAutospacing="1" w:line="360" w:lineRule="auto"/>
        <w:ind w:left="700" w:hanging="357"/>
        <w:jc w:val="both"/>
        <w:rPr>
          <w:rFonts w:ascii="Times New Roman" w:hAnsi="Times New Roman" w:cs="Times New Roman"/>
          <w:sz w:val="24"/>
          <w:szCs w:val="24"/>
        </w:rPr>
      </w:pPr>
      <w:r w:rsidRPr="00AB557B">
        <w:rPr>
          <w:rFonts w:ascii="Times New Roman" w:hAnsi="Times New Roman" w:cs="Times New Roman"/>
          <w:sz w:val="24"/>
          <w:szCs w:val="24"/>
        </w:rPr>
        <w:t>Grau de dependência;</w:t>
      </w:r>
    </w:p>
    <w:p w14:paraId="792D2069" w14:textId="77777777" w:rsidR="00AB557B" w:rsidRDefault="00AB557B" w:rsidP="00AB557B">
      <w:pPr>
        <w:pStyle w:val="PargrafodaLista"/>
        <w:spacing w:after="100" w:afterAutospacing="1" w:line="360" w:lineRule="auto"/>
        <w:ind w:left="700"/>
        <w:jc w:val="both"/>
        <w:rPr>
          <w:rFonts w:ascii="Times New Roman" w:hAnsi="Times New Roman" w:cs="Times New Roman"/>
          <w:sz w:val="24"/>
          <w:szCs w:val="24"/>
        </w:rPr>
      </w:pPr>
    </w:p>
    <w:p w14:paraId="53415694" w14:textId="72BEF20A" w:rsidR="00AB557B" w:rsidRDefault="00AB557B" w:rsidP="0009696B">
      <w:pPr>
        <w:pStyle w:val="PargrafodaLista"/>
        <w:numPr>
          <w:ilvl w:val="0"/>
          <w:numId w:val="5"/>
        </w:numPr>
        <w:spacing w:line="360" w:lineRule="auto"/>
        <w:ind w:left="360"/>
        <w:jc w:val="both"/>
        <w:rPr>
          <w:rFonts w:ascii="Times New Roman" w:hAnsi="Times New Roman" w:cs="Times New Roman"/>
          <w:sz w:val="24"/>
          <w:szCs w:val="24"/>
        </w:rPr>
      </w:pPr>
      <w:r w:rsidRPr="00AB557B">
        <w:rPr>
          <w:rFonts w:ascii="Times New Roman" w:hAnsi="Times New Roman" w:cs="Times New Roman"/>
          <w:sz w:val="24"/>
          <w:szCs w:val="24"/>
        </w:rPr>
        <w:t xml:space="preserve">A </w:t>
      </w:r>
      <w:r w:rsidRPr="00123F41">
        <w:rPr>
          <w:rFonts w:ascii="Times New Roman" w:hAnsi="Times New Roman" w:cs="Times New Roman"/>
          <w:sz w:val="24"/>
          <w:szCs w:val="24"/>
        </w:rPr>
        <w:t xml:space="preserve">ordem </w:t>
      </w:r>
      <w:r w:rsidR="001A3B91" w:rsidRPr="00123F41">
        <w:rPr>
          <w:rFonts w:ascii="Times New Roman" w:hAnsi="Times New Roman" w:cs="Times New Roman"/>
          <w:sz w:val="24"/>
          <w:szCs w:val="24"/>
        </w:rPr>
        <w:t>ou</w:t>
      </w:r>
      <w:r w:rsidR="004216E5" w:rsidRPr="00123F41">
        <w:rPr>
          <w:rFonts w:ascii="Times New Roman" w:hAnsi="Times New Roman" w:cs="Times New Roman"/>
          <w:sz w:val="24"/>
          <w:szCs w:val="24"/>
        </w:rPr>
        <w:t xml:space="preserve"> número da</w:t>
      </w:r>
      <w:r w:rsidRPr="00123F41">
        <w:rPr>
          <w:rFonts w:ascii="Times New Roman" w:hAnsi="Times New Roman" w:cs="Times New Roman"/>
          <w:sz w:val="24"/>
          <w:szCs w:val="24"/>
        </w:rPr>
        <w:t xml:space="preserve"> inscrição</w:t>
      </w:r>
      <w:r w:rsidRPr="00AB557B">
        <w:rPr>
          <w:rFonts w:ascii="Times New Roman" w:hAnsi="Times New Roman" w:cs="Times New Roman"/>
          <w:sz w:val="24"/>
          <w:szCs w:val="24"/>
        </w:rPr>
        <w:t xml:space="preserve"> não constitui critério de prioridade na admissão do </w:t>
      </w:r>
      <w:r w:rsidR="0072110F">
        <w:rPr>
          <w:rFonts w:ascii="Times New Roman" w:hAnsi="Times New Roman" w:cs="Times New Roman"/>
          <w:sz w:val="24"/>
          <w:szCs w:val="24"/>
        </w:rPr>
        <w:t>Cliente</w:t>
      </w:r>
      <w:r>
        <w:rPr>
          <w:rFonts w:ascii="Times New Roman" w:hAnsi="Times New Roman" w:cs="Times New Roman"/>
          <w:sz w:val="24"/>
          <w:szCs w:val="24"/>
        </w:rPr>
        <w:t>.</w:t>
      </w:r>
    </w:p>
    <w:p w14:paraId="0CA33E1E" w14:textId="77777777" w:rsidR="00AB557B" w:rsidRDefault="00AB557B" w:rsidP="00AB557B">
      <w:pPr>
        <w:pStyle w:val="PargrafodaLista"/>
        <w:spacing w:line="360" w:lineRule="auto"/>
        <w:ind w:left="360"/>
        <w:jc w:val="both"/>
        <w:rPr>
          <w:rFonts w:ascii="Times New Roman" w:hAnsi="Times New Roman" w:cs="Times New Roman"/>
          <w:sz w:val="24"/>
          <w:szCs w:val="24"/>
        </w:rPr>
      </w:pPr>
    </w:p>
    <w:p w14:paraId="6D92A9E9" w14:textId="01D750DB" w:rsidR="00922A79" w:rsidRPr="000206CB" w:rsidRDefault="00E53827" w:rsidP="0009696B">
      <w:pPr>
        <w:pStyle w:val="PargrafodaLista"/>
        <w:numPr>
          <w:ilvl w:val="0"/>
          <w:numId w:val="5"/>
        </w:numPr>
        <w:spacing w:line="360" w:lineRule="auto"/>
        <w:ind w:left="360"/>
        <w:jc w:val="both"/>
        <w:rPr>
          <w:rFonts w:ascii="Times New Roman" w:hAnsi="Times New Roman" w:cs="Times New Roman"/>
          <w:sz w:val="24"/>
          <w:szCs w:val="24"/>
        </w:rPr>
      </w:pPr>
      <w:r w:rsidRPr="000206CB">
        <w:rPr>
          <w:rFonts w:ascii="Times New Roman" w:hAnsi="Times New Roman" w:cs="Times New Roman"/>
          <w:sz w:val="24"/>
          <w:szCs w:val="24"/>
        </w:rPr>
        <w:t xml:space="preserve">Na aplicação destes critérios deve atender-se que a ERPI procurará dar resposta prioritária </w:t>
      </w:r>
      <w:r w:rsidR="000206CB" w:rsidRPr="00922A79">
        <w:rPr>
          <w:rFonts w:ascii="Times New Roman" w:eastAsia="Times New Roman" w:hAnsi="Times New Roman" w:cs="Times New Roman"/>
          <w:sz w:val="24"/>
          <w:szCs w:val="24"/>
          <w:lang w:eastAsia="ar-SA"/>
        </w:rPr>
        <w:t xml:space="preserve">a pessoas e grupos </w:t>
      </w:r>
      <w:r w:rsidR="000206CB" w:rsidRPr="004F0FB9">
        <w:rPr>
          <w:rFonts w:ascii="Times New Roman" w:eastAsia="Times New Roman" w:hAnsi="Times New Roman" w:cs="Times New Roman"/>
          <w:sz w:val="24"/>
          <w:szCs w:val="24"/>
          <w:lang w:eastAsia="ar-SA"/>
        </w:rPr>
        <w:t>social</w:t>
      </w:r>
      <w:r w:rsidR="00AB557B" w:rsidRPr="004F0FB9">
        <w:rPr>
          <w:rFonts w:ascii="Times New Roman" w:eastAsia="Times New Roman" w:hAnsi="Times New Roman" w:cs="Times New Roman"/>
          <w:sz w:val="24"/>
          <w:szCs w:val="24"/>
          <w:lang w:eastAsia="ar-SA"/>
        </w:rPr>
        <w:t>mente</w:t>
      </w:r>
      <w:r w:rsidR="000206CB" w:rsidRPr="004F0FB9">
        <w:rPr>
          <w:rFonts w:ascii="Times New Roman" w:eastAsia="Times New Roman" w:hAnsi="Times New Roman" w:cs="Times New Roman"/>
          <w:sz w:val="24"/>
          <w:szCs w:val="24"/>
          <w:lang w:eastAsia="ar-SA"/>
        </w:rPr>
        <w:t xml:space="preserve"> </w:t>
      </w:r>
      <w:r w:rsidR="000206CB" w:rsidRPr="00922A79">
        <w:rPr>
          <w:rFonts w:ascii="Times New Roman" w:eastAsia="Times New Roman" w:hAnsi="Times New Roman" w:cs="Times New Roman"/>
          <w:sz w:val="24"/>
          <w:szCs w:val="24"/>
          <w:lang w:eastAsia="ar-SA"/>
        </w:rPr>
        <w:t>mais desfavorecidos</w:t>
      </w:r>
      <w:r w:rsidR="000206CB">
        <w:rPr>
          <w:rFonts w:ascii="Times New Roman" w:eastAsia="Times New Roman" w:hAnsi="Times New Roman" w:cs="Times New Roman"/>
          <w:sz w:val="24"/>
          <w:szCs w:val="24"/>
          <w:lang w:eastAsia="ar-SA"/>
        </w:rPr>
        <w:t>,</w:t>
      </w:r>
      <w:r w:rsidR="000206CB" w:rsidRPr="000206CB">
        <w:rPr>
          <w:rFonts w:ascii="Times New Roman" w:hAnsi="Times New Roman" w:cs="Times New Roman"/>
          <w:sz w:val="24"/>
          <w:szCs w:val="24"/>
        </w:rPr>
        <w:t xml:space="preserve"> </w:t>
      </w:r>
      <w:r w:rsidRPr="000206CB">
        <w:rPr>
          <w:rFonts w:ascii="Times New Roman" w:hAnsi="Times New Roman" w:cs="Times New Roman"/>
          <w:sz w:val="24"/>
          <w:szCs w:val="24"/>
        </w:rPr>
        <w:t xml:space="preserve">de acordo com os critérios definidos nos </w:t>
      </w:r>
      <w:r w:rsidR="005B6D75">
        <w:rPr>
          <w:rFonts w:ascii="Times New Roman" w:hAnsi="Times New Roman" w:cs="Times New Roman"/>
          <w:sz w:val="24"/>
          <w:szCs w:val="24"/>
        </w:rPr>
        <w:t>respe</w:t>
      </w:r>
      <w:r w:rsidR="00F8389A" w:rsidRPr="000206CB">
        <w:rPr>
          <w:rFonts w:ascii="Times New Roman" w:hAnsi="Times New Roman" w:cs="Times New Roman"/>
          <w:sz w:val="24"/>
          <w:szCs w:val="24"/>
        </w:rPr>
        <w:t>tivos</w:t>
      </w:r>
      <w:r w:rsidRPr="000206CB">
        <w:rPr>
          <w:rFonts w:ascii="Times New Roman" w:hAnsi="Times New Roman" w:cs="Times New Roman"/>
          <w:sz w:val="24"/>
          <w:szCs w:val="24"/>
        </w:rPr>
        <w:t xml:space="preserve"> estatutos e regulamentos, </w:t>
      </w:r>
      <w:r w:rsidR="00126B0C">
        <w:rPr>
          <w:rFonts w:ascii="Times New Roman" w:hAnsi="Times New Roman" w:cs="Times New Roman"/>
          <w:sz w:val="24"/>
          <w:szCs w:val="24"/>
        </w:rPr>
        <w:t>conjugadamente</w:t>
      </w:r>
      <w:r w:rsidR="004216E5">
        <w:rPr>
          <w:rFonts w:ascii="Times New Roman" w:hAnsi="Times New Roman" w:cs="Times New Roman"/>
          <w:sz w:val="24"/>
          <w:szCs w:val="24"/>
        </w:rPr>
        <w:t>,</w:t>
      </w:r>
      <w:r w:rsidR="00126B0C">
        <w:rPr>
          <w:rFonts w:ascii="Times New Roman" w:hAnsi="Times New Roman" w:cs="Times New Roman"/>
          <w:sz w:val="24"/>
          <w:szCs w:val="24"/>
        </w:rPr>
        <w:t xml:space="preserve"> garantindo</w:t>
      </w:r>
      <w:r w:rsidRPr="000206CB">
        <w:rPr>
          <w:rFonts w:ascii="Times New Roman" w:hAnsi="Times New Roman" w:cs="Times New Roman"/>
          <w:sz w:val="24"/>
          <w:szCs w:val="24"/>
        </w:rPr>
        <w:t xml:space="preserve"> a sustentabilidade da resposta social.</w:t>
      </w:r>
    </w:p>
    <w:p w14:paraId="2E8D4582" w14:textId="1C623A63" w:rsidR="00E53827" w:rsidRPr="00050C0C" w:rsidRDefault="005C7C1C" w:rsidP="002D2173">
      <w:pPr>
        <w:pStyle w:val="Ttulo2"/>
        <w:jc w:val="center"/>
        <w:rPr>
          <w:rFonts w:ascii="Times New Roman" w:hAnsi="Times New Roman" w:cs="Times New Roman"/>
          <w:color w:val="auto"/>
          <w:sz w:val="24"/>
          <w:szCs w:val="24"/>
        </w:rPr>
      </w:pPr>
      <w:bookmarkStart w:id="35" w:name="_Toc23255638"/>
      <w:r w:rsidRPr="00050C0C">
        <w:rPr>
          <w:rFonts w:ascii="Times New Roman" w:hAnsi="Times New Roman" w:cs="Times New Roman"/>
          <w:color w:val="auto"/>
          <w:sz w:val="24"/>
          <w:szCs w:val="24"/>
        </w:rPr>
        <w:t xml:space="preserve">Artigo </w:t>
      </w:r>
      <w:r w:rsidR="00662FCF">
        <w:rPr>
          <w:rFonts w:ascii="Times New Roman" w:hAnsi="Times New Roman" w:cs="Times New Roman"/>
          <w:color w:val="auto"/>
          <w:sz w:val="24"/>
          <w:szCs w:val="24"/>
        </w:rPr>
        <w:t>9</w:t>
      </w:r>
      <w:r w:rsidR="00E53827" w:rsidRPr="00050C0C">
        <w:rPr>
          <w:rFonts w:ascii="Times New Roman" w:hAnsi="Times New Roman" w:cs="Times New Roman"/>
          <w:color w:val="auto"/>
          <w:sz w:val="24"/>
          <w:szCs w:val="24"/>
        </w:rPr>
        <w:t>.º</w:t>
      </w:r>
      <w:bookmarkEnd w:id="35"/>
    </w:p>
    <w:p w14:paraId="7CB05B6C" w14:textId="77777777" w:rsidR="00E53827" w:rsidRDefault="00E53827" w:rsidP="002D2173">
      <w:pPr>
        <w:pStyle w:val="Ttulo2"/>
        <w:jc w:val="center"/>
        <w:rPr>
          <w:rFonts w:ascii="Times New Roman" w:hAnsi="Times New Roman" w:cs="Times New Roman"/>
          <w:color w:val="auto"/>
          <w:sz w:val="24"/>
          <w:szCs w:val="24"/>
        </w:rPr>
      </w:pPr>
      <w:bookmarkStart w:id="36" w:name="_Toc23255639"/>
      <w:r w:rsidRPr="00050C0C">
        <w:rPr>
          <w:rFonts w:ascii="Times New Roman" w:hAnsi="Times New Roman" w:cs="Times New Roman"/>
          <w:color w:val="auto"/>
          <w:sz w:val="24"/>
          <w:szCs w:val="24"/>
        </w:rPr>
        <w:t>(Processo de Candidatura)</w:t>
      </w:r>
      <w:bookmarkEnd w:id="36"/>
    </w:p>
    <w:p w14:paraId="14B03E37" w14:textId="77777777" w:rsidR="00CC7FEA" w:rsidRPr="00CC7FEA" w:rsidRDefault="00CC7FEA" w:rsidP="002D2173">
      <w:pPr>
        <w:jc w:val="both"/>
      </w:pPr>
    </w:p>
    <w:p w14:paraId="5A72922D" w14:textId="4636E12E" w:rsidR="003A70BE" w:rsidRPr="00050C0C" w:rsidRDefault="00E53827" w:rsidP="0009696B">
      <w:pPr>
        <w:pStyle w:val="PargrafodaLista"/>
        <w:numPr>
          <w:ilvl w:val="0"/>
          <w:numId w:val="7"/>
        </w:numPr>
        <w:spacing w:line="360" w:lineRule="auto"/>
        <w:ind w:left="360"/>
        <w:jc w:val="both"/>
        <w:rPr>
          <w:rFonts w:ascii="Times New Roman" w:eastAsia="Arial Unicode MS" w:hAnsi="Times New Roman" w:cs="Times New Roman"/>
          <w:sz w:val="24"/>
          <w:szCs w:val="24"/>
        </w:rPr>
      </w:pPr>
      <w:r w:rsidRPr="00050C0C">
        <w:rPr>
          <w:rFonts w:ascii="Times New Roman" w:eastAsia="Arial Unicode MS" w:hAnsi="Times New Roman" w:cs="Times New Roman"/>
          <w:sz w:val="24"/>
          <w:szCs w:val="24"/>
        </w:rPr>
        <w:t xml:space="preserve">A organização do processo de candidatura destina-se a estudar a situação </w:t>
      </w:r>
      <w:r w:rsidR="00F662E3" w:rsidRPr="00050C0C">
        <w:rPr>
          <w:rFonts w:ascii="Times New Roman" w:eastAsia="Arial Unicode MS" w:hAnsi="Times New Roman" w:cs="Times New Roman"/>
          <w:sz w:val="24"/>
          <w:szCs w:val="24"/>
        </w:rPr>
        <w:t>sociofamiliar</w:t>
      </w:r>
      <w:r w:rsidRPr="00050C0C">
        <w:rPr>
          <w:rFonts w:ascii="Times New Roman" w:eastAsia="Arial Unicode MS" w:hAnsi="Times New Roman" w:cs="Times New Roman"/>
          <w:sz w:val="24"/>
          <w:szCs w:val="24"/>
        </w:rPr>
        <w:t xml:space="preserve"> do candidato, bem como informar e esclarecer sobre o Regulamento interno, normas, princípios e valores da Misericórdia.</w:t>
      </w:r>
      <w:r w:rsidR="00983F60">
        <w:rPr>
          <w:rFonts w:ascii="Times New Roman" w:eastAsia="Arial Unicode MS" w:hAnsi="Times New Roman" w:cs="Times New Roman"/>
          <w:sz w:val="24"/>
          <w:szCs w:val="24"/>
        </w:rPr>
        <w:t xml:space="preserve"> </w:t>
      </w:r>
    </w:p>
    <w:p w14:paraId="42A50AA1" w14:textId="35D21CD2" w:rsidR="003A70BE" w:rsidRPr="000F2421" w:rsidRDefault="003A70BE" w:rsidP="000F2421">
      <w:pPr>
        <w:pStyle w:val="PargrafodaLista"/>
        <w:numPr>
          <w:ilvl w:val="0"/>
          <w:numId w:val="7"/>
        </w:numPr>
        <w:spacing w:line="360" w:lineRule="auto"/>
        <w:ind w:left="360"/>
        <w:jc w:val="both"/>
        <w:rPr>
          <w:rFonts w:ascii="Times New Roman" w:hAnsi="Times New Roman" w:cs="Times New Roman"/>
          <w:sz w:val="24"/>
          <w:szCs w:val="24"/>
        </w:rPr>
      </w:pPr>
      <w:r w:rsidRPr="000F2421">
        <w:rPr>
          <w:rFonts w:ascii="Times New Roman" w:eastAsia="Arial Unicode MS" w:hAnsi="Times New Roman" w:cs="Times New Roman"/>
          <w:sz w:val="24"/>
          <w:szCs w:val="24"/>
        </w:rPr>
        <w:t>O</w:t>
      </w:r>
      <w:r w:rsidR="00662FCF">
        <w:rPr>
          <w:rFonts w:ascii="Times New Roman" w:eastAsia="Arial Unicode MS" w:hAnsi="Times New Roman" w:cs="Times New Roman"/>
          <w:sz w:val="24"/>
          <w:szCs w:val="24"/>
        </w:rPr>
        <w:t>s candidatos a</w:t>
      </w:r>
      <w:r w:rsidR="00441A5F" w:rsidRPr="00441A5F">
        <w:rPr>
          <w:rFonts w:ascii="Times New Roman" w:hAnsi="Times New Roman" w:cs="Times New Roman"/>
          <w:sz w:val="24"/>
          <w:szCs w:val="24"/>
        </w:rPr>
        <w:t xml:space="preserve"> </w:t>
      </w:r>
      <w:r w:rsidR="00441A5F">
        <w:rPr>
          <w:rFonts w:ascii="Times New Roman" w:hAnsi="Times New Roman" w:cs="Times New Roman"/>
          <w:sz w:val="24"/>
          <w:szCs w:val="24"/>
        </w:rPr>
        <w:t>Cliente</w:t>
      </w:r>
      <w:r w:rsidR="00662FCF">
        <w:rPr>
          <w:rFonts w:ascii="Times New Roman" w:eastAsia="Arial Unicode MS" w:hAnsi="Times New Roman" w:cs="Times New Roman"/>
          <w:sz w:val="24"/>
          <w:szCs w:val="24"/>
        </w:rPr>
        <w:t xml:space="preserve">, </w:t>
      </w:r>
      <w:r w:rsidRPr="000F2421">
        <w:rPr>
          <w:rFonts w:ascii="Times New Roman" w:eastAsia="Arial Unicode MS" w:hAnsi="Times New Roman" w:cs="Times New Roman"/>
          <w:sz w:val="24"/>
          <w:szCs w:val="24"/>
        </w:rPr>
        <w:t xml:space="preserve">familiar/responsável e/ou </w:t>
      </w:r>
      <w:r w:rsidR="00694549">
        <w:rPr>
          <w:rFonts w:ascii="Times New Roman" w:eastAsia="Arial Unicode MS" w:hAnsi="Times New Roman" w:cs="Times New Roman"/>
          <w:sz w:val="24"/>
          <w:szCs w:val="24"/>
        </w:rPr>
        <w:t>Responsável</w:t>
      </w:r>
      <w:r w:rsidRPr="000F2421">
        <w:rPr>
          <w:rFonts w:ascii="Times New Roman" w:eastAsia="Arial Unicode MS" w:hAnsi="Times New Roman" w:cs="Times New Roman"/>
          <w:sz w:val="24"/>
          <w:szCs w:val="24"/>
        </w:rPr>
        <w:t xml:space="preserve"> deverá dirigir-se ao/ à Diretor(a) Técnico/a </w:t>
      </w:r>
      <w:r w:rsidRPr="00635A83">
        <w:rPr>
          <w:rFonts w:ascii="Times New Roman" w:eastAsia="Arial Unicode MS" w:hAnsi="Times New Roman" w:cs="Times New Roman"/>
          <w:sz w:val="24"/>
          <w:szCs w:val="24"/>
        </w:rPr>
        <w:t>d</w:t>
      </w:r>
      <w:r w:rsidR="00ED6ECD">
        <w:rPr>
          <w:rFonts w:ascii="Times New Roman" w:eastAsia="Arial Unicode MS" w:hAnsi="Times New Roman" w:cs="Times New Roman"/>
          <w:sz w:val="24"/>
          <w:szCs w:val="24"/>
        </w:rPr>
        <w:t>a ERPI</w:t>
      </w:r>
      <w:r w:rsidRPr="000F2421">
        <w:rPr>
          <w:rFonts w:ascii="Times New Roman" w:eastAsia="Arial Unicode MS" w:hAnsi="Times New Roman" w:cs="Times New Roman"/>
          <w:sz w:val="24"/>
          <w:szCs w:val="24"/>
        </w:rPr>
        <w:t xml:space="preserve">, nos respetivos dias de atendimento, mediante marcação prévia, a fim de ser elaborado um </w:t>
      </w:r>
      <w:r w:rsidRPr="00E23614">
        <w:rPr>
          <w:rFonts w:ascii="Times New Roman" w:eastAsia="Arial Unicode MS" w:hAnsi="Times New Roman" w:cs="Times New Roman"/>
          <w:bCs/>
          <w:sz w:val="24"/>
          <w:szCs w:val="24"/>
        </w:rPr>
        <w:t xml:space="preserve">Processo Individual do </w:t>
      </w:r>
      <w:r w:rsidR="00720ED3" w:rsidRPr="00E23614">
        <w:rPr>
          <w:rFonts w:ascii="Times New Roman" w:hAnsi="Times New Roman" w:cs="Times New Roman"/>
          <w:bCs/>
          <w:sz w:val="24"/>
          <w:szCs w:val="24"/>
        </w:rPr>
        <w:t>Cliente</w:t>
      </w:r>
      <w:r w:rsidRPr="000F2421">
        <w:rPr>
          <w:rFonts w:ascii="Times New Roman" w:eastAsia="Arial Unicode MS" w:hAnsi="Times New Roman" w:cs="Times New Roman"/>
          <w:sz w:val="24"/>
          <w:szCs w:val="24"/>
        </w:rPr>
        <w:t xml:space="preserve">. Deverá, nesse momento, em cumprimento Regulamento Geral de Proteção de Dados, entregar </w:t>
      </w:r>
      <w:r w:rsidRPr="00635A83">
        <w:rPr>
          <w:rFonts w:ascii="Times New Roman" w:eastAsia="Arial Unicode MS" w:hAnsi="Times New Roman" w:cs="Times New Roman"/>
          <w:sz w:val="24"/>
          <w:szCs w:val="24"/>
        </w:rPr>
        <w:t>prova</w:t>
      </w:r>
      <w:r w:rsidRPr="000F2421">
        <w:rPr>
          <w:rFonts w:ascii="Times New Roman" w:eastAsia="Arial Unicode MS" w:hAnsi="Times New Roman" w:cs="Times New Roman"/>
          <w:sz w:val="24"/>
          <w:szCs w:val="24"/>
        </w:rPr>
        <w:t xml:space="preserve"> dos seguintes documentos</w:t>
      </w:r>
      <w:r w:rsidRPr="00635A83">
        <w:rPr>
          <w:rFonts w:ascii="Times New Roman" w:eastAsia="Arial Unicode MS" w:hAnsi="Times New Roman" w:cs="Times New Roman"/>
          <w:sz w:val="24"/>
          <w:szCs w:val="24"/>
        </w:rPr>
        <w:t>:</w:t>
      </w:r>
    </w:p>
    <w:p w14:paraId="5F73D207" w14:textId="77777777" w:rsidR="00F662E3" w:rsidRPr="00050C0C" w:rsidRDefault="00F662E3" w:rsidP="002D2173">
      <w:pPr>
        <w:pStyle w:val="PargrafodaLista"/>
        <w:jc w:val="both"/>
        <w:rPr>
          <w:rFonts w:ascii="Times New Roman" w:hAnsi="Times New Roman" w:cs="Times New Roman"/>
          <w:sz w:val="24"/>
          <w:szCs w:val="24"/>
        </w:rPr>
      </w:pPr>
    </w:p>
    <w:p w14:paraId="794D39F8" w14:textId="77777777" w:rsidR="00102BED" w:rsidRDefault="00102BED" w:rsidP="0009696B">
      <w:pPr>
        <w:pStyle w:val="PargrafodaLista"/>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Bilhete de identidade/Cartão de Cidadão;</w:t>
      </w:r>
    </w:p>
    <w:p w14:paraId="22B5E0B9" w14:textId="77777777" w:rsidR="00102BED" w:rsidRDefault="00102BED" w:rsidP="0009696B">
      <w:pPr>
        <w:pStyle w:val="PargrafodaLista"/>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Cartão de B</w:t>
      </w:r>
      <w:r w:rsidR="00E53827" w:rsidRPr="00050C0C">
        <w:rPr>
          <w:rFonts w:ascii="Times New Roman" w:hAnsi="Times New Roman" w:cs="Times New Roman"/>
          <w:sz w:val="24"/>
          <w:szCs w:val="24"/>
        </w:rPr>
        <w:t>eneficiário</w:t>
      </w:r>
      <w:r>
        <w:rPr>
          <w:rFonts w:ascii="Times New Roman" w:hAnsi="Times New Roman" w:cs="Times New Roman"/>
          <w:sz w:val="24"/>
          <w:szCs w:val="24"/>
        </w:rPr>
        <w:t xml:space="preserve"> da Segurança Social;</w:t>
      </w:r>
    </w:p>
    <w:p w14:paraId="367AD5FA" w14:textId="77777777" w:rsidR="00F662E3" w:rsidRPr="00050C0C" w:rsidRDefault="00102BED" w:rsidP="0009696B">
      <w:pPr>
        <w:pStyle w:val="PargrafodaLista"/>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Cartão de C</w:t>
      </w:r>
      <w:r w:rsidR="00E53827" w:rsidRPr="00050C0C">
        <w:rPr>
          <w:rFonts w:ascii="Times New Roman" w:hAnsi="Times New Roman" w:cs="Times New Roman"/>
          <w:sz w:val="24"/>
          <w:szCs w:val="24"/>
        </w:rPr>
        <w:t>ontribuinte;</w:t>
      </w:r>
    </w:p>
    <w:p w14:paraId="216F9736" w14:textId="77777777" w:rsidR="00F662E3" w:rsidRPr="00050C0C" w:rsidRDefault="00102BED" w:rsidP="0009696B">
      <w:pPr>
        <w:pStyle w:val="PargrafodaLista"/>
        <w:numPr>
          <w:ilvl w:val="0"/>
          <w:numId w:val="8"/>
        </w:numPr>
        <w:spacing w:after="0" w:line="360" w:lineRule="auto"/>
        <w:ind w:left="714" w:hanging="357"/>
        <w:jc w:val="both"/>
        <w:rPr>
          <w:rFonts w:ascii="Times New Roman" w:hAnsi="Times New Roman" w:cs="Times New Roman"/>
          <w:sz w:val="24"/>
          <w:szCs w:val="24"/>
        </w:rPr>
      </w:pPr>
      <w:r>
        <w:rPr>
          <w:rFonts w:ascii="Times New Roman" w:hAnsi="Times New Roman" w:cs="Times New Roman"/>
          <w:sz w:val="24"/>
          <w:szCs w:val="24"/>
        </w:rPr>
        <w:t xml:space="preserve">Cartão </w:t>
      </w:r>
      <w:r w:rsidR="00E53827" w:rsidRPr="00050C0C">
        <w:rPr>
          <w:rFonts w:ascii="Times New Roman" w:hAnsi="Times New Roman" w:cs="Times New Roman"/>
          <w:sz w:val="24"/>
          <w:szCs w:val="24"/>
        </w:rPr>
        <w:t>de Saúde</w:t>
      </w:r>
      <w:r w:rsidR="00384479">
        <w:rPr>
          <w:rFonts w:ascii="Times New Roman" w:hAnsi="Times New Roman" w:cs="Times New Roman"/>
          <w:sz w:val="24"/>
          <w:szCs w:val="24"/>
        </w:rPr>
        <w:t xml:space="preserve"> (SNS)</w:t>
      </w:r>
      <w:r w:rsidR="00E53827" w:rsidRPr="00050C0C">
        <w:rPr>
          <w:rFonts w:ascii="Times New Roman" w:hAnsi="Times New Roman" w:cs="Times New Roman"/>
          <w:sz w:val="24"/>
          <w:szCs w:val="24"/>
        </w:rPr>
        <w:t>;</w:t>
      </w:r>
    </w:p>
    <w:p w14:paraId="0AD0F30F" w14:textId="77777777" w:rsidR="00E23614" w:rsidRDefault="00E53827" w:rsidP="00E23614">
      <w:pPr>
        <w:pStyle w:val="PargrafodaLista"/>
        <w:numPr>
          <w:ilvl w:val="0"/>
          <w:numId w:val="8"/>
        </w:numPr>
        <w:spacing w:after="100" w:afterAutospacing="1" w:line="360" w:lineRule="auto"/>
        <w:ind w:left="714" w:hanging="357"/>
        <w:jc w:val="both"/>
        <w:rPr>
          <w:rFonts w:ascii="Times New Roman" w:hAnsi="Times New Roman" w:cs="Times New Roman"/>
          <w:sz w:val="24"/>
          <w:szCs w:val="24"/>
        </w:rPr>
      </w:pPr>
      <w:r w:rsidRPr="00050C0C">
        <w:rPr>
          <w:rFonts w:ascii="Times New Roman" w:hAnsi="Times New Roman" w:cs="Times New Roman"/>
          <w:sz w:val="24"/>
          <w:szCs w:val="24"/>
        </w:rPr>
        <w:t xml:space="preserve">Relatório do médico de família, </w:t>
      </w:r>
      <w:r w:rsidR="00D013DA">
        <w:rPr>
          <w:rFonts w:ascii="Times New Roman" w:hAnsi="Times New Roman" w:cs="Times New Roman"/>
          <w:sz w:val="24"/>
          <w:szCs w:val="24"/>
        </w:rPr>
        <w:t>com o quadro clí</w:t>
      </w:r>
      <w:r w:rsidR="00102BED">
        <w:rPr>
          <w:rFonts w:ascii="Times New Roman" w:hAnsi="Times New Roman" w:cs="Times New Roman"/>
          <w:sz w:val="24"/>
          <w:szCs w:val="24"/>
        </w:rPr>
        <w:t>nico/</w:t>
      </w:r>
      <w:r w:rsidR="003B1C2A">
        <w:rPr>
          <w:rFonts w:ascii="Times New Roman" w:hAnsi="Times New Roman" w:cs="Times New Roman"/>
          <w:sz w:val="24"/>
          <w:szCs w:val="24"/>
        </w:rPr>
        <w:t xml:space="preserve">saúde do </w:t>
      </w:r>
      <w:r w:rsidR="00720ED3">
        <w:rPr>
          <w:rFonts w:ascii="Times New Roman" w:hAnsi="Times New Roman" w:cs="Times New Roman"/>
          <w:sz w:val="24"/>
          <w:szCs w:val="24"/>
        </w:rPr>
        <w:t>Cliente</w:t>
      </w:r>
      <w:r w:rsidRPr="00050C0C">
        <w:rPr>
          <w:rFonts w:ascii="Times New Roman" w:hAnsi="Times New Roman" w:cs="Times New Roman"/>
          <w:sz w:val="24"/>
          <w:szCs w:val="24"/>
        </w:rPr>
        <w:t>;</w:t>
      </w:r>
    </w:p>
    <w:p w14:paraId="0E382454" w14:textId="3D5B0796" w:rsidR="00EA7066" w:rsidRPr="00E23614" w:rsidRDefault="00D013DA" w:rsidP="00694549">
      <w:pPr>
        <w:pStyle w:val="PargrafodaLista"/>
        <w:spacing w:after="100" w:afterAutospacing="1" w:line="360" w:lineRule="auto"/>
        <w:ind w:left="714"/>
        <w:jc w:val="both"/>
        <w:rPr>
          <w:rFonts w:ascii="Times New Roman" w:hAnsi="Times New Roman" w:cs="Times New Roman"/>
          <w:sz w:val="24"/>
          <w:szCs w:val="24"/>
        </w:rPr>
      </w:pPr>
      <w:r w:rsidRPr="00E23614">
        <w:rPr>
          <w:rFonts w:ascii="Times New Roman" w:hAnsi="Times New Roman" w:cs="Times New Roman"/>
          <w:sz w:val="24"/>
          <w:szCs w:val="24"/>
        </w:rPr>
        <w:t>Ú</w:t>
      </w:r>
      <w:r w:rsidR="001032B0" w:rsidRPr="00E23614">
        <w:rPr>
          <w:rFonts w:ascii="Times New Roman" w:hAnsi="Times New Roman" w:cs="Times New Roman"/>
          <w:sz w:val="24"/>
          <w:szCs w:val="24"/>
        </w:rPr>
        <w:t>ltima Declaração de RS e respe</w:t>
      </w:r>
      <w:r w:rsidR="00EA7066" w:rsidRPr="00E23614">
        <w:rPr>
          <w:rFonts w:ascii="Times New Roman" w:hAnsi="Times New Roman" w:cs="Times New Roman"/>
          <w:sz w:val="24"/>
          <w:szCs w:val="24"/>
        </w:rPr>
        <w:t>tiva nota de liquidação;</w:t>
      </w:r>
    </w:p>
    <w:p w14:paraId="1AD65F6B" w14:textId="77777777" w:rsidR="00EA7066" w:rsidRDefault="00EA7066" w:rsidP="0009696B">
      <w:pPr>
        <w:pStyle w:val="PargrafodaLista"/>
        <w:numPr>
          <w:ilvl w:val="0"/>
          <w:numId w:val="8"/>
        </w:numPr>
        <w:spacing w:after="0" w:line="360" w:lineRule="auto"/>
        <w:ind w:left="714" w:hanging="357"/>
        <w:jc w:val="both"/>
        <w:rPr>
          <w:rFonts w:ascii="Times New Roman" w:hAnsi="Times New Roman" w:cs="Times New Roman"/>
          <w:sz w:val="24"/>
          <w:szCs w:val="24"/>
        </w:rPr>
      </w:pPr>
      <w:r>
        <w:rPr>
          <w:rFonts w:ascii="Times New Roman" w:hAnsi="Times New Roman" w:cs="Times New Roman"/>
          <w:sz w:val="24"/>
          <w:szCs w:val="24"/>
        </w:rPr>
        <w:lastRenderedPageBreak/>
        <w:t xml:space="preserve">Declaração anual de pensões, ou na ausência de rendimentos, uma declaração comprovativa da Segurança Social; </w:t>
      </w:r>
    </w:p>
    <w:p w14:paraId="2D17487D" w14:textId="77777777" w:rsidR="00EA7066" w:rsidRDefault="00EA7066" w:rsidP="0009696B">
      <w:pPr>
        <w:pStyle w:val="PargrafodaLista"/>
        <w:numPr>
          <w:ilvl w:val="0"/>
          <w:numId w:val="8"/>
        </w:numPr>
        <w:spacing w:after="0" w:line="360" w:lineRule="auto"/>
        <w:ind w:left="714" w:hanging="357"/>
        <w:jc w:val="both"/>
        <w:rPr>
          <w:rFonts w:ascii="Times New Roman" w:hAnsi="Times New Roman" w:cs="Times New Roman"/>
          <w:sz w:val="24"/>
          <w:szCs w:val="24"/>
        </w:rPr>
      </w:pPr>
      <w:r>
        <w:rPr>
          <w:rFonts w:ascii="Times New Roman" w:hAnsi="Times New Roman" w:cs="Times New Roman"/>
          <w:sz w:val="24"/>
          <w:szCs w:val="24"/>
        </w:rPr>
        <w:t>Compro</w:t>
      </w:r>
      <w:r w:rsidR="00BF2030">
        <w:rPr>
          <w:rFonts w:ascii="Times New Roman" w:hAnsi="Times New Roman" w:cs="Times New Roman"/>
          <w:sz w:val="24"/>
          <w:szCs w:val="24"/>
        </w:rPr>
        <w:t>vativo dos rendimentos prediais, caso existam, ou a Declaração de Compromisso de Honra de não existência de rendimentos prediais;</w:t>
      </w:r>
    </w:p>
    <w:p w14:paraId="7144BB39" w14:textId="77777777" w:rsidR="00EA7066" w:rsidRPr="00BF2030" w:rsidRDefault="001032B0" w:rsidP="0009696B">
      <w:pPr>
        <w:pStyle w:val="PargrafodaLista"/>
        <w:numPr>
          <w:ilvl w:val="0"/>
          <w:numId w:val="8"/>
        </w:numPr>
        <w:spacing w:after="0" w:line="360" w:lineRule="auto"/>
        <w:ind w:left="714" w:hanging="357"/>
        <w:jc w:val="both"/>
        <w:rPr>
          <w:rFonts w:ascii="Times New Roman" w:hAnsi="Times New Roman" w:cs="Times New Roman"/>
          <w:sz w:val="24"/>
          <w:szCs w:val="24"/>
        </w:rPr>
      </w:pPr>
      <w:r>
        <w:rPr>
          <w:rFonts w:ascii="Times New Roman" w:hAnsi="Times New Roman" w:cs="Times New Roman"/>
          <w:sz w:val="24"/>
          <w:szCs w:val="24"/>
        </w:rPr>
        <w:t>Cadernetas prediais a</w:t>
      </w:r>
      <w:r w:rsidR="00EA7066" w:rsidRPr="00BF2030">
        <w:rPr>
          <w:rFonts w:ascii="Times New Roman" w:hAnsi="Times New Roman" w:cs="Times New Roman"/>
          <w:sz w:val="24"/>
          <w:szCs w:val="24"/>
        </w:rPr>
        <w:t>tualizadas</w:t>
      </w:r>
      <w:r w:rsidR="00BF2030">
        <w:rPr>
          <w:rFonts w:ascii="Times New Roman" w:hAnsi="Times New Roman" w:cs="Times New Roman"/>
          <w:sz w:val="24"/>
          <w:szCs w:val="24"/>
        </w:rPr>
        <w:t>,</w:t>
      </w:r>
      <w:r w:rsidR="00BF2030" w:rsidRPr="00BF2030">
        <w:rPr>
          <w:rFonts w:ascii="Times New Roman" w:hAnsi="Times New Roman" w:cs="Times New Roman"/>
          <w:sz w:val="24"/>
          <w:szCs w:val="24"/>
        </w:rPr>
        <w:t xml:space="preserve"> caso existam, ou a Declaração de Compromisso de Honra de não existência de </w:t>
      </w:r>
      <w:r>
        <w:rPr>
          <w:rFonts w:ascii="Times New Roman" w:hAnsi="Times New Roman" w:cs="Times New Roman"/>
          <w:sz w:val="24"/>
          <w:szCs w:val="24"/>
        </w:rPr>
        <w:t>bens imó</w:t>
      </w:r>
      <w:r w:rsidR="00BF2030">
        <w:rPr>
          <w:rFonts w:ascii="Times New Roman" w:hAnsi="Times New Roman" w:cs="Times New Roman"/>
          <w:sz w:val="24"/>
          <w:szCs w:val="24"/>
        </w:rPr>
        <w:t>veis</w:t>
      </w:r>
      <w:r w:rsidR="00BF2030" w:rsidRPr="00BF2030">
        <w:rPr>
          <w:rFonts w:ascii="Times New Roman" w:hAnsi="Times New Roman" w:cs="Times New Roman"/>
          <w:sz w:val="24"/>
          <w:szCs w:val="24"/>
        </w:rPr>
        <w:t>;</w:t>
      </w:r>
    </w:p>
    <w:p w14:paraId="74CF7569" w14:textId="77777777" w:rsidR="00EA7066" w:rsidRPr="00BF2030" w:rsidRDefault="00EA7066" w:rsidP="0009696B">
      <w:pPr>
        <w:pStyle w:val="PargrafodaLista"/>
        <w:numPr>
          <w:ilvl w:val="0"/>
          <w:numId w:val="8"/>
        </w:numPr>
        <w:spacing w:after="0" w:line="360" w:lineRule="auto"/>
        <w:ind w:left="714" w:hanging="357"/>
        <w:jc w:val="both"/>
        <w:rPr>
          <w:rFonts w:ascii="Times New Roman" w:hAnsi="Times New Roman" w:cs="Times New Roman"/>
          <w:sz w:val="24"/>
          <w:szCs w:val="24"/>
        </w:rPr>
      </w:pPr>
      <w:r w:rsidRPr="00BF2030">
        <w:rPr>
          <w:rFonts w:ascii="Times New Roman" w:hAnsi="Times New Roman" w:cs="Times New Roman"/>
          <w:sz w:val="24"/>
          <w:szCs w:val="24"/>
        </w:rPr>
        <w:t xml:space="preserve">Declaração dos rendimentos de </w:t>
      </w:r>
      <w:r w:rsidR="00BF2030">
        <w:rPr>
          <w:rFonts w:ascii="Times New Roman" w:hAnsi="Times New Roman" w:cs="Times New Roman"/>
          <w:sz w:val="24"/>
          <w:szCs w:val="24"/>
        </w:rPr>
        <w:t xml:space="preserve">capitais, </w:t>
      </w:r>
      <w:r w:rsidR="00BF2030" w:rsidRPr="00BF2030">
        <w:rPr>
          <w:rFonts w:ascii="Times New Roman" w:hAnsi="Times New Roman" w:cs="Times New Roman"/>
          <w:sz w:val="24"/>
          <w:szCs w:val="24"/>
        </w:rPr>
        <w:t>caso existam, ou a Declaração de Compromisso de Honra de não ex</w:t>
      </w:r>
      <w:r w:rsidR="00BF2030">
        <w:rPr>
          <w:rFonts w:ascii="Times New Roman" w:hAnsi="Times New Roman" w:cs="Times New Roman"/>
          <w:sz w:val="24"/>
          <w:szCs w:val="24"/>
        </w:rPr>
        <w:t>istência de rendimentos de capitais</w:t>
      </w:r>
      <w:r w:rsidR="00BF2030" w:rsidRPr="00BF2030">
        <w:rPr>
          <w:rFonts w:ascii="Times New Roman" w:hAnsi="Times New Roman" w:cs="Times New Roman"/>
          <w:sz w:val="24"/>
          <w:szCs w:val="24"/>
        </w:rPr>
        <w:t>;</w:t>
      </w:r>
    </w:p>
    <w:p w14:paraId="55D83926" w14:textId="2ADD1D72" w:rsidR="00F662E3" w:rsidRPr="00F4129F" w:rsidRDefault="00EA7066" w:rsidP="0009696B">
      <w:pPr>
        <w:pStyle w:val="PargrafodaLista"/>
        <w:numPr>
          <w:ilvl w:val="0"/>
          <w:numId w:val="8"/>
        </w:numPr>
        <w:spacing w:after="0" w:line="360" w:lineRule="auto"/>
        <w:ind w:left="714" w:hanging="357"/>
        <w:jc w:val="both"/>
        <w:rPr>
          <w:rFonts w:ascii="Times New Roman" w:hAnsi="Times New Roman" w:cs="Times New Roman"/>
          <w:sz w:val="24"/>
          <w:szCs w:val="24"/>
        </w:rPr>
      </w:pPr>
      <w:r w:rsidRPr="00F4129F">
        <w:rPr>
          <w:rFonts w:ascii="Times New Roman" w:hAnsi="Times New Roman" w:cs="Times New Roman"/>
          <w:sz w:val="24"/>
          <w:szCs w:val="24"/>
        </w:rPr>
        <w:t>Os Desc</w:t>
      </w:r>
      <w:r w:rsidR="001032B0" w:rsidRPr="00F4129F">
        <w:rPr>
          <w:rFonts w:ascii="Times New Roman" w:hAnsi="Times New Roman" w:cs="Times New Roman"/>
          <w:sz w:val="24"/>
          <w:szCs w:val="24"/>
        </w:rPr>
        <w:t>endentes de 1º Grau da linha re</w:t>
      </w:r>
      <w:r w:rsidRPr="00F4129F">
        <w:rPr>
          <w:rFonts w:ascii="Times New Roman" w:hAnsi="Times New Roman" w:cs="Times New Roman"/>
          <w:sz w:val="24"/>
          <w:szCs w:val="24"/>
        </w:rPr>
        <w:t xml:space="preserve">ta ou quem se Encontre à Prestação de Alimentos deverão fornecer, igualmente, os documentos exigidos nas alíneas a), g), h) i), j) e k); </w:t>
      </w:r>
    </w:p>
    <w:p w14:paraId="63155852" w14:textId="0E6DF6CF" w:rsidR="000F17FF" w:rsidRDefault="00E53827" w:rsidP="0009696B">
      <w:pPr>
        <w:pStyle w:val="PargrafodaLista"/>
        <w:numPr>
          <w:ilvl w:val="0"/>
          <w:numId w:val="8"/>
        </w:numPr>
        <w:spacing w:line="360" w:lineRule="auto"/>
        <w:jc w:val="both"/>
        <w:rPr>
          <w:rFonts w:ascii="Times New Roman" w:hAnsi="Times New Roman" w:cs="Times New Roman"/>
          <w:sz w:val="24"/>
          <w:szCs w:val="24"/>
        </w:rPr>
      </w:pPr>
      <w:r w:rsidRPr="00050C0C">
        <w:rPr>
          <w:rFonts w:ascii="Times New Roman" w:hAnsi="Times New Roman" w:cs="Times New Roman"/>
          <w:sz w:val="24"/>
          <w:szCs w:val="24"/>
        </w:rPr>
        <w:t xml:space="preserve">Em caso de admissão urgente, pode ser dispensada a apresentação de candidatura e </w:t>
      </w:r>
      <w:r w:rsidR="001032B0">
        <w:rPr>
          <w:rFonts w:ascii="Times New Roman" w:hAnsi="Times New Roman" w:cs="Times New Roman"/>
          <w:sz w:val="24"/>
          <w:szCs w:val="24"/>
        </w:rPr>
        <w:t>respe</w:t>
      </w:r>
      <w:r w:rsidR="00BF2030" w:rsidRPr="00050C0C">
        <w:rPr>
          <w:rFonts w:ascii="Times New Roman" w:hAnsi="Times New Roman" w:cs="Times New Roman"/>
          <w:sz w:val="24"/>
          <w:szCs w:val="24"/>
        </w:rPr>
        <w:t>tivos</w:t>
      </w:r>
      <w:r w:rsidRPr="00050C0C">
        <w:rPr>
          <w:rFonts w:ascii="Times New Roman" w:hAnsi="Times New Roman" w:cs="Times New Roman"/>
          <w:sz w:val="24"/>
          <w:szCs w:val="24"/>
        </w:rPr>
        <w:t xml:space="preserve"> documentos probatórios, </w:t>
      </w:r>
      <w:r w:rsidR="001032B0" w:rsidRPr="00050C0C">
        <w:rPr>
          <w:rFonts w:ascii="Times New Roman" w:hAnsi="Times New Roman" w:cs="Times New Roman"/>
          <w:sz w:val="24"/>
          <w:szCs w:val="24"/>
        </w:rPr>
        <w:t>devendo, todavia,</w:t>
      </w:r>
      <w:r w:rsidRPr="00050C0C">
        <w:rPr>
          <w:rFonts w:ascii="Times New Roman" w:hAnsi="Times New Roman" w:cs="Times New Roman"/>
          <w:sz w:val="24"/>
          <w:szCs w:val="24"/>
        </w:rPr>
        <w:t xml:space="preserve"> ser desde logo iniciado o processo de obtenção dos dados em falta.</w:t>
      </w:r>
    </w:p>
    <w:p w14:paraId="2BA2224A" w14:textId="757FD0F5" w:rsidR="003A70BE" w:rsidRPr="00D6059E" w:rsidRDefault="003A70BE" w:rsidP="00D6059E">
      <w:pPr>
        <w:pStyle w:val="PargrafodaLista"/>
        <w:numPr>
          <w:ilvl w:val="0"/>
          <w:numId w:val="8"/>
        </w:numPr>
        <w:tabs>
          <w:tab w:val="left" w:pos="0"/>
          <w:tab w:val="left" w:pos="240"/>
        </w:tabs>
        <w:spacing w:after="0" w:line="360" w:lineRule="auto"/>
        <w:jc w:val="both"/>
        <w:rPr>
          <w:rFonts w:ascii="Times New Roman" w:eastAsia="Times New Roman" w:hAnsi="Times New Roman" w:cs="Times New Roman"/>
          <w:sz w:val="24"/>
          <w:szCs w:val="24"/>
          <w:lang w:eastAsia="pt-PT"/>
        </w:rPr>
      </w:pPr>
      <w:r w:rsidRPr="003A70BE">
        <w:rPr>
          <w:rFonts w:ascii="Times New Roman" w:eastAsia="Times New Roman" w:hAnsi="Times New Roman" w:cs="Times New Roman"/>
          <w:sz w:val="24"/>
          <w:szCs w:val="24"/>
          <w:lang w:eastAsia="pt-PT"/>
        </w:rPr>
        <w:t>Declaração em como consentiu à consulta e cópia dos documentos supra, apenas e tão só para o fim pre</w:t>
      </w:r>
      <w:r w:rsidR="00B4017A">
        <w:rPr>
          <w:rFonts w:ascii="Times New Roman" w:eastAsia="Times New Roman" w:hAnsi="Times New Roman" w:cs="Times New Roman"/>
          <w:sz w:val="24"/>
          <w:szCs w:val="24"/>
          <w:lang w:eastAsia="pt-PT"/>
        </w:rPr>
        <w:t>visto, isto é, constituir o PI e em cumprimento do RGPD.</w:t>
      </w:r>
    </w:p>
    <w:p w14:paraId="44EA22BF" w14:textId="77777777" w:rsidR="00F662E3" w:rsidRPr="00050C0C" w:rsidRDefault="00F662E3" w:rsidP="002D2173">
      <w:pPr>
        <w:pStyle w:val="PargrafodaLista"/>
        <w:spacing w:line="360" w:lineRule="auto"/>
        <w:jc w:val="both"/>
        <w:rPr>
          <w:rFonts w:ascii="Times New Roman" w:hAnsi="Times New Roman" w:cs="Times New Roman"/>
          <w:sz w:val="24"/>
          <w:szCs w:val="24"/>
        </w:rPr>
      </w:pPr>
    </w:p>
    <w:p w14:paraId="764A66E5" w14:textId="4CC06D73" w:rsidR="00F662E3" w:rsidRPr="00D6059E" w:rsidRDefault="000F17FF" w:rsidP="00D6059E">
      <w:pPr>
        <w:pStyle w:val="PargrafodaLista"/>
        <w:numPr>
          <w:ilvl w:val="0"/>
          <w:numId w:val="7"/>
        </w:numPr>
        <w:spacing w:line="360" w:lineRule="auto"/>
        <w:ind w:left="284" w:hanging="284"/>
        <w:jc w:val="both"/>
        <w:rPr>
          <w:rFonts w:ascii="Times New Roman" w:eastAsia="Arial Unicode MS" w:hAnsi="Times New Roman" w:cs="Times New Roman"/>
          <w:sz w:val="24"/>
          <w:szCs w:val="24"/>
        </w:rPr>
      </w:pPr>
      <w:r w:rsidRPr="00050C0C">
        <w:rPr>
          <w:rFonts w:ascii="Times New Roman" w:eastAsia="Arial Unicode MS" w:hAnsi="Times New Roman" w:cs="Times New Roman"/>
          <w:sz w:val="24"/>
          <w:szCs w:val="24"/>
        </w:rPr>
        <w:t>As inscrições serão aceites durante todo o ano e são válidas durante 12 meses, após o que deve proceder-se à renovação da referida inscrição. É obrigatória a entrega dos documentos necessários ao cálculo d</w:t>
      </w:r>
      <w:r w:rsidR="00F662E3" w:rsidRPr="00050C0C">
        <w:rPr>
          <w:rFonts w:ascii="Times New Roman" w:eastAsia="Arial Unicode MS" w:hAnsi="Times New Roman" w:cs="Times New Roman"/>
          <w:sz w:val="24"/>
          <w:szCs w:val="24"/>
        </w:rPr>
        <w:t xml:space="preserve">a mensalidade sempre que haja </w:t>
      </w:r>
      <w:r w:rsidR="005B6D75">
        <w:rPr>
          <w:rFonts w:ascii="Times New Roman" w:eastAsia="Arial Unicode MS" w:hAnsi="Times New Roman" w:cs="Times New Roman"/>
          <w:sz w:val="24"/>
          <w:szCs w:val="24"/>
        </w:rPr>
        <w:t>a</w:t>
      </w:r>
      <w:r w:rsidR="000166D1" w:rsidRPr="00050C0C">
        <w:rPr>
          <w:rFonts w:ascii="Times New Roman" w:eastAsia="Arial Unicode MS" w:hAnsi="Times New Roman" w:cs="Times New Roman"/>
          <w:sz w:val="24"/>
          <w:szCs w:val="24"/>
        </w:rPr>
        <w:t>tualização</w:t>
      </w:r>
      <w:r w:rsidRPr="00050C0C">
        <w:rPr>
          <w:rFonts w:ascii="Times New Roman" w:eastAsia="Arial Unicode MS" w:hAnsi="Times New Roman" w:cs="Times New Roman"/>
          <w:sz w:val="24"/>
          <w:szCs w:val="24"/>
        </w:rPr>
        <w:t xml:space="preserve"> dos rendimentos, caso contrário a inscrição será anulada.</w:t>
      </w:r>
    </w:p>
    <w:p w14:paraId="1F5A5103" w14:textId="4238F7AA" w:rsidR="000F17FF" w:rsidRPr="00050C0C" w:rsidRDefault="000F17FF" w:rsidP="002D2173">
      <w:pPr>
        <w:pStyle w:val="Ttulo2"/>
        <w:jc w:val="center"/>
        <w:rPr>
          <w:rFonts w:ascii="Times New Roman" w:hAnsi="Times New Roman" w:cs="Times New Roman"/>
          <w:color w:val="auto"/>
          <w:sz w:val="24"/>
          <w:szCs w:val="24"/>
        </w:rPr>
      </w:pPr>
      <w:bookmarkStart w:id="37" w:name="_Toc23255640"/>
      <w:r w:rsidRPr="00050C0C">
        <w:rPr>
          <w:rFonts w:ascii="Times New Roman" w:hAnsi="Times New Roman" w:cs="Times New Roman"/>
          <w:color w:val="auto"/>
          <w:sz w:val="24"/>
          <w:szCs w:val="24"/>
        </w:rPr>
        <w:t xml:space="preserve">Artigo </w:t>
      </w:r>
      <w:r w:rsidR="00DE6888" w:rsidRPr="00050C0C">
        <w:rPr>
          <w:rFonts w:ascii="Times New Roman" w:hAnsi="Times New Roman" w:cs="Times New Roman"/>
          <w:color w:val="auto"/>
          <w:sz w:val="24"/>
          <w:szCs w:val="24"/>
        </w:rPr>
        <w:t>1</w:t>
      </w:r>
      <w:r w:rsidR="00DE6888">
        <w:rPr>
          <w:rFonts w:ascii="Times New Roman" w:hAnsi="Times New Roman" w:cs="Times New Roman"/>
          <w:color w:val="auto"/>
          <w:sz w:val="24"/>
          <w:szCs w:val="24"/>
        </w:rPr>
        <w:t>0</w:t>
      </w:r>
      <w:r w:rsidRPr="00050C0C">
        <w:rPr>
          <w:rFonts w:ascii="Times New Roman" w:hAnsi="Times New Roman" w:cs="Times New Roman"/>
          <w:color w:val="auto"/>
          <w:sz w:val="24"/>
          <w:szCs w:val="24"/>
        </w:rPr>
        <w:t>.º</w:t>
      </w:r>
      <w:bookmarkEnd w:id="37"/>
    </w:p>
    <w:p w14:paraId="1CC5790A" w14:textId="3B0D8112" w:rsidR="00C14EFF" w:rsidRPr="00694549" w:rsidRDefault="00BF2030" w:rsidP="00694549">
      <w:pPr>
        <w:pStyle w:val="Ttulo2"/>
        <w:jc w:val="center"/>
        <w:rPr>
          <w:rFonts w:ascii="Times New Roman" w:hAnsi="Times New Roman" w:cs="Times New Roman"/>
          <w:color w:val="auto"/>
          <w:sz w:val="24"/>
          <w:szCs w:val="24"/>
        </w:rPr>
      </w:pPr>
      <w:bookmarkStart w:id="38" w:name="_Toc23255641"/>
      <w:r>
        <w:rPr>
          <w:rFonts w:ascii="Times New Roman" w:hAnsi="Times New Roman" w:cs="Times New Roman"/>
          <w:color w:val="auto"/>
          <w:sz w:val="24"/>
          <w:szCs w:val="24"/>
        </w:rPr>
        <w:t>(Base de Dados</w:t>
      </w:r>
      <w:r w:rsidR="000F17FF" w:rsidRPr="00050C0C">
        <w:rPr>
          <w:rFonts w:ascii="Times New Roman" w:hAnsi="Times New Roman" w:cs="Times New Roman"/>
          <w:color w:val="auto"/>
          <w:sz w:val="24"/>
          <w:szCs w:val="24"/>
        </w:rPr>
        <w:t xml:space="preserve"> de Inscrições)</w:t>
      </w:r>
      <w:bookmarkEnd w:id="38"/>
    </w:p>
    <w:p w14:paraId="37489C83" w14:textId="6E442DE4" w:rsidR="001032B0" w:rsidRPr="00F4129F" w:rsidRDefault="001032B0" w:rsidP="00A81640">
      <w:pPr>
        <w:pStyle w:val="PargrafodaLista"/>
        <w:numPr>
          <w:ilvl w:val="0"/>
          <w:numId w:val="55"/>
        </w:numPr>
        <w:spacing w:line="360" w:lineRule="auto"/>
        <w:ind w:left="284" w:hanging="284"/>
        <w:jc w:val="both"/>
        <w:rPr>
          <w:rFonts w:ascii="Times New Roman" w:hAnsi="Times New Roman" w:cs="Times New Roman"/>
          <w:sz w:val="24"/>
          <w:szCs w:val="24"/>
        </w:rPr>
      </w:pPr>
      <w:r w:rsidRPr="00F4129F">
        <w:rPr>
          <w:rFonts w:ascii="Times New Roman" w:hAnsi="Times New Roman" w:cs="Times New Roman"/>
          <w:sz w:val="24"/>
          <w:szCs w:val="24"/>
        </w:rPr>
        <w:t>As inscrições de potenciais</w:t>
      </w:r>
      <w:r w:rsidR="009A78CF" w:rsidRPr="009A78CF">
        <w:rPr>
          <w:rFonts w:ascii="Times New Roman" w:hAnsi="Times New Roman" w:cs="Times New Roman"/>
          <w:sz w:val="24"/>
          <w:szCs w:val="24"/>
        </w:rPr>
        <w:t xml:space="preserve"> </w:t>
      </w:r>
      <w:r w:rsidR="009A78CF">
        <w:rPr>
          <w:rFonts w:ascii="Times New Roman" w:hAnsi="Times New Roman" w:cs="Times New Roman"/>
          <w:sz w:val="24"/>
          <w:szCs w:val="24"/>
        </w:rPr>
        <w:t>Clientes</w:t>
      </w:r>
      <w:r w:rsidR="009A78CF" w:rsidRPr="00F4129F">
        <w:rPr>
          <w:rFonts w:ascii="Times New Roman" w:hAnsi="Times New Roman" w:cs="Times New Roman"/>
          <w:sz w:val="24"/>
          <w:szCs w:val="24"/>
        </w:rPr>
        <w:t xml:space="preserve"> </w:t>
      </w:r>
      <w:r w:rsidRPr="00F4129F">
        <w:rPr>
          <w:rFonts w:ascii="Times New Roman" w:hAnsi="Times New Roman" w:cs="Times New Roman"/>
          <w:sz w:val="24"/>
          <w:szCs w:val="24"/>
        </w:rPr>
        <w:t>para futura admissão serão registadas numa base de dados.</w:t>
      </w:r>
    </w:p>
    <w:p w14:paraId="77A91AD6" w14:textId="59839965" w:rsidR="00451830" w:rsidRPr="00050C0C" w:rsidRDefault="00451830" w:rsidP="002D2173">
      <w:pPr>
        <w:pStyle w:val="Ttulo2"/>
        <w:jc w:val="center"/>
        <w:rPr>
          <w:rFonts w:ascii="Times New Roman" w:hAnsi="Times New Roman" w:cs="Times New Roman"/>
          <w:color w:val="auto"/>
          <w:sz w:val="24"/>
          <w:szCs w:val="24"/>
        </w:rPr>
      </w:pPr>
      <w:bookmarkStart w:id="39" w:name="_Toc23255642"/>
      <w:r w:rsidRPr="00050C0C">
        <w:rPr>
          <w:rFonts w:ascii="Times New Roman" w:hAnsi="Times New Roman" w:cs="Times New Roman"/>
          <w:color w:val="auto"/>
          <w:sz w:val="24"/>
          <w:szCs w:val="24"/>
        </w:rPr>
        <w:t xml:space="preserve">Artigo </w:t>
      </w:r>
      <w:r w:rsidR="00DE6888" w:rsidRPr="00050C0C">
        <w:rPr>
          <w:rFonts w:ascii="Times New Roman" w:hAnsi="Times New Roman" w:cs="Times New Roman"/>
          <w:color w:val="auto"/>
          <w:sz w:val="24"/>
          <w:szCs w:val="24"/>
        </w:rPr>
        <w:t>1</w:t>
      </w:r>
      <w:r w:rsidR="00DE6888">
        <w:rPr>
          <w:rFonts w:ascii="Times New Roman" w:hAnsi="Times New Roman" w:cs="Times New Roman"/>
          <w:color w:val="auto"/>
          <w:sz w:val="24"/>
          <w:szCs w:val="24"/>
        </w:rPr>
        <w:t>1</w:t>
      </w:r>
      <w:r w:rsidRPr="00050C0C">
        <w:rPr>
          <w:rFonts w:ascii="Times New Roman" w:hAnsi="Times New Roman" w:cs="Times New Roman"/>
          <w:color w:val="auto"/>
          <w:sz w:val="24"/>
          <w:szCs w:val="24"/>
        </w:rPr>
        <w:t>.º</w:t>
      </w:r>
      <w:bookmarkEnd w:id="39"/>
    </w:p>
    <w:p w14:paraId="5E9D3AC2" w14:textId="4F64AD3D" w:rsidR="00CC7FEA" w:rsidRPr="00694549" w:rsidRDefault="00451830" w:rsidP="00694549">
      <w:pPr>
        <w:pStyle w:val="Ttulo2"/>
        <w:jc w:val="center"/>
        <w:rPr>
          <w:rFonts w:ascii="Times New Roman" w:hAnsi="Times New Roman" w:cs="Times New Roman"/>
          <w:color w:val="auto"/>
          <w:sz w:val="24"/>
          <w:szCs w:val="24"/>
        </w:rPr>
      </w:pPr>
      <w:bookmarkStart w:id="40" w:name="_Toc23255643"/>
      <w:r w:rsidRPr="00050C0C">
        <w:rPr>
          <w:rFonts w:ascii="Times New Roman" w:hAnsi="Times New Roman" w:cs="Times New Roman"/>
          <w:color w:val="auto"/>
          <w:sz w:val="24"/>
          <w:szCs w:val="24"/>
        </w:rPr>
        <w:t>(Admissão)</w:t>
      </w:r>
      <w:bookmarkEnd w:id="40"/>
    </w:p>
    <w:p w14:paraId="50E40E6D" w14:textId="51663BE5" w:rsidR="00F239AC" w:rsidRDefault="00451830" w:rsidP="0009696B">
      <w:pPr>
        <w:pStyle w:val="PargrafodaLista"/>
        <w:numPr>
          <w:ilvl w:val="0"/>
          <w:numId w:val="9"/>
        </w:numPr>
        <w:spacing w:line="360" w:lineRule="auto"/>
        <w:ind w:left="360"/>
        <w:jc w:val="both"/>
        <w:rPr>
          <w:rFonts w:ascii="Times New Roman" w:hAnsi="Times New Roman" w:cs="Times New Roman"/>
          <w:sz w:val="24"/>
          <w:szCs w:val="24"/>
        </w:rPr>
      </w:pPr>
      <w:r w:rsidRPr="00050C0C">
        <w:rPr>
          <w:rFonts w:ascii="Times New Roman" w:hAnsi="Times New Roman" w:cs="Times New Roman"/>
          <w:sz w:val="24"/>
          <w:szCs w:val="24"/>
        </w:rPr>
        <w:t>A admissão passará obrigatoriamente por uma entrevista ao</w:t>
      </w:r>
      <w:r w:rsidR="001032B0">
        <w:rPr>
          <w:rFonts w:ascii="Times New Roman" w:hAnsi="Times New Roman" w:cs="Times New Roman"/>
          <w:sz w:val="24"/>
          <w:szCs w:val="24"/>
        </w:rPr>
        <w:t>/à</w:t>
      </w:r>
      <w:r w:rsidRPr="00050C0C">
        <w:rPr>
          <w:rFonts w:ascii="Times New Roman" w:hAnsi="Times New Roman" w:cs="Times New Roman"/>
          <w:sz w:val="24"/>
          <w:szCs w:val="24"/>
        </w:rPr>
        <w:t xml:space="preserve"> candidato</w:t>
      </w:r>
      <w:r w:rsidR="001032B0">
        <w:rPr>
          <w:rFonts w:ascii="Times New Roman" w:hAnsi="Times New Roman" w:cs="Times New Roman"/>
          <w:sz w:val="24"/>
          <w:szCs w:val="24"/>
        </w:rPr>
        <w:t>/a</w:t>
      </w:r>
      <w:r w:rsidR="00B66AD7">
        <w:rPr>
          <w:rFonts w:ascii="Times New Roman" w:eastAsia="Arial Unicode MS" w:hAnsi="Times New Roman" w:cs="Times New Roman"/>
          <w:sz w:val="24"/>
          <w:szCs w:val="24"/>
        </w:rPr>
        <w:t xml:space="preserve">, </w:t>
      </w:r>
      <w:r w:rsidR="00B66AD7" w:rsidRPr="007E41EA">
        <w:rPr>
          <w:rFonts w:ascii="Times New Roman" w:eastAsia="Arial Unicode MS" w:hAnsi="Times New Roman" w:cs="Times New Roman"/>
          <w:sz w:val="24"/>
          <w:szCs w:val="24"/>
        </w:rPr>
        <w:t xml:space="preserve">familiar/responsável e/ou </w:t>
      </w:r>
      <w:r w:rsidR="00694549">
        <w:rPr>
          <w:rFonts w:ascii="Times New Roman" w:eastAsia="Arial Unicode MS" w:hAnsi="Times New Roman" w:cs="Times New Roman"/>
          <w:sz w:val="24"/>
          <w:szCs w:val="24"/>
        </w:rPr>
        <w:t>Responsável</w:t>
      </w:r>
      <w:r w:rsidRPr="00050C0C">
        <w:rPr>
          <w:rFonts w:ascii="Times New Roman" w:hAnsi="Times New Roman" w:cs="Times New Roman"/>
          <w:sz w:val="24"/>
          <w:szCs w:val="24"/>
        </w:rPr>
        <w:t xml:space="preserve"> feita pelo</w:t>
      </w:r>
      <w:r w:rsidR="001032B0">
        <w:rPr>
          <w:rFonts w:ascii="Times New Roman" w:hAnsi="Times New Roman" w:cs="Times New Roman"/>
          <w:sz w:val="24"/>
          <w:szCs w:val="24"/>
        </w:rPr>
        <w:t>/a Diretor/a Técnico/a</w:t>
      </w:r>
      <w:r w:rsidRPr="00050C0C">
        <w:rPr>
          <w:rFonts w:ascii="Times New Roman" w:hAnsi="Times New Roman" w:cs="Times New Roman"/>
          <w:sz w:val="24"/>
          <w:szCs w:val="24"/>
        </w:rPr>
        <w:t xml:space="preserve"> destinada a estudar a situação </w:t>
      </w:r>
      <w:r w:rsidR="00F662E3" w:rsidRPr="00050C0C">
        <w:rPr>
          <w:rFonts w:ascii="Times New Roman" w:hAnsi="Times New Roman" w:cs="Times New Roman"/>
          <w:sz w:val="24"/>
          <w:szCs w:val="24"/>
        </w:rPr>
        <w:t>sociofamiliar</w:t>
      </w:r>
      <w:r w:rsidRPr="00050C0C">
        <w:rPr>
          <w:rFonts w:ascii="Times New Roman" w:hAnsi="Times New Roman" w:cs="Times New Roman"/>
          <w:sz w:val="24"/>
          <w:szCs w:val="24"/>
        </w:rPr>
        <w:t xml:space="preserve"> do candidato, bem como</w:t>
      </w:r>
      <w:r w:rsidR="001032B0">
        <w:rPr>
          <w:rFonts w:ascii="Times New Roman" w:hAnsi="Times New Roman" w:cs="Times New Roman"/>
          <w:sz w:val="24"/>
          <w:szCs w:val="24"/>
        </w:rPr>
        <w:t xml:space="preserve"> informar e esclarecer sobre o Regulamento Interno, Normas, Princípios e V</w:t>
      </w:r>
      <w:r w:rsidRPr="00050C0C">
        <w:rPr>
          <w:rFonts w:ascii="Times New Roman" w:hAnsi="Times New Roman" w:cs="Times New Roman"/>
          <w:sz w:val="24"/>
          <w:szCs w:val="24"/>
        </w:rPr>
        <w:t>alores da Misericórdia.</w:t>
      </w:r>
    </w:p>
    <w:p w14:paraId="1C2AF5F7" w14:textId="2A524A90" w:rsidR="00F662E3" w:rsidRPr="00D6059E" w:rsidRDefault="001032B0" w:rsidP="00D6059E">
      <w:pPr>
        <w:pStyle w:val="PargrafodaLista"/>
        <w:numPr>
          <w:ilvl w:val="0"/>
          <w:numId w:val="9"/>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As admissões serão efe</w:t>
      </w:r>
      <w:r w:rsidR="00F239AC" w:rsidRPr="00F239AC">
        <w:rPr>
          <w:rFonts w:ascii="Times New Roman" w:hAnsi="Times New Roman" w:cs="Times New Roman"/>
          <w:sz w:val="24"/>
          <w:szCs w:val="24"/>
        </w:rPr>
        <w:t>tuadas pela Mesa Admi</w:t>
      </w:r>
      <w:r>
        <w:rPr>
          <w:rFonts w:ascii="Times New Roman" w:hAnsi="Times New Roman" w:cs="Times New Roman"/>
          <w:sz w:val="24"/>
          <w:szCs w:val="24"/>
        </w:rPr>
        <w:t>nistrativa sob proposta da Dire</w:t>
      </w:r>
      <w:r w:rsidR="00F239AC" w:rsidRPr="00F239AC">
        <w:rPr>
          <w:rFonts w:ascii="Times New Roman" w:hAnsi="Times New Roman" w:cs="Times New Roman"/>
          <w:sz w:val="24"/>
          <w:szCs w:val="24"/>
        </w:rPr>
        <w:t>ção Técnica sempre que haja vagas, cabendo a este ó</w:t>
      </w:r>
      <w:r>
        <w:rPr>
          <w:rFonts w:ascii="Times New Roman" w:hAnsi="Times New Roman" w:cs="Times New Roman"/>
          <w:sz w:val="24"/>
          <w:szCs w:val="24"/>
        </w:rPr>
        <w:t xml:space="preserve">rgão a decisão da admissão dos </w:t>
      </w:r>
      <w:r w:rsidR="002A2865">
        <w:rPr>
          <w:rFonts w:ascii="Times New Roman" w:hAnsi="Times New Roman" w:cs="Times New Roman"/>
          <w:sz w:val="24"/>
          <w:szCs w:val="24"/>
        </w:rPr>
        <w:t xml:space="preserve">Clientes </w:t>
      </w:r>
      <w:r>
        <w:rPr>
          <w:rFonts w:ascii="Times New Roman" w:hAnsi="Times New Roman" w:cs="Times New Roman"/>
          <w:sz w:val="24"/>
          <w:szCs w:val="24"/>
        </w:rPr>
        <w:t>e a atribuição da respe</w:t>
      </w:r>
      <w:r w:rsidR="00F239AC" w:rsidRPr="00F239AC">
        <w:rPr>
          <w:rFonts w:ascii="Times New Roman" w:hAnsi="Times New Roman" w:cs="Times New Roman"/>
          <w:sz w:val="24"/>
          <w:szCs w:val="24"/>
        </w:rPr>
        <w:t>tiva comparticipação mensal.</w:t>
      </w:r>
    </w:p>
    <w:p w14:paraId="3EE0B456" w14:textId="0183EFB5" w:rsidR="005A3F0C" w:rsidRDefault="005A3F0C" w:rsidP="00F4129F">
      <w:pPr>
        <w:pStyle w:val="PargrafodaLista"/>
        <w:numPr>
          <w:ilvl w:val="0"/>
          <w:numId w:val="68"/>
        </w:numPr>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A ERPI deve </w:t>
      </w:r>
      <w:r w:rsidR="0001495B" w:rsidRPr="000F2421">
        <w:rPr>
          <w:rFonts w:ascii="Times New Roman" w:hAnsi="Times New Roman" w:cs="Times New Roman"/>
          <w:sz w:val="24"/>
          <w:szCs w:val="24"/>
        </w:rPr>
        <w:t>no ato de admissão</w:t>
      </w:r>
      <w:r>
        <w:rPr>
          <w:rFonts w:ascii="Times New Roman" w:hAnsi="Times New Roman" w:cs="Times New Roman"/>
          <w:sz w:val="24"/>
          <w:szCs w:val="24"/>
        </w:rPr>
        <w:t>:</w:t>
      </w:r>
    </w:p>
    <w:p w14:paraId="6AF14AB9" w14:textId="642C4DA7" w:rsidR="0001495B" w:rsidRPr="000F2421" w:rsidRDefault="005A3F0C" w:rsidP="00553747">
      <w:pPr>
        <w:pStyle w:val="PargrafodaLista"/>
        <w:numPr>
          <w:ilvl w:val="1"/>
          <w:numId w:val="68"/>
        </w:numPr>
        <w:spacing w:line="360" w:lineRule="auto"/>
        <w:ind w:left="851" w:hanging="284"/>
        <w:jc w:val="both"/>
        <w:rPr>
          <w:rFonts w:ascii="Times New Roman" w:hAnsi="Times New Roman" w:cs="Times New Roman"/>
          <w:sz w:val="24"/>
          <w:szCs w:val="24"/>
        </w:rPr>
      </w:pPr>
      <w:r w:rsidRPr="005A3F0C">
        <w:rPr>
          <w:rFonts w:ascii="Times New Roman" w:hAnsi="Times New Roman" w:cs="Times New Roman"/>
          <w:sz w:val="24"/>
          <w:szCs w:val="24"/>
        </w:rPr>
        <w:t xml:space="preserve">Prestar ao </w:t>
      </w:r>
      <w:r w:rsidR="002A2865">
        <w:rPr>
          <w:rFonts w:ascii="Times New Roman" w:hAnsi="Times New Roman" w:cs="Times New Roman"/>
          <w:sz w:val="24"/>
          <w:szCs w:val="24"/>
        </w:rPr>
        <w:t>Cliente</w:t>
      </w:r>
      <w:r w:rsidRPr="005A3F0C">
        <w:rPr>
          <w:rFonts w:ascii="Times New Roman" w:hAnsi="Times New Roman" w:cs="Times New Roman"/>
          <w:sz w:val="24"/>
          <w:szCs w:val="24"/>
        </w:rPr>
        <w:t xml:space="preserve">, familiar/responsável e/ou </w:t>
      </w:r>
      <w:r w:rsidR="00694549">
        <w:rPr>
          <w:rFonts w:ascii="Times New Roman" w:hAnsi="Times New Roman" w:cs="Times New Roman"/>
          <w:sz w:val="24"/>
          <w:szCs w:val="24"/>
        </w:rPr>
        <w:t>responsável</w:t>
      </w:r>
      <w:r w:rsidRPr="005A3F0C">
        <w:rPr>
          <w:rFonts w:ascii="Times New Roman" w:hAnsi="Times New Roman" w:cs="Times New Roman"/>
          <w:sz w:val="24"/>
          <w:szCs w:val="24"/>
        </w:rPr>
        <w:t xml:space="preserve">, todos os esclarecimentos necessários à boa integração do </w:t>
      </w:r>
      <w:r w:rsidR="002A2865">
        <w:rPr>
          <w:rFonts w:ascii="Times New Roman" w:hAnsi="Times New Roman" w:cs="Times New Roman"/>
          <w:sz w:val="24"/>
          <w:szCs w:val="24"/>
        </w:rPr>
        <w:t>Cliente</w:t>
      </w:r>
      <w:r w:rsidRPr="005A3F0C">
        <w:rPr>
          <w:rFonts w:ascii="Times New Roman" w:hAnsi="Times New Roman" w:cs="Times New Roman"/>
          <w:sz w:val="24"/>
          <w:szCs w:val="24"/>
        </w:rPr>
        <w:t xml:space="preserve">, seus direitos, </w:t>
      </w:r>
      <w:r w:rsidR="0001495B" w:rsidRPr="000F2421">
        <w:rPr>
          <w:rFonts w:ascii="Times New Roman" w:hAnsi="Times New Roman" w:cs="Times New Roman"/>
          <w:sz w:val="24"/>
          <w:szCs w:val="24"/>
        </w:rPr>
        <w:t>deveres e normas internas e quotidiano da ERPI;</w:t>
      </w:r>
    </w:p>
    <w:p w14:paraId="092AE491" w14:textId="69141BBF" w:rsidR="0001495B" w:rsidRDefault="005A3F0C" w:rsidP="00553747">
      <w:pPr>
        <w:pStyle w:val="PargrafodaLista"/>
        <w:numPr>
          <w:ilvl w:val="1"/>
          <w:numId w:val="68"/>
        </w:numPr>
        <w:spacing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 xml:space="preserve">Informar o </w:t>
      </w:r>
      <w:r w:rsidR="002A2865">
        <w:rPr>
          <w:rFonts w:ascii="Times New Roman" w:hAnsi="Times New Roman" w:cs="Times New Roman"/>
          <w:sz w:val="24"/>
          <w:szCs w:val="24"/>
        </w:rPr>
        <w:t>Cliente</w:t>
      </w:r>
      <w:r>
        <w:rPr>
          <w:rFonts w:ascii="Times New Roman" w:hAnsi="Times New Roman" w:cs="Times New Roman"/>
          <w:sz w:val="24"/>
          <w:szCs w:val="24"/>
        </w:rPr>
        <w:t>,</w:t>
      </w:r>
      <w:r w:rsidRPr="005A3F0C">
        <w:rPr>
          <w:rFonts w:ascii="Times New Roman" w:hAnsi="Times New Roman" w:cs="Times New Roman"/>
          <w:sz w:val="24"/>
          <w:szCs w:val="24"/>
        </w:rPr>
        <w:t xml:space="preserve"> </w:t>
      </w:r>
      <w:r w:rsidRPr="0003097C">
        <w:rPr>
          <w:rFonts w:ascii="Times New Roman" w:hAnsi="Times New Roman" w:cs="Times New Roman"/>
          <w:sz w:val="24"/>
          <w:szCs w:val="24"/>
        </w:rPr>
        <w:t>familiar/respons</w:t>
      </w:r>
      <w:r>
        <w:rPr>
          <w:rFonts w:ascii="Times New Roman" w:hAnsi="Times New Roman" w:cs="Times New Roman"/>
          <w:sz w:val="24"/>
          <w:szCs w:val="24"/>
        </w:rPr>
        <w:t xml:space="preserve">ável e/ou </w:t>
      </w:r>
      <w:r w:rsidR="00694549">
        <w:rPr>
          <w:rFonts w:ascii="Times New Roman" w:hAnsi="Times New Roman" w:cs="Times New Roman"/>
          <w:sz w:val="24"/>
          <w:szCs w:val="24"/>
        </w:rPr>
        <w:t>responsável</w:t>
      </w:r>
      <w:r>
        <w:rPr>
          <w:rFonts w:ascii="Times New Roman" w:hAnsi="Times New Roman" w:cs="Times New Roman"/>
          <w:sz w:val="24"/>
          <w:szCs w:val="24"/>
        </w:rPr>
        <w:t xml:space="preserve"> d</w:t>
      </w:r>
      <w:r w:rsidR="0001495B" w:rsidRPr="000F2421">
        <w:rPr>
          <w:rFonts w:ascii="Times New Roman" w:hAnsi="Times New Roman" w:cs="Times New Roman"/>
          <w:sz w:val="24"/>
          <w:szCs w:val="24"/>
        </w:rPr>
        <w:t>o valor da comparticipação mensal a pagar à Misericórdia;</w:t>
      </w:r>
    </w:p>
    <w:p w14:paraId="440E50EB" w14:textId="208C76F5" w:rsidR="005A3F0C" w:rsidRPr="000F2421" w:rsidRDefault="005A3F0C" w:rsidP="00553747">
      <w:pPr>
        <w:pStyle w:val="PargrafodaLista"/>
        <w:numPr>
          <w:ilvl w:val="1"/>
          <w:numId w:val="68"/>
        </w:numPr>
        <w:spacing w:line="360" w:lineRule="auto"/>
        <w:ind w:left="851" w:hanging="284"/>
        <w:jc w:val="both"/>
        <w:rPr>
          <w:rFonts w:ascii="Times New Roman" w:hAnsi="Times New Roman" w:cs="Times New Roman"/>
          <w:sz w:val="24"/>
          <w:szCs w:val="24"/>
        </w:rPr>
      </w:pPr>
      <w:r w:rsidRPr="005A3F0C">
        <w:rPr>
          <w:rFonts w:ascii="Times New Roman" w:hAnsi="Times New Roman" w:cs="Times New Roman"/>
          <w:sz w:val="24"/>
          <w:szCs w:val="24"/>
        </w:rPr>
        <w:t xml:space="preserve">Informar o </w:t>
      </w:r>
      <w:r w:rsidR="00101807">
        <w:rPr>
          <w:rFonts w:ascii="Times New Roman" w:hAnsi="Times New Roman" w:cs="Times New Roman"/>
          <w:sz w:val="24"/>
          <w:szCs w:val="24"/>
        </w:rPr>
        <w:t>Cliente</w:t>
      </w:r>
      <w:r w:rsidRPr="005A3F0C">
        <w:rPr>
          <w:rFonts w:ascii="Times New Roman" w:hAnsi="Times New Roman" w:cs="Times New Roman"/>
          <w:sz w:val="24"/>
          <w:szCs w:val="24"/>
        </w:rPr>
        <w:t xml:space="preserve">, familiar/responsável e/ou </w:t>
      </w:r>
      <w:r w:rsidR="00694549">
        <w:rPr>
          <w:rFonts w:ascii="Times New Roman" w:hAnsi="Times New Roman" w:cs="Times New Roman"/>
          <w:sz w:val="24"/>
          <w:szCs w:val="24"/>
        </w:rPr>
        <w:t>responsável</w:t>
      </w:r>
      <w:r w:rsidRPr="005A3F0C">
        <w:rPr>
          <w:rFonts w:ascii="Times New Roman" w:hAnsi="Times New Roman" w:cs="Times New Roman"/>
          <w:sz w:val="24"/>
          <w:szCs w:val="24"/>
        </w:rPr>
        <w:t xml:space="preserve"> do Regulamento Interno;</w:t>
      </w:r>
    </w:p>
    <w:p w14:paraId="4D8F3B68" w14:textId="2062E3C2" w:rsidR="0001495B" w:rsidRPr="000F2421" w:rsidRDefault="0001495B" w:rsidP="00553747">
      <w:pPr>
        <w:pStyle w:val="PargrafodaLista"/>
        <w:numPr>
          <w:ilvl w:val="1"/>
          <w:numId w:val="68"/>
        </w:numPr>
        <w:spacing w:after="0" w:line="360" w:lineRule="auto"/>
        <w:ind w:left="851" w:hanging="284"/>
        <w:contextualSpacing w:val="0"/>
        <w:jc w:val="both"/>
        <w:rPr>
          <w:rFonts w:ascii="Times New Roman" w:hAnsi="Times New Roman" w:cs="Times New Roman"/>
          <w:sz w:val="24"/>
          <w:szCs w:val="24"/>
        </w:rPr>
      </w:pPr>
      <w:r w:rsidRPr="000F2421">
        <w:rPr>
          <w:rFonts w:ascii="Times New Roman" w:hAnsi="Times New Roman" w:cs="Times New Roman"/>
          <w:sz w:val="24"/>
          <w:szCs w:val="24"/>
        </w:rPr>
        <w:t>A</w:t>
      </w:r>
      <w:r w:rsidR="005A3F0C">
        <w:rPr>
          <w:rFonts w:ascii="Times New Roman" w:hAnsi="Times New Roman" w:cs="Times New Roman"/>
          <w:sz w:val="24"/>
          <w:szCs w:val="24"/>
        </w:rPr>
        <w:t>cordar o</w:t>
      </w:r>
      <w:r w:rsidRPr="000F2421">
        <w:rPr>
          <w:rFonts w:ascii="Times New Roman" w:hAnsi="Times New Roman" w:cs="Times New Roman"/>
          <w:sz w:val="24"/>
          <w:szCs w:val="24"/>
        </w:rPr>
        <w:t xml:space="preserve"> Plano </w:t>
      </w:r>
      <w:r w:rsidR="00F4129F" w:rsidRPr="000F2421">
        <w:rPr>
          <w:rFonts w:ascii="Times New Roman" w:hAnsi="Times New Roman" w:cs="Times New Roman"/>
          <w:sz w:val="24"/>
          <w:szCs w:val="24"/>
        </w:rPr>
        <w:t>Individual de Cuidados</w:t>
      </w:r>
      <w:r w:rsidRPr="000F2421">
        <w:rPr>
          <w:rFonts w:ascii="Times New Roman" w:hAnsi="Times New Roman" w:cs="Times New Roman"/>
          <w:sz w:val="24"/>
          <w:szCs w:val="24"/>
        </w:rPr>
        <w:t xml:space="preserve"> a definir com os familiares </w:t>
      </w:r>
      <w:r w:rsidR="00011111" w:rsidRPr="000F2421">
        <w:rPr>
          <w:rFonts w:ascii="Times New Roman" w:hAnsi="Times New Roman" w:cs="Times New Roman"/>
          <w:sz w:val="24"/>
          <w:szCs w:val="24"/>
        </w:rPr>
        <w:t xml:space="preserve">e/ou </w:t>
      </w:r>
      <w:r w:rsidR="00694549">
        <w:rPr>
          <w:rFonts w:ascii="Times New Roman" w:hAnsi="Times New Roman" w:cs="Times New Roman"/>
          <w:sz w:val="24"/>
          <w:szCs w:val="24"/>
        </w:rPr>
        <w:t>responsável</w:t>
      </w:r>
      <w:r w:rsidRPr="000F2421">
        <w:rPr>
          <w:rFonts w:ascii="Times New Roman" w:hAnsi="Times New Roman" w:cs="Times New Roman"/>
          <w:sz w:val="24"/>
          <w:szCs w:val="24"/>
        </w:rPr>
        <w:t>, tendo em conta as suas necessidades específicas de forma a garantir uma adaptação de sucesso;</w:t>
      </w:r>
    </w:p>
    <w:p w14:paraId="0AE6EF7C" w14:textId="7C386762" w:rsidR="0001495B" w:rsidRPr="000F2421" w:rsidRDefault="0001495B" w:rsidP="00553747">
      <w:pPr>
        <w:pStyle w:val="PargrafodaLista"/>
        <w:numPr>
          <w:ilvl w:val="1"/>
          <w:numId w:val="68"/>
        </w:numPr>
        <w:spacing w:after="0" w:line="360" w:lineRule="auto"/>
        <w:ind w:left="851" w:hanging="284"/>
        <w:contextualSpacing w:val="0"/>
        <w:jc w:val="both"/>
        <w:rPr>
          <w:rFonts w:ascii="Times New Roman" w:hAnsi="Times New Roman" w:cs="Times New Roman"/>
          <w:sz w:val="24"/>
          <w:szCs w:val="24"/>
        </w:rPr>
      </w:pPr>
      <w:r w:rsidRPr="000F2421">
        <w:rPr>
          <w:rFonts w:ascii="Times New Roman" w:hAnsi="Times New Roman" w:cs="Times New Roman"/>
          <w:sz w:val="24"/>
          <w:szCs w:val="24"/>
        </w:rPr>
        <w:t xml:space="preserve">Elaborar a relação dos bens e valores que o </w:t>
      </w:r>
      <w:r w:rsidR="00101807">
        <w:rPr>
          <w:rFonts w:ascii="Times New Roman" w:hAnsi="Times New Roman" w:cs="Times New Roman"/>
          <w:sz w:val="24"/>
          <w:szCs w:val="24"/>
        </w:rPr>
        <w:t>Cliente</w:t>
      </w:r>
      <w:r w:rsidRPr="000F2421">
        <w:rPr>
          <w:rFonts w:ascii="Times New Roman" w:hAnsi="Times New Roman" w:cs="Times New Roman"/>
          <w:sz w:val="24"/>
          <w:szCs w:val="24"/>
        </w:rPr>
        <w:t xml:space="preserve"> traz consigo, a qual será assinada pelo/a Diretor/a Técnico/a, </w:t>
      </w:r>
      <w:r w:rsidR="00101807">
        <w:rPr>
          <w:rFonts w:ascii="Times New Roman" w:hAnsi="Times New Roman" w:cs="Times New Roman"/>
          <w:sz w:val="24"/>
          <w:szCs w:val="24"/>
        </w:rPr>
        <w:t>Cliente</w:t>
      </w:r>
      <w:r w:rsidRPr="000F2421">
        <w:rPr>
          <w:rFonts w:ascii="Times New Roman" w:hAnsi="Times New Roman" w:cs="Times New Roman"/>
          <w:sz w:val="24"/>
          <w:szCs w:val="24"/>
        </w:rPr>
        <w:t xml:space="preserve">, familiar/responsável e/ou </w:t>
      </w:r>
      <w:r w:rsidR="00694549">
        <w:rPr>
          <w:rFonts w:ascii="Times New Roman" w:hAnsi="Times New Roman" w:cs="Times New Roman"/>
          <w:sz w:val="24"/>
          <w:szCs w:val="24"/>
        </w:rPr>
        <w:t>Responsável</w:t>
      </w:r>
      <w:r w:rsidRPr="000F2421">
        <w:rPr>
          <w:rFonts w:ascii="Times New Roman" w:hAnsi="Times New Roman" w:cs="Times New Roman"/>
          <w:sz w:val="24"/>
          <w:szCs w:val="24"/>
        </w:rPr>
        <w:t>, a quem será entregue um duplicado;</w:t>
      </w:r>
    </w:p>
    <w:p w14:paraId="587E0E56" w14:textId="138B598D" w:rsidR="0001495B" w:rsidRPr="000F2421" w:rsidRDefault="005A3F0C" w:rsidP="00553747">
      <w:pPr>
        <w:pStyle w:val="PargrafodaLista"/>
        <w:numPr>
          <w:ilvl w:val="1"/>
          <w:numId w:val="68"/>
        </w:numPr>
        <w:spacing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 xml:space="preserve">Informar o </w:t>
      </w:r>
      <w:r w:rsidR="00101807">
        <w:rPr>
          <w:rFonts w:ascii="Times New Roman" w:hAnsi="Times New Roman" w:cs="Times New Roman"/>
          <w:sz w:val="24"/>
          <w:szCs w:val="24"/>
        </w:rPr>
        <w:t>Cliente</w:t>
      </w:r>
      <w:r>
        <w:rPr>
          <w:rFonts w:ascii="Times New Roman" w:hAnsi="Times New Roman" w:cs="Times New Roman"/>
          <w:sz w:val="24"/>
          <w:szCs w:val="24"/>
        </w:rPr>
        <w:t>,</w:t>
      </w:r>
      <w:r w:rsidRPr="005A3F0C">
        <w:rPr>
          <w:rFonts w:ascii="Times New Roman" w:hAnsi="Times New Roman" w:cs="Times New Roman"/>
          <w:sz w:val="24"/>
          <w:szCs w:val="24"/>
        </w:rPr>
        <w:t xml:space="preserve"> </w:t>
      </w:r>
      <w:r w:rsidRPr="0003097C">
        <w:rPr>
          <w:rFonts w:ascii="Times New Roman" w:hAnsi="Times New Roman" w:cs="Times New Roman"/>
          <w:sz w:val="24"/>
          <w:szCs w:val="24"/>
        </w:rPr>
        <w:t>familiar/respons</w:t>
      </w:r>
      <w:r>
        <w:rPr>
          <w:rFonts w:ascii="Times New Roman" w:hAnsi="Times New Roman" w:cs="Times New Roman"/>
          <w:sz w:val="24"/>
          <w:szCs w:val="24"/>
        </w:rPr>
        <w:t xml:space="preserve">ável e/ou </w:t>
      </w:r>
      <w:r w:rsidR="00694549">
        <w:rPr>
          <w:rFonts w:ascii="Times New Roman" w:hAnsi="Times New Roman" w:cs="Times New Roman"/>
          <w:sz w:val="24"/>
          <w:szCs w:val="24"/>
        </w:rPr>
        <w:t>responsável</w:t>
      </w:r>
      <w:r>
        <w:rPr>
          <w:rFonts w:ascii="Times New Roman" w:hAnsi="Times New Roman" w:cs="Times New Roman"/>
          <w:sz w:val="24"/>
          <w:szCs w:val="24"/>
        </w:rPr>
        <w:t xml:space="preserve"> sobre as f</w:t>
      </w:r>
      <w:r w:rsidR="0001495B" w:rsidRPr="000F2421">
        <w:rPr>
          <w:rFonts w:ascii="Times New Roman" w:hAnsi="Times New Roman" w:cs="Times New Roman"/>
          <w:sz w:val="24"/>
          <w:szCs w:val="24"/>
        </w:rPr>
        <w:t>ormas de pagamento da mensalidade;</w:t>
      </w:r>
    </w:p>
    <w:p w14:paraId="41BB4A54" w14:textId="1E211185" w:rsidR="0001495B" w:rsidRPr="00D6059E" w:rsidRDefault="005A3F0C" w:rsidP="0001495B">
      <w:pPr>
        <w:pStyle w:val="PargrafodaLista"/>
        <w:numPr>
          <w:ilvl w:val="1"/>
          <w:numId w:val="68"/>
        </w:numPr>
        <w:spacing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 xml:space="preserve">Informar o </w:t>
      </w:r>
      <w:r w:rsidR="00101807">
        <w:rPr>
          <w:rFonts w:ascii="Times New Roman" w:hAnsi="Times New Roman" w:cs="Times New Roman"/>
          <w:sz w:val="24"/>
          <w:szCs w:val="24"/>
        </w:rPr>
        <w:t>Cliente</w:t>
      </w:r>
      <w:r>
        <w:rPr>
          <w:rFonts w:ascii="Times New Roman" w:hAnsi="Times New Roman" w:cs="Times New Roman"/>
          <w:sz w:val="24"/>
          <w:szCs w:val="24"/>
        </w:rPr>
        <w:t>,</w:t>
      </w:r>
      <w:r w:rsidRPr="005A3F0C">
        <w:rPr>
          <w:rFonts w:ascii="Times New Roman" w:hAnsi="Times New Roman" w:cs="Times New Roman"/>
          <w:sz w:val="24"/>
          <w:szCs w:val="24"/>
        </w:rPr>
        <w:t xml:space="preserve"> </w:t>
      </w:r>
      <w:r w:rsidRPr="0003097C">
        <w:rPr>
          <w:rFonts w:ascii="Times New Roman" w:hAnsi="Times New Roman" w:cs="Times New Roman"/>
          <w:sz w:val="24"/>
          <w:szCs w:val="24"/>
        </w:rPr>
        <w:t>familiar/respons</w:t>
      </w:r>
      <w:r>
        <w:rPr>
          <w:rFonts w:ascii="Times New Roman" w:hAnsi="Times New Roman" w:cs="Times New Roman"/>
          <w:sz w:val="24"/>
          <w:szCs w:val="24"/>
        </w:rPr>
        <w:t xml:space="preserve">ável e/ou </w:t>
      </w:r>
      <w:r w:rsidR="00694549">
        <w:rPr>
          <w:rFonts w:ascii="Times New Roman" w:hAnsi="Times New Roman" w:cs="Times New Roman"/>
          <w:sz w:val="24"/>
          <w:szCs w:val="24"/>
        </w:rPr>
        <w:t>responsável</w:t>
      </w:r>
      <w:r w:rsidRPr="003A70BE">
        <w:rPr>
          <w:rFonts w:ascii="Times New Roman" w:hAnsi="Times New Roman" w:cs="Times New Roman"/>
          <w:sz w:val="24"/>
          <w:szCs w:val="24"/>
        </w:rPr>
        <w:t xml:space="preserve"> </w:t>
      </w:r>
      <w:r>
        <w:rPr>
          <w:rFonts w:ascii="Times New Roman" w:hAnsi="Times New Roman" w:cs="Times New Roman"/>
          <w:sz w:val="24"/>
          <w:szCs w:val="24"/>
        </w:rPr>
        <w:t>sobre o f</w:t>
      </w:r>
      <w:r w:rsidR="0001495B" w:rsidRPr="000F2421">
        <w:rPr>
          <w:rFonts w:ascii="Times New Roman" w:hAnsi="Times New Roman" w:cs="Times New Roman"/>
          <w:sz w:val="24"/>
          <w:szCs w:val="24"/>
        </w:rPr>
        <w:t xml:space="preserve">uncionamento de todos os serviços. </w:t>
      </w:r>
    </w:p>
    <w:p w14:paraId="491F519B" w14:textId="0DDC7A04" w:rsidR="001032B0" w:rsidRPr="000F2421" w:rsidRDefault="001032B0" w:rsidP="0009696B">
      <w:pPr>
        <w:pStyle w:val="PargrafodaLista"/>
        <w:numPr>
          <w:ilvl w:val="0"/>
          <w:numId w:val="57"/>
        </w:numPr>
        <w:spacing w:after="0" w:line="360" w:lineRule="auto"/>
        <w:contextualSpacing w:val="0"/>
        <w:jc w:val="both"/>
        <w:rPr>
          <w:rFonts w:ascii="Times New Roman" w:hAnsi="Times New Roman" w:cs="Times New Roman"/>
          <w:sz w:val="24"/>
          <w:szCs w:val="24"/>
        </w:rPr>
      </w:pPr>
      <w:r w:rsidRPr="000F2421">
        <w:rPr>
          <w:rFonts w:ascii="Times New Roman" w:hAnsi="Times New Roman" w:cs="Times New Roman"/>
          <w:sz w:val="24"/>
          <w:szCs w:val="24"/>
        </w:rPr>
        <w:t>Será solicitado aos familiares</w:t>
      </w:r>
      <w:r w:rsidR="002C3D0D" w:rsidRPr="000F2421">
        <w:rPr>
          <w:rFonts w:ascii="Times New Roman" w:hAnsi="Times New Roman" w:cs="Times New Roman"/>
          <w:sz w:val="24"/>
          <w:szCs w:val="24"/>
        </w:rPr>
        <w:t>/responsáveis</w:t>
      </w:r>
      <w:r w:rsidRPr="000F2421">
        <w:rPr>
          <w:rFonts w:ascii="Times New Roman" w:hAnsi="Times New Roman" w:cs="Times New Roman"/>
          <w:sz w:val="24"/>
          <w:szCs w:val="24"/>
        </w:rPr>
        <w:t xml:space="preserve"> e/ou ao </w:t>
      </w:r>
      <w:r w:rsidR="00694549">
        <w:rPr>
          <w:rFonts w:ascii="Times New Roman" w:hAnsi="Times New Roman" w:cs="Times New Roman"/>
          <w:sz w:val="24"/>
          <w:szCs w:val="24"/>
        </w:rPr>
        <w:t>Responsável</w:t>
      </w:r>
      <w:r w:rsidRPr="000F2421">
        <w:rPr>
          <w:rFonts w:ascii="Times New Roman" w:hAnsi="Times New Roman" w:cs="Times New Roman"/>
          <w:sz w:val="24"/>
          <w:szCs w:val="24"/>
        </w:rPr>
        <w:t xml:space="preserve"> pelo pedido de acolhimento</w:t>
      </w:r>
      <w:r w:rsidR="001D33EF" w:rsidRPr="000F2421">
        <w:rPr>
          <w:rFonts w:ascii="Times New Roman" w:hAnsi="Times New Roman" w:cs="Times New Roman"/>
          <w:sz w:val="24"/>
          <w:szCs w:val="24"/>
        </w:rPr>
        <w:t xml:space="preserve"> </w:t>
      </w:r>
      <w:r w:rsidRPr="000F2421">
        <w:rPr>
          <w:rFonts w:ascii="Times New Roman" w:hAnsi="Times New Roman" w:cs="Times New Roman"/>
          <w:sz w:val="24"/>
          <w:szCs w:val="24"/>
        </w:rPr>
        <w:t>que assumam:</w:t>
      </w:r>
    </w:p>
    <w:p w14:paraId="518A8006" w14:textId="7388CFD2" w:rsidR="001032B0" w:rsidRPr="000F2421" w:rsidRDefault="001032B0" w:rsidP="0009696B">
      <w:pPr>
        <w:pStyle w:val="PargrafodaLista"/>
        <w:numPr>
          <w:ilvl w:val="0"/>
          <w:numId w:val="56"/>
        </w:numPr>
        <w:spacing w:after="0" w:line="360" w:lineRule="auto"/>
        <w:contextualSpacing w:val="0"/>
        <w:jc w:val="both"/>
        <w:rPr>
          <w:rFonts w:ascii="Times New Roman" w:hAnsi="Times New Roman" w:cs="Times New Roman"/>
          <w:sz w:val="24"/>
          <w:szCs w:val="24"/>
        </w:rPr>
      </w:pPr>
      <w:r w:rsidRPr="000F2421">
        <w:rPr>
          <w:rFonts w:ascii="Times New Roman" w:hAnsi="Times New Roman" w:cs="Times New Roman"/>
          <w:sz w:val="24"/>
          <w:szCs w:val="24"/>
        </w:rPr>
        <w:t xml:space="preserve">A obrigação de acompanhar e apoiar </w:t>
      </w:r>
      <w:r w:rsidR="004F0FB9" w:rsidRPr="000F2421">
        <w:rPr>
          <w:rFonts w:ascii="Times New Roman" w:hAnsi="Times New Roman" w:cs="Times New Roman"/>
          <w:sz w:val="24"/>
          <w:szCs w:val="24"/>
        </w:rPr>
        <w:t xml:space="preserve">o </w:t>
      </w:r>
      <w:r w:rsidRPr="000F2421">
        <w:rPr>
          <w:rFonts w:ascii="Times New Roman" w:hAnsi="Times New Roman" w:cs="Times New Roman"/>
          <w:sz w:val="24"/>
          <w:szCs w:val="24"/>
        </w:rPr>
        <w:t>durante a estadia na ERPI;</w:t>
      </w:r>
    </w:p>
    <w:p w14:paraId="495E426B" w14:textId="51D16B1D" w:rsidR="001032B0" w:rsidRPr="000F2421" w:rsidRDefault="001032B0" w:rsidP="0009696B">
      <w:pPr>
        <w:pStyle w:val="PargrafodaLista"/>
        <w:numPr>
          <w:ilvl w:val="0"/>
          <w:numId w:val="56"/>
        </w:numPr>
        <w:spacing w:line="360" w:lineRule="auto"/>
        <w:contextualSpacing w:val="0"/>
        <w:jc w:val="both"/>
        <w:rPr>
          <w:rFonts w:ascii="Times New Roman" w:hAnsi="Times New Roman" w:cs="Times New Roman"/>
          <w:sz w:val="24"/>
          <w:szCs w:val="24"/>
        </w:rPr>
      </w:pPr>
      <w:r w:rsidRPr="000F2421">
        <w:rPr>
          <w:rFonts w:ascii="Times New Roman" w:hAnsi="Times New Roman" w:cs="Times New Roman"/>
          <w:sz w:val="24"/>
          <w:szCs w:val="24"/>
        </w:rPr>
        <w:t xml:space="preserve">A responsabilidade de se providenciar pela receção do </w:t>
      </w:r>
      <w:r w:rsidR="00101807">
        <w:rPr>
          <w:rFonts w:ascii="Times New Roman" w:hAnsi="Times New Roman" w:cs="Times New Roman"/>
          <w:sz w:val="24"/>
          <w:szCs w:val="24"/>
        </w:rPr>
        <w:t xml:space="preserve">Cliente </w:t>
      </w:r>
      <w:r w:rsidRPr="000F2421">
        <w:rPr>
          <w:rFonts w:ascii="Times New Roman" w:hAnsi="Times New Roman" w:cs="Times New Roman"/>
          <w:sz w:val="24"/>
          <w:szCs w:val="24"/>
        </w:rPr>
        <w:t>em caso de inadaptação, assim como em caso de cessação ou suspensão a qualquer título do respetivo contrato de prestação de serviços;</w:t>
      </w:r>
    </w:p>
    <w:p w14:paraId="4026CD5A" w14:textId="2E83E110" w:rsidR="001032B0" w:rsidRPr="00D81027" w:rsidRDefault="001032B0" w:rsidP="00D81027">
      <w:pPr>
        <w:pStyle w:val="PargrafodaLista"/>
        <w:numPr>
          <w:ilvl w:val="0"/>
          <w:numId w:val="57"/>
        </w:numPr>
        <w:spacing w:line="360" w:lineRule="auto"/>
        <w:jc w:val="both"/>
        <w:rPr>
          <w:rFonts w:ascii="Times New Roman" w:hAnsi="Times New Roman" w:cs="Times New Roman"/>
          <w:sz w:val="24"/>
          <w:szCs w:val="24"/>
        </w:rPr>
      </w:pPr>
      <w:r w:rsidRPr="000F2421">
        <w:rPr>
          <w:rFonts w:ascii="Times New Roman" w:hAnsi="Times New Roman" w:cs="Times New Roman"/>
          <w:sz w:val="24"/>
          <w:szCs w:val="24"/>
        </w:rPr>
        <w:t>A falta de veracidade nas informações prestadas pelos familiares</w:t>
      </w:r>
      <w:r w:rsidR="00FC19D1" w:rsidRPr="000F2421">
        <w:rPr>
          <w:rFonts w:ascii="Times New Roman" w:hAnsi="Times New Roman" w:cs="Times New Roman"/>
          <w:sz w:val="24"/>
          <w:szCs w:val="24"/>
        </w:rPr>
        <w:t xml:space="preserve">, </w:t>
      </w:r>
      <w:r w:rsidR="00101807">
        <w:rPr>
          <w:rFonts w:ascii="Times New Roman" w:hAnsi="Times New Roman" w:cs="Times New Roman"/>
          <w:sz w:val="24"/>
          <w:szCs w:val="24"/>
        </w:rPr>
        <w:t>Cliente</w:t>
      </w:r>
      <w:r w:rsidR="00FC19D1" w:rsidRPr="000F2421">
        <w:rPr>
          <w:rFonts w:ascii="Times New Roman" w:hAnsi="Times New Roman" w:cs="Times New Roman"/>
          <w:sz w:val="24"/>
          <w:szCs w:val="24"/>
        </w:rPr>
        <w:t xml:space="preserve"> e/ou </w:t>
      </w:r>
      <w:r w:rsidR="00AF1527">
        <w:rPr>
          <w:rFonts w:ascii="Times New Roman" w:hAnsi="Times New Roman" w:cs="Times New Roman"/>
          <w:sz w:val="24"/>
          <w:szCs w:val="24"/>
        </w:rPr>
        <w:t>responsávei</w:t>
      </w:r>
      <w:r w:rsidR="00AF1527" w:rsidRPr="000F2421">
        <w:rPr>
          <w:rFonts w:ascii="Times New Roman" w:hAnsi="Times New Roman" w:cs="Times New Roman"/>
          <w:sz w:val="24"/>
          <w:szCs w:val="24"/>
        </w:rPr>
        <w:t>s</w:t>
      </w:r>
      <w:r w:rsidR="00FC19D1" w:rsidRPr="000F2421">
        <w:rPr>
          <w:rFonts w:ascii="Times New Roman" w:hAnsi="Times New Roman" w:cs="Times New Roman"/>
          <w:sz w:val="24"/>
          <w:szCs w:val="24"/>
        </w:rPr>
        <w:t>,</w:t>
      </w:r>
      <w:r w:rsidRPr="000F2421">
        <w:rPr>
          <w:rFonts w:ascii="Times New Roman" w:hAnsi="Times New Roman" w:cs="Times New Roman"/>
          <w:sz w:val="24"/>
          <w:szCs w:val="24"/>
        </w:rPr>
        <w:t xml:space="preserve"> poderá originar a não admissão do</w:t>
      </w:r>
      <w:r w:rsidR="00101807" w:rsidRPr="00101807">
        <w:rPr>
          <w:rFonts w:ascii="Times New Roman" w:hAnsi="Times New Roman" w:cs="Times New Roman"/>
          <w:sz w:val="24"/>
          <w:szCs w:val="24"/>
        </w:rPr>
        <w:t xml:space="preserve"> </w:t>
      </w:r>
      <w:r w:rsidR="00101807">
        <w:rPr>
          <w:rFonts w:ascii="Times New Roman" w:hAnsi="Times New Roman" w:cs="Times New Roman"/>
          <w:sz w:val="24"/>
          <w:szCs w:val="24"/>
        </w:rPr>
        <w:t xml:space="preserve">Cliente </w:t>
      </w:r>
      <w:r w:rsidRPr="000F2421">
        <w:rPr>
          <w:rFonts w:ascii="Times New Roman" w:hAnsi="Times New Roman" w:cs="Times New Roman"/>
          <w:sz w:val="24"/>
          <w:szCs w:val="24"/>
        </w:rPr>
        <w:t>no equipamento ou a respetiva</w:t>
      </w:r>
      <w:r w:rsidR="00F4129F" w:rsidRPr="000F2421">
        <w:rPr>
          <w:rFonts w:ascii="Times New Roman" w:hAnsi="Times New Roman" w:cs="Times New Roman"/>
          <w:sz w:val="24"/>
          <w:szCs w:val="24"/>
        </w:rPr>
        <w:t xml:space="preserve"> </w:t>
      </w:r>
      <w:r w:rsidR="0073085F" w:rsidRPr="000F2421">
        <w:rPr>
          <w:rFonts w:ascii="Times New Roman" w:hAnsi="Times New Roman" w:cs="Times New Roman"/>
          <w:sz w:val="24"/>
          <w:szCs w:val="24"/>
        </w:rPr>
        <w:t>denúncia do contrato cel</w:t>
      </w:r>
      <w:r w:rsidR="0073085F" w:rsidRPr="00D81027">
        <w:rPr>
          <w:rFonts w:ascii="Times New Roman" w:hAnsi="Times New Roman" w:cs="Times New Roman"/>
          <w:sz w:val="24"/>
          <w:szCs w:val="24"/>
        </w:rPr>
        <w:t>ebrado com a Misericórdia</w:t>
      </w:r>
      <w:r w:rsidRPr="00D81027">
        <w:rPr>
          <w:rFonts w:ascii="Times New Roman" w:hAnsi="Times New Roman" w:cs="Times New Roman"/>
          <w:sz w:val="24"/>
          <w:szCs w:val="24"/>
        </w:rPr>
        <w:t>.</w:t>
      </w:r>
    </w:p>
    <w:p w14:paraId="3F593E1C" w14:textId="3A8D81D3" w:rsidR="00D81027" w:rsidRDefault="00D81027" w:rsidP="002D2173">
      <w:pPr>
        <w:pStyle w:val="Ttulo2"/>
        <w:jc w:val="center"/>
        <w:rPr>
          <w:rFonts w:ascii="Times New Roman" w:hAnsi="Times New Roman" w:cs="Times New Roman"/>
          <w:color w:val="auto"/>
          <w:sz w:val="24"/>
          <w:szCs w:val="24"/>
        </w:rPr>
      </w:pPr>
      <w:bookmarkStart w:id="41" w:name="_Toc23255644"/>
    </w:p>
    <w:p w14:paraId="61BA521E" w14:textId="77777777" w:rsidR="00D81027" w:rsidRPr="00D81027" w:rsidRDefault="00D81027" w:rsidP="00D81027"/>
    <w:p w14:paraId="2BA0BE4D" w14:textId="2DC6D154" w:rsidR="00BC05CE" w:rsidRPr="00050C0C" w:rsidRDefault="00BC05CE" w:rsidP="002D2173">
      <w:pPr>
        <w:pStyle w:val="Ttulo2"/>
        <w:jc w:val="center"/>
        <w:rPr>
          <w:rFonts w:ascii="Times New Roman" w:hAnsi="Times New Roman" w:cs="Times New Roman"/>
          <w:color w:val="auto"/>
          <w:sz w:val="24"/>
          <w:szCs w:val="24"/>
        </w:rPr>
      </w:pPr>
      <w:r w:rsidRPr="00050C0C">
        <w:rPr>
          <w:rFonts w:ascii="Times New Roman" w:hAnsi="Times New Roman" w:cs="Times New Roman"/>
          <w:color w:val="auto"/>
          <w:sz w:val="24"/>
          <w:szCs w:val="24"/>
        </w:rPr>
        <w:lastRenderedPageBreak/>
        <w:t xml:space="preserve">Artigo </w:t>
      </w:r>
      <w:r w:rsidR="00DE6888" w:rsidRPr="00050C0C">
        <w:rPr>
          <w:rFonts w:ascii="Times New Roman" w:hAnsi="Times New Roman" w:cs="Times New Roman"/>
          <w:color w:val="auto"/>
          <w:sz w:val="24"/>
          <w:szCs w:val="24"/>
        </w:rPr>
        <w:t>1</w:t>
      </w:r>
      <w:r w:rsidR="00DE6888">
        <w:rPr>
          <w:rFonts w:ascii="Times New Roman" w:hAnsi="Times New Roman" w:cs="Times New Roman"/>
          <w:color w:val="auto"/>
          <w:sz w:val="24"/>
          <w:szCs w:val="24"/>
        </w:rPr>
        <w:t>2</w:t>
      </w:r>
      <w:r w:rsidRPr="00050C0C">
        <w:rPr>
          <w:rFonts w:ascii="Times New Roman" w:hAnsi="Times New Roman" w:cs="Times New Roman"/>
          <w:color w:val="auto"/>
          <w:sz w:val="24"/>
          <w:szCs w:val="24"/>
        </w:rPr>
        <w:t>.º</w:t>
      </w:r>
      <w:bookmarkEnd w:id="41"/>
    </w:p>
    <w:p w14:paraId="50B16A30" w14:textId="668BA80A" w:rsidR="00BC05CE" w:rsidRDefault="00BC05CE" w:rsidP="002D2173">
      <w:pPr>
        <w:pStyle w:val="Ttulo2"/>
        <w:jc w:val="center"/>
        <w:rPr>
          <w:rFonts w:ascii="Times New Roman" w:hAnsi="Times New Roman" w:cs="Times New Roman"/>
          <w:color w:val="auto"/>
          <w:sz w:val="24"/>
          <w:szCs w:val="24"/>
        </w:rPr>
      </w:pPr>
      <w:bookmarkStart w:id="42" w:name="_Toc23255645"/>
      <w:r w:rsidRPr="00050C0C">
        <w:rPr>
          <w:rFonts w:ascii="Times New Roman" w:hAnsi="Times New Roman" w:cs="Times New Roman"/>
          <w:color w:val="auto"/>
          <w:sz w:val="24"/>
          <w:szCs w:val="24"/>
        </w:rPr>
        <w:t xml:space="preserve">(Acolhimento do </w:t>
      </w:r>
      <w:r w:rsidR="00101807" w:rsidRPr="00101807">
        <w:rPr>
          <w:rFonts w:ascii="Times New Roman" w:hAnsi="Times New Roman" w:cs="Times New Roman"/>
          <w:color w:val="000000" w:themeColor="text1"/>
          <w:sz w:val="24"/>
          <w:szCs w:val="24"/>
        </w:rPr>
        <w:t>Cliente</w:t>
      </w:r>
      <w:r w:rsidRPr="00101807">
        <w:rPr>
          <w:rFonts w:ascii="Times New Roman" w:hAnsi="Times New Roman" w:cs="Times New Roman"/>
          <w:color w:val="000000" w:themeColor="text1"/>
          <w:sz w:val="24"/>
          <w:szCs w:val="24"/>
        </w:rPr>
        <w:t xml:space="preserve"> </w:t>
      </w:r>
      <w:r w:rsidRPr="00050C0C">
        <w:rPr>
          <w:rFonts w:ascii="Times New Roman" w:hAnsi="Times New Roman" w:cs="Times New Roman"/>
          <w:color w:val="auto"/>
          <w:sz w:val="24"/>
          <w:szCs w:val="24"/>
        </w:rPr>
        <w:t>na Estrutura Residencial para Pessoas Idosas)</w:t>
      </w:r>
      <w:bookmarkEnd w:id="42"/>
    </w:p>
    <w:p w14:paraId="41438197" w14:textId="77777777" w:rsidR="00CC7FEA" w:rsidRPr="00CC7FEA" w:rsidRDefault="00CC7FEA" w:rsidP="002D2173">
      <w:pPr>
        <w:jc w:val="both"/>
      </w:pPr>
    </w:p>
    <w:p w14:paraId="0B3C5DAE" w14:textId="12DC85A1" w:rsidR="002C3D0D" w:rsidRPr="00D6059E" w:rsidRDefault="00147A75" w:rsidP="00D6059E">
      <w:pPr>
        <w:pStyle w:val="PargrafodaLista"/>
        <w:numPr>
          <w:ilvl w:val="0"/>
          <w:numId w:val="58"/>
        </w:numPr>
        <w:spacing w:line="360" w:lineRule="auto"/>
        <w:ind w:left="284" w:hanging="284"/>
        <w:jc w:val="both"/>
        <w:rPr>
          <w:rFonts w:ascii="Times New Roman" w:hAnsi="Times New Roman" w:cs="Times New Roman"/>
          <w:sz w:val="24"/>
          <w:szCs w:val="24"/>
        </w:rPr>
      </w:pPr>
      <w:r w:rsidRPr="00F4129F">
        <w:rPr>
          <w:rFonts w:ascii="Times New Roman" w:hAnsi="Times New Roman" w:cs="Times New Roman"/>
          <w:sz w:val="24"/>
          <w:szCs w:val="24"/>
        </w:rPr>
        <w:t xml:space="preserve">O acolhimento do/a </w:t>
      </w:r>
      <w:r w:rsidR="00101807">
        <w:rPr>
          <w:rFonts w:ascii="Times New Roman" w:hAnsi="Times New Roman" w:cs="Times New Roman"/>
          <w:sz w:val="24"/>
          <w:szCs w:val="24"/>
        </w:rPr>
        <w:t>Cliente</w:t>
      </w:r>
      <w:r w:rsidRPr="00F4129F">
        <w:rPr>
          <w:rFonts w:ascii="Times New Roman" w:hAnsi="Times New Roman" w:cs="Times New Roman"/>
          <w:sz w:val="24"/>
          <w:szCs w:val="24"/>
        </w:rPr>
        <w:t xml:space="preserve">, é efetuado pelo/a Diretor/a Técnico/a ou seu </w:t>
      </w:r>
      <w:r w:rsidRPr="00F4129F">
        <w:rPr>
          <w:rFonts w:ascii="Times New Roman" w:hAnsi="Times New Roman" w:cs="Times New Roman"/>
          <w:sz w:val="24"/>
          <w:szCs w:val="24"/>
          <w:u w:val="single"/>
        </w:rPr>
        <w:t xml:space="preserve">representante </w:t>
      </w:r>
      <w:r w:rsidR="0073085F" w:rsidRPr="00F4129F">
        <w:rPr>
          <w:rFonts w:ascii="Times New Roman" w:hAnsi="Times New Roman" w:cs="Times New Roman"/>
          <w:sz w:val="24"/>
          <w:szCs w:val="24"/>
          <w:u w:val="single"/>
        </w:rPr>
        <w:t>designado</w:t>
      </w:r>
      <w:r w:rsidR="00BC05CE" w:rsidRPr="0073085F">
        <w:rPr>
          <w:rFonts w:ascii="Times New Roman" w:hAnsi="Times New Roman" w:cs="Times New Roman"/>
          <w:sz w:val="24"/>
          <w:szCs w:val="24"/>
        </w:rPr>
        <w:t xml:space="preserve">, </w:t>
      </w:r>
      <w:r w:rsidR="00F239AC">
        <w:rPr>
          <w:rFonts w:ascii="Times New Roman" w:hAnsi="Times New Roman" w:cs="Times New Roman"/>
          <w:sz w:val="24"/>
          <w:szCs w:val="24"/>
        </w:rPr>
        <w:t xml:space="preserve">que </w:t>
      </w:r>
      <w:r w:rsidR="00F239AC" w:rsidRPr="00050C0C">
        <w:rPr>
          <w:rFonts w:ascii="Times New Roman" w:hAnsi="Times New Roman" w:cs="Times New Roman"/>
          <w:sz w:val="24"/>
          <w:szCs w:val="24"/>
        </w:rPr>
        <w:t>na visita às instalações</w:t>
      </w:r>
      <w:r w:rsidR="00F239AC">
        <w:rPr>
          <w:rFonts w:ascii="Times New Roman" w:hAnsi="Times New Roman" w:cs="Times New Roman"/>
          <w:sz w:val="24"/>
          <w:szCs w:val="24"/>
        </w:rPr>
        <w:t>, indica</w:t>
      </w:r>
      <w:r w:rsidR="00181ECD">
        <w:rPr>
          <w:rFonts w:ascii="Times New Roman" w:hAnsi="Times New Roman" w:cs="Times New Roman"/>
          <w:sz w:val="24"/>
          <w:szCs w:val="24"/>
        </w:rPr>
        <w:t xml:space="preserve">rá </w:t>
      </w:r>
      <w:r w:rsidR="00F239AC">
        <w:rPr>
          <w:rFonts w:ascii="Times New Roman" w:hAnsi="Times New Roman" w:cs="Times New Roman"/>
          <w:sz w:val="24"/>
          <w:szCs w:val="24"/>
        </w:rPr>
        <w:t xml:space="preserve">o quarto, e </w:t>
      </w:r>
      <w:r w:rsidR="00181ECD">
        <w:rPr>
          <w:rFonts w:ascii="Times New Roman" w:hAnsi="Times New Roman" w:cs="Times New Roman"/>
          <w:sz w:val="24"/>
          <w:szCs w:val="24"/>
        </w:rPr>
        <w:t xml:space="preserve">fará a </w:t>
      </w:r>
      <w:r w:rsidR="00181ECD" w:rsidRPr="00050C0C">
        <w:rPr>
          <w:rFonts w:ascii="Times New Roman" w:hAnsi="Times New Roman" w:cs="Times New Roman"/>
          <w:sz w:val="24"/>
          <w:szCs w:val="24"/>
        </w:rPr>
        <w:t>apresentação</w:t>
      </w:r>
      <w:r w:rsidR="00BC05CE" w:rsidRPr="00050C0C">
        <w:rPr>
          <w:rFonts w:ascii="Times New Roman" w:hAnsi="Times New Roman" w:cs="Times New Roman"/>
          <w:sz w:val="24"/>
          <w:szCs w:val="24"/>
        </w:rPr>
        <w:t xml:space="preserve"> aos restantes</w:t>
      </w:r>
      <w:r w:rsidR="00101807" w:rsidRPr="00101807">
        <w:rPr>
          <w:rFonts w:ascii="Times New Roman" w:hAnsi="Times New Roman" w:cs="Times New Roman"/>
          <w:sz w:val="24"/>
          <w:szCs w:val="24"/>
        </w:rPr>
        <w:t xml:space="preserve"> </w:t>
      </w:r>
      <w:r w:rsidR="00101807">
        <w:rPr>
          <w:rFonts w:ascii="Times New Roman" w:hAnsi="Times New Roman" w:cs="Times New Roman"/>
          <w:sz w:val="24"/>
          <w:szCs w:val="24"/>
        </w:rPr>
        <w:t>Clientes</w:t>
      </w:r>
      <w:r w:rsidR="00BC05CE" w:rsidRPr="00050C0C">
        <w:rPr>
          <w:rFonts w:ascii="Times New Roman" w:hAnsi="Times New Roman" w:cs="Times New Roman"/>
          <w:sz w:val="24"/>
          <w:szCs w:val="24"/>
        </w:rPr>
        <w:t xml:space="preserve">, </w:t>
      </w:r>
      <w:r>
        <w:rPr>
          <w:rFonts w:ascii="Times New Roman" w:hAnsi="Times New Roman" w:cs="Times New Roman"/>
          <w:sz w:val="24"/>
          <w:szCs w:val="24"/>
        </w:rPr>
        <w:t>e colaboradores que dire</w:t>
      </w:r>
      <w:r w:rsidR="00F239AC">
        <w:rPr>
          <w:rFonts w:ascii="Times New Roman" w:hAnsi="Times New Roman" w:cs="Times New Roman"/>
          <w:sz w:val="24"/>
          <w:szCs w:val="24"/>
        </w:rPr>
        <w:t>tamente participa</w:t>
      </w:r>
      <w:r w:rsidR="00181ECD">
        <w:rPr>
          <w:rFonts w:ascii="Times New Roman" w:hAnsi="Times New Roman" w:cs="Times New Roman"/>
          <w:sz w:val="24"/>
          <w:szCs w:val="24"/>
        </w:rPr>
        <w:t>rão</w:t>
      </w:r>
      <w:r w:rsidR="00F239AC">
        <w:rPr>
          <w:rFonts w:ascii="Times New Roman" w:hAnsi="Times New Roman" w:cs="Times New Roman"/>
          <w:sz w:val="24"/>
          <w:szCs w:val="24"/>
        </w:rPr>
        <w:t xml:space="preserve"> na sua intervenção.</w:t>
      </w:r>
    </w:p>
    <w:p w14:paraId="25E2965B" w14:textId="002CAD33" w:rsidR="00A66CB3" w:rsidRPr="00050C0C" w:rsidRDefault="00A66CB3" w:rsidP="002D2173">
      <w:pPr>
        <w:pStyle w:val="Ttulo2"/>
        <w:jc w:val="center"/>
        <w:rPr>
          <w:rFonts w:ascii="Times New Roman" w:hAnsi="Times New Roman" w:cs="Times New Roman"/>
          <w:color w:val="auto"/>
          <w:sz w:val="24"/>
          <w:szCs w:val="24"/>
        </w:rPr>
      </w:pPr>
      <w:bookmarkStart w:id="43" w:name="_Toc23255646"/>
      <w:r w:rsidRPr="00050C0C">
        <w:rPr>
          <w:rFonts w:ascii="Times New Roman" w:hAnsi="Times New Roman" w:cs="Times New Roman"/>
          <w:color w:val="auto"/>
          <w:sz w:val="24"/>
          <w:szCs w:val="24"/>
        </w:rPr>
        <w:t xml:space="preserve">Artigo </w:t>
      </w:r>
      <w:r w:rsidR="00DE6888" w:rsidRPr="00050C0C">
        <w:rPr>
          <w:rFonts w:ascii="Times New Roman" w:hAnsi="Times New Roman" w:cs="Times New Roman"/>
          <w:color w:val="auto"/>
          <w:sz w:val="24"/>
          <w:szCs w:val="24"/>
        </w:rPr>
        <w:t>1</w:t>
      </w:r>
      <w:r w:rsidR="00DE6888">
        <w:rPr>
          <w:rFonts w:ascii="Times New Roman" w:hAnsi="Times New Roman" w:cs="Times New Roman"/>
          <w:color w:val="auto"/>
          <w:sz w:val="24"/>
          <w:szCs w:val="24"/>
        </w:rPr>
        <w:t>3</w:t>
      </w:r>
      <w:r w:rsidRPr="00050C0C">
        <w:rPr>
          <w:rFonts w:ascii="Times New Roman" w:hAnsi="Times New Roman" w:cs="Times New Roman"/>
          <w:color w:val="auto"/>
          <w:sz w:val="24"/>
          <w:szCs w:val="24"/>
        </w:rPr>
        <w:t>.º</w:t>
      </w:r>
      <w:bookmarkEnd w:id="43"/>
    </w:p>
    <w:p w14:paraId="53971E54" w14:textId="3CA05DCE" w:rsidR="00CC7FEA" w:rsidRPr="00694549" w:rsidRDefault="00A66CB3" w:rsidP="00694549">
      <w:pPr>
        <w:pStyle w:val="Ttulo2"/>
        <w:jc w:val="center"/>
        <w:rPr>
          <w:rFonts w:ascii="Times New Roman" w:hAnsi="Times New Roman" w:cs="Times New Roman"/>
          <w:color w:val="auto"/>
          <w:sz w:val="24"/>
          <w:szCs w:val="24"/>
        </w:rPr>
      </w:pPr>
      <w:bookmarkStart w:id="44" w:name="_Toc23255647"/>
      <w:r w:rsidRPr="00050C0C">
        <w:rPr>
          <w:rFonts w:ascii="Times New Roman" w:hAnsi="Times New Roman" w:cs="Times New Roman"/>
          <w:color w:val="auto"/>
          <w:sz w:val="24"/>
          <w:szCs w:val="24"/>
        </w:rPr>
        <w:t>(Período de Ambientação)</w:t>
      </w:r>
      <w:bookmarkEnd w:id="44"/>
    </w:p>
    <w:p w14:paraId="67736C15" w14:textId="3FD823FA" w:rsidR="00F662E3" w:rsidRPr="00050C0C" w:rsidRDefault="00BC05CE" w:rsidP="0009696B">
      <w:pPr>
        <w:pStyle w:val="PargrafodaLista"/>
        <w:numPr>
          <w:ilvl w:val="0"/>
          <w:numId w:val="11"/>
        </w:numPr>
        <w:spacing w:line="360" w:lineRule="auto"/>
        <w:ind w:left="360"/>
        <w:jc w:val="both"/>
        <w:rPr>
          <w:rFonts w:ascii="Times New Roman" w:hAnsi="Times New Roman" w:cs="Times New Roman"/>
          <w:sz w:val="24"/>
          <w:szCs w:val="24"/>
        </w:rPr>
      </w:pPr>
      <w:bookmarkStart w:id="45" w:name="_Toc396378215"/>
      <w:r w:rsidRPr="00050C0C">
        <w:rPr>
          <w:rFonts w:ascii="Times New Roman" w:hAnsi="Times New Roman" w:cs="Times New Roman"/>
          <w:sz w:val="24"/>
          <w:szCs w:val="24"/>
        </w:rPr>
        <w:t>A admissão será sempre condicionada a</w:t>
      </w:r>
      <w:r w:rsidR="00362589">
        <w:rPr>
          <w:rFonts w:ascii="Times New Roman" w:hAnsi="Times New Roman" w:cs="Times New Roman"/>
          <w:sz w:val="24"/>
          <w:szCs w:val="24"/>
        </w:rPr>
        <w:t xml:space="preserve"> um</w:t>
      </w:r>
      <w:r w:rsidRPr="00050C0C">
        <w:rPr>
          <w:rFonts w:ascii="Times New Roman" w:hAnsi="Times New Roman" w:cs="Times New Roman"/>
          <w:sz w:val="24"/>
          <w:szCs w:val="24"/>
        </w:rPr>
        <w:t xml:space="preserve"> período experimental não superior a </w:t>
      </w:r>
      <w:r w:rsidRPr="00147A75">
        <w:rPr>
          <w:rFonts w:ascii="Times New Roman" w:hAnsi="Times New Roman" w:cs="Times New Roman"/>
          <w:sz w:val="24"/>
          <w:szCs w:val="24"/>
        </w:rPr>
        <w:t>três meses</w:t>
      </w:r>
      <w:r w:rsidRPr="00050C0C">
        <w:rPr>
          <w:rFonts w:ascii="Times New Roman" w:hAnsi="Times New Roman" w:cs="Times New Roman"/>
          <w:sz w:val="24"/>
          <w:szCs w:val="24"/>
        </w:rPr>
        <w:t xml:space="preserve">, quer para uma perfeita ambientação quer </w:t>
      </w:r>
      <w:r w:rsidR="00362589">
        <w:rPr>
          <w:rFonts w:ascii="Times New Roman" w:hAnsi="Times New Roman" w:cs="Times New Roman"/>
          <w:sz w:val="24"/>
          <w:szCs w:val="24"/>
        </w:rPr>
        <w:t>para observação e verificação re</w:t>
      </w:r>
      <w:r w:rsidRPr="00050C0C">
        <w:rPr>
          <w:rFonts w:ascii="Times New Roman" w:hAnsi="Times New Roman" w:cs="Times New Roman"/>
          <w:sz w:val="24"/>
          <w:szCs w:val="24"/>
        </w:rPr>
        <w:t>tificadora das condições deste regulamento.</w:t>
      </w:r>
    </w:p>
    <w:p w14:paraId="520658B0" w14:textId="77777777" w:rsidR="00F662E3" w:rsidRPr="00050C0C" w:rsidRDefault="00F662E3" w:rsidP="002D2173">
      <w:pPr>
        <w:pStyle w:val="PargrafodaLista"/>
        <w:spacing w:line="360" w:lineRule="auto"/>
        <w:ind w:left="0"/>
        <w:jc w:val="both"/>
        <w:rPr>
          <w:rFonts w:ascii="Times New Roman" w:hAnsi="Times New Roman" w:cs="Times New Roman"/>
          <w:sz w:val="24"/>
          <w:szCs w:val="24"/>
        </w:rPr>
      </w:pPr>
    </w:p>
    <w:p w14:paraId="0C6E2774" w14:textId="5D94DC79" w:rsidR="00147A75" w:rsidRPr="00D6059E" w:rsidRDefault="00410351" w:rsidP="00D6059E">
      <w:pPr>
        <w:pStyle w:val="PargrafodaLista"/>
        <w:numPr>
          <w:ilvl w:val="0"/>
          <w:numId w:val="58"/>
        </w:numPr>
        <w:spacing w:after="0" w:line="360" w:lineRule="auto"/>
        <w:ind w:left="284" w:hanging="284"/>
        <w:jc w:val="both"/>
        <w:rPr>
          <w:rFonts w:ascii="Times New Roman" w:hAnsi="Times New Roman" w:cs="Times New Roman"/>
          <w:sz w:val="24"/>
        </w:rPr>
      </w:pPr>
      <w:r w:rsidRPr="00F4129F">
        <w:rPr>
          <w:rFonts w:ascii="Times New Roman" w:hAnsi="Times New Roman" w:cs="Times New Roman"/>
          <w:sz w:val="24"/>
        </w:rPr>
        <w:t xml:space="preserve">No caso da cessação do contrato da prestação de serviços antes do término do período experimental dos 3 </w:t>
      </w:r>
      <w:r w:rsidR="00AF1527" w:rsidRPr="00F4129F">
        <w:rPr>
          <w:rFonts w:ascii="Times New Roman" w:hAnsi="Times New Roman" w:cs="Times New Roman"/>
          <w:sz w:val="24"/>
        </w:rPr>
        <w:t>meses,</w:t>
      </w:r>
      <w:r w:rsidRPr="00F4129F">
        <w:rPr>
          <w:rFonts w:ascii="Times New Roman" w:hAnsi="Times New Roman" w:cs="Times New Roman"/>
          <w:sz w:val="24"/>
        </w:rPr>
        <w:t xml:space="preserve"> </w:t>
      </w:r>
      <w:r w:rsidR="009513BB">
        <w:rPr>
          <w:rFonts w:ascii="Times New Roman" w:hAnsi="Times New Roman" w:cs="Times New Roman"/>
          <w:sz w:val="24"/>
        </w:rPr>
        <w:t>o cliente não terá direito ao reembolso das mensalidades já pagas</w:t>
      </w:r>
      <w:r w:rsidR="00DA3C32">
        <w:rPr>
          <w:rFonts w:ascii="Times New Roman" w:hAnsi="Times New Roman" w:cs="Times New Roman"/>
          <w:sz w:val="24"/>
        </w:rPr>
        <w:t>.</w:t>
      </w:r>
    </w:p>
    <w:p w14:paraId="78EC5405" w14:textId="3EACA574" w:rsidR="00BC05CE" w:rsidRPr="00050C0C" w:rsidRDefault="00BC05CE" w:rsidP="002D2173">
      <w:pPr>
        <w:pStyle w:val="Ttulo2"/>
        <w:jc w:val="center"/>
        <w:rPr>
          <w:rFonts w:ascii="Times New Roman" w:hAnsi="Times New Roman" w:cs="Times New Roman"/>
          <w:color w:val="auto"/>
          <w:sz w:val="24"/>
          <w:szCs w:val="24"/>
        </w:rPr>
      </w:pPr>
      <w:bookmarkStart w:id="46" w:name="_Toc23255648"/>
      <w:r w:rsidRPr="00050C0C">
        <w:rPr>
          <w:rFonts w:ascii="Times New Roman" w:hAnsi="Times New Roman" w:cs="Times New Roman"/>
          <w:color w:val="auto"/>
          <w:sz w:val="24"/>
          <w:szCs w:val="24"/>
        </w:rPr>
        <w:t xml:space="preserve">Artigo </w:t>
      </w:r>
      <w:r w:rsidR="00DE6888" w:rsidRPr="00050C0C">
        <w:rPr>
          <w:rFonts w:ascii="Times New Roman" w:hAnsi="Times New Roman" w:cs="Times New Roman"/>
          <w:color w:val="auto"/>
          <w:sz w:val="24"/>
          <w:szCs w:val="24"/>
        </w:rPr>
        <w:t>1</w:t>
      </w:r>
      <w:r w:rsidR="00DE6888">
        <w:rPr>
          <w:rFonts w:ascii="Times New Roman" w:hAnsi="Times New Roman" w:cs="Times New Roman"/>
          <w:color w:val="auto"/>
          <w:sz w:val="24"/>
          <w:szCs w:val="24"/>
        </w:rPr>
        <w:t>4</w:t>
      </w:r>
      <w:r w:rsidRPr="00050C0C">
        <w:rPr>
          <w:rFonts w:ascii="Times New Roman" w:hAnsi="Times New Roman" w:cs="Times New Roman"/>
          <w:color w:val="auto"/>
          <w:sz w:val="24"/>
          <w:szCs w:val="24"/>
        </w:rPr>
        <w:t>.º</w:t>
      </w:r>
      <w:bookmarkEnd w:id="46"/>
    </w:p>
    <w:p w14:paraId="102710B0" w14:textId="33E0A3A2" w:rsidR="00CC7FEA" w:rsidRPr="00694549" w:rsidRDefault="00BC05CE" w:rsidP="00694549">
      <w:pPr>
        <w:pStyle w:val="Ttulo2"/>
        <w:jc w:val="center"/>
        <w:rPr>
          <w:rFonts w:ascii="Times New Roman" w:hAnsi="Times New Roman" w:cs="Times New Roman"/>
          <w:color w:val="auto"/>
          <w:sz w:val="24"/>
          <w:szCs w:val="24"/>
        </w:rPr>
      </w:pPr>
      <w:bookmarkStart w:id="47" w:name="_Toc23255649"/>
      <w:r w:rsidRPr="00050C0C">
        <w:rPr>
          <w:rFonts w:ascii="Times New Roman" w:hAnsi="Times New Roman" w:cs="Times New Roman"/>
          <w:color w:val="auto"/>
          <w:sz w:val="24"/>
          <w:szCs w:val="24"/>
        </w:rPr>
        <w:t xml:space="preserve">(Alojamento dos </w:t>
      </w:r>
      <w:r w:rsidR="00193594">
        <w:rPr>
          <w:rFonts w:ascii="Times New Roman" w:hAnsi="Times New Roman" w:cs="Times New Roman"/>
          <w:color w:val="auto"/>
          <w:sz w:val="24"/>
          <w:szCs w:val="24"/>
        </w:rPr>
        <w:t>Clientes</w:t>
      </w:r>
      <w:r w:rsidRPr="00050C0C">
        <w:rPr>
          <w:rFonts w:ascii="Times New Roman" w:hAnsi="Times New Roman" w:cs="Times New Roman"/>
          <w:color w:val="auto"/>
          <w:sz w:val="24"/>
          <w:szCs w:val="24"/>
        </w:rPr>
        <w:t>)</w:t>
      </w:r>
      <w:bookmarkEnd w:id="47"/>
    </w:p>
    <w:p w14:paraId="3CF4F027" w14:textId="6A26C8DA" w:rsidR="00EA49A1" w:rsidRPr="00952088" w:rsidRDefault="00BC05CE" w:rsidP="008E0CBC">
      <w:pPr>
        <w:pStyle w:val="PargrafodaLista"/>
        <w:numPr>
          <w:ilvl w:val="0"/>
          <w:numId w:val="12"/>
        </w:numPr>
        <w:spacing w:line="360" w:lineRule="auto"/>
        <w:ind w:left="360"/>
        <w:jc w:val="both"/>
        <w:rPr>
          <w:rFonts w:ascii="Times New Roman" w:hAnsi="Times New Roman" w:cs="Times New Roman"/>
          <w:sz w:val="24"/>
          <w:szCs w:val="24"/>
        </w:rPr>
      </w:pPr>
      <w:r w:rsidRPr="00952088">
        <w:rPr>
          <w:rFonts w:ascii="Times New Roman" w:hAnsi="Times New Roman" w:cs="Times New Roman"/>
          <w:sz w:val="24"/>
          <w:szCs w:val="24"/>
        </w:rPr>
        <w:t>O alojamento dos utentes s</w:t>
      </w:r>
      <w:r w:rsidR="009221FC" w:rsidRPr="00952088">
        <w:rPr>
          <w:rFonts w:ascii="Times New Roman" w:hAnsi="Times New Roman" w:cs="Times New Roman"/>
          <w:sz w:val="24"/>
          <w:szCs w:val="24"/>
        </w:rPr>
        <w:t>erá em quartos duplos,</w:t>
      </w:r>
      <w:r w:rsidRPr="00952088">
        <w:rPr>
          <w:rFonts w:ascii="Times New Roman" w:hAnsi="Times New Roman" w:cs="Times New Roman"/>
          <w:sz w:val="24"/>
          <w:szCs w:val="24"/>
        </w:rPr>
        <w:t xml:space="preserve"> procurando agrupá-los de forma a conseguir um </w:t>
      </w:r>
      <w:r w:rsidR="00147A75" w:rsidRPr="00952088">
        <w:rPr>
          <w:rFonts w:ascii="Times New Roman" w:hAnsi="Times New Roman" w:cs="Times New Roman"/>
          <w:sz w:val="24"/>
          <w:szCs w:val="24"/>
        </w:rPr>
        <w:t>ambiente acolhedor e promotor de bem</w:t>
      </w:r>
      <w:r w:rsidR="00362589" w:rsidRPr="00952088">
        <w:rPr>
          <w:rFonts w:ascii="Times New Roman" w:hAnsi="Times New Roman" w:cs="Times New Roman"/>
          <w:sz w:val="24"/>
          <w:szCs w:val="24"/>
        </w:rPr>
        <w:t>-</w:t>
      </w:r>
      <w:r w:rsidR="00147A75" w:rsidRPr="00952088">
        <w:rPr>
          <w:rFonts w:ascii="Times New Roman" w:hAnsi="Times New Roman" w:cs="Times New Roman"/>
          <w:sz w:val="24"/>
          <w:szCs w:val="24"/>
        </w:rPr>
        <w:t>estar</w:t>
      </w:r>
      <w:r w:rsidR="00952088">
        <w:rPr>
          <w:rFonts w:ascii="Times New Roman" w:hAnsi="Times New Roman" w:cs="Times New Roman"/>
          <w:b/>
          <w:sz w:val="24"/>
          <w:szCs w:val="24"/>
        </w:rPr>
        <w:t>.</w:t>
      </w:r>
    </w:p>
    <w:p w14:paraId="6CF43307" w14:textId="77777777" w:rsidR="00952088" w:rsidRPr="00F4129F" w:rsidRDefault="00952088" w:rsidP="00952088">
      <w:pPr>
        <w:pStyle w:val="PargrafodaLista"/>
        <w:spacing w:line="360" w:lineRule="auto"/>
        <w:ind w:left="360"/>
        <w:jc w:val="both"/>
        <w:rPr>
          <w:rFonts w:ascii="Times New Roman" w:hAnsi="Times New Roman" w:cs="Times New Roman"/>
          <w:sz w:val="24"/>
          <w:szCs w:val="24"/>
        </w:rPr>
      </w:pPr>
    </w:p>
    <w:p w14:paraId="1BADD040" w14:textId="2F5476EA" w:rsidR="00EA49A1" w:rsidRPr="00F4129F" w:rsidRDefault="00EA49A1" w:rsidP="0009696B">
      <w:pPr>
        <w:pStyle w:val="PargrafodaLista"/>
        <w:numPr>
          <w:ilvl w:val="0"/>
          <w:numId w:val="12"/>
        </w:numPr>
        <w:spacing w:line="360" w:lineRule="auto"/>
        <w:ind w:left="360"/>
        <w:jc w:val="both"/>
        <w:rPr>
          <w:rFonts w:ascii="Times New Roman" w:hAnsi="Times New Roman" w:cs="Times New Roman"/>
          <w:sz w:val="24"/>
          <w:szCs w:val="24"/>
        </w:rPr>
      </w:pPr>
      <w:r w:rsidRPr="00F4129F">
        <w:rPr>
          <w:rFonts w:ascii="Times New Roman" w:hAnsi="Times New Roman" w:cs="Times New Roman"/>
          <w:sz w:val="24"/>
          <w:szCs w:val="24"/>
        </w:rPr>
        <w:t xml:space="preserve">Quando estritamente necessário, os </w:t>
      </w:r>
      <w:r w:rsidR="00952088">
        <w:rPr>
          <w:rFonts w:ascii="Times New Roman" w:hAnsi="Times New Roman" w:cs="Times New Roman"/>
          <w:sz w:val="24"/>
          <w:szCs w:val="24"/>
        </w:rPr>
        <w:t>Clientes</w:t>
      </w:r>
      <w:r w:rsidRPr="00F4129F">
        <w:rPr>
          <w:rFonts w:ascii="Times New Roman" w:hAnsi="Times New Roman" w:cs="Times New Roman"/>
          <w:sz w:val="24"/>
          <w:szCs w:val="24"/>
        </w:rPr>
        <w:t xml:space="preserve"> pod</w:t>
      </w:r>
      <w:r w:rsidR="00147A75" w:rsidRPr="00F4129F">
        <w:rPr>
          <w:rFonts w:ascii="Times New Roman" w:hAnsi="Times New Roman" w:cs="Times New Roman"/>
          <w:sz w:val="24"/>
          <w:szCs w:val="24"/>
        </w:rPr>
        <w:t xml:space="preserve">erão ser transferidos de quarto, sendo os familiares/responsáveis e/ou </w:t>
      </w:r>
      <w:r w:rsidR="00694549">
        <w:rPr>
          <w:rFonts w:ascii="Times New Roman" w:hAnsi="Times New Roman" w:cs="Times New Roman"/>
          <w:sz w:val="24"/>
          <w:szCs w:val="24"/>
        </w:rPr>
        <w:t>responsável</w:t>
      </w:r>
      <w:r w:rsidR="00147A75" w:rsidRPr="00F4129F">
        <w:rPr>
          <w:rFonts w:ascii="Times New Roman" w:hAnsi="Times New Roman" w:cs="Times New Roman"/>
          <w:sz w:val="24"/>
          <w:szCs w:val="24"/>
        </w:rPr>
        <w:t xml:space="preserve"> informados da mudança.</w:t>
      </w:r>
    </w:p>
    <w:p w14:paraId="761AF70C" w14:textId="77777777" w:rsidR="00760640" w:rsidRPr="00050C0C" w:rsidRDefault="00760640" w:rsidP="002D2173">
      <w:pPr>
        <w:pStyle w:val="PargrafodaLista"/>
        <w:spacing w:line="360" w:lineRule="auto"/>
        <w:ind w:left="0"/>
        <w:jc w:val="both"/>
        <w:rPr>
          <w:rFonts w:ascii="Times New Roman" w:hAnsi="Times New Roman" w:cs="Times New Roman"/>
          <w:sz w:val="24"/>
          <w:szCs w:val="24"/>
        </w:rPr>
      </w:pPr>
    </w:p>
    <w:p w14:paraId="266B7BCB" w14:textId="77777777" w:rsidR="00193594" w:rsidRDefault="00BC05CE" w:rsidP="00193594">
      <w:pPr>
        <w:pStyle w:val="PargrafodaLista"/>
        <w:numPr>
          <w:ilvl w:val="0"/>
          <w:numId w:val="12"/>
        </w:numPr>
        <w:spacing w:line="360" w:lineRule="auto"/>
        <w:ind w:left="360"/>
        <w:jc w:val="both"/>
        <w:rPr>
          <w:rFonts w:ascii="Times New Roman" w:hAnsi="Times New Roman" w:cs="Times New Roman"/>
          <w:sz w:val="24"/>
          <w:szCs w:val="24"/>
        </w:rPr>
      </w:pPr>
      <w:r w:rsidRPr="00050C0C">
        <w:rPr>
          <w:rFonts w:ascii="Times New Roman" w:hAnsi="Times New Roman" w:cs="Times New Roman"/>
          <w:sz w:val="24"/>
          <w:szCs w:val="24"/>
        </w:rPr>
        <w:t>No caso específico de casais, quando se verificar o falecimento de um dos cônjuges ou companheiros, será considerada preferencialmente a permanência do sobrevivo no mesmo quarto, em partilha com outro</w:t>
      </w:r>
      <w:r w:rsidR="00E47269" w:rsidRPr="00E47269">
        <w:rPr>
          <w:rFonts w:ascii="Times New Roman" w:hAnsi="Times New Roman" w:cs="Times New Roman"/>
          <w:sz w:val="24"/>
          <w:szCs w:val="24"/>
        </w:rPr>
        <w:t xml:space="preserve"> </w:t>
      </w:r>
      <w:r w:rsidR="00E47269">
        <w:rPr>
          <w:rFonts w:ascii="Times New Roman" w:hAnsi="Times New Roman" w:cs="Times New Roman"/>
          <w:sz w:val="24"/>
          <w:szCs w:val="24"/>
        </w:rPr>
        <w:t>Cliente</w:t>
      </w:r>
      <w:r w:rsidRPr="00050C0C">
        <w:rPr>
          <w:rFonts w:ascii="Times New Roman" w:hAnsi="Times New Roman" w:cs="Times New Roman"/>
          <w:sz w:val="24"/>
          <w:szCs w:val="24"/>
        </w:rPr>
        <w:t>; ou, no caso de não ser viável, a transferência para aposento apropriado à sua nova situação.</w:t>
      </w:r>
      <w:bookmarkStart w:id="48" w:name="_Toc23255650"/>
    </w:p>
    <w:p w14:paraId="0478D365" w14:textId="77777777" w:rsidR="00193594" w:rsidRPr="00193594" w:rsidRDefault="00193594" w:rsidP="00193594">
      <w:pPr>
        <w:pStyle w:val="PargrafodaLista"/>
        <w:rPr>
          <w:rFonts w:ascii="Times New Roman" w:hAnsi="Times New Roman" w:cs="Times New Roman"/>
          <w:sz w:val="24"/>
          <w:szCs w:val="24"/>
        </w:rPr>
      </w:pPr>
    </w:p>
    <w:p w14:paraId="3974DB96" w14:textId="77777777" w:rsidR="00AF1527" w:rsidRDefault="00AF1527" w:rsidP="00694549">
      <w:pPr>
        <w:pStyle w:val="PargrafodaLista"/>
        <w:spacing w:line="360" w:lineRule="auto"/>
        <w:ind w:left="360"/>
        <w:jc w:val="center"/>
        <w:rPr>
          <w:rFonts w:ascii="Times New Roman" w:hAnsi="Times New Roman" w:cs="Times New Roman"/>
          <w:b/>
          <w:bCs/>
          <w:sz w:val="24"/>
          <w:szCs w:val="24"/>
        </w:rPr>
      </w:pPr>
    </w:p>
    <w:p w14:paraId="7A9FBF06" w14:textId="77777777" w:rsidR="00AF1527" w:rsidRDefault="00AF1527" w:rsidP="00694549">
      <w:pPr>
        <w:pStyle w:val="PargrafodaLista"/>
        <w:spacing w:line="360" w:lineRule="auto"/>
        <w:ind w:left="360"/>
        <w:jc w:val="center"/>
        <w:rPr>
          <w:rFonts w:ascii="Times New Roman" w:hAnsi="Times New Roman" w:cs="Times New Roman"/>
          <w:b/>
          <w:bCs/>
          <w:sz w:val="24"/>
          <w:szCs w:val="24"/>
        </w:rPr>
      </w:pPr>
    </w:p>
    <w:p w14:paraId="38995C51" w14:textId="77777777" w:rsidR="00AF1527" w:rsidRDefault="00AF1527" w:rsidP="00694549">
      <w:pPr>
        <w:pStyle w:val="PargrafodaLista"/>
        <w:spacing w:line="360" w:lineRule="auto"/>
        <w:ind w:left="360"/>
        <w:jc w:val="center"/>
        <w:rPr>
          <w:rFonts w:ascii="Times New Roman" w:hAnsi="Times New Roman" w:cs="Times New Roman"/>
          <w:b/>
          <w:bCs/>
          <w:sz w:val="24"/>
          <w:szCs w:val="24"/>
        </w:rPr>
      </w:pPr>
    </w:p>
    <w:p w14:paraId="746D5A20" w14:textId="77777777" w:rsidR="00AF1527" w:rsidRDefault="00AF1527" w:rsidP="00694549">
      <w:pPr>
        <w:pStyle w:val="PargrafodaLista"/>
        <w:spacing w:line="360" w:lineRule="auto"/>
        <w:ind w:left="360"/>
        <w:jc w:val="center"/>
        <w:rPr>
          <w:rFonts w:ascii="Times New Roman" w:hAnsi="Times New Roman" w:cs="Times New Roman"/>
          <w:b/>
          <w:bCs/>
          <w:sz w:val="24"/>
          <w:szCs w:val="24"/>
        </w:rPr>
      </w:pPr>
    </w:p>
    <w:p w14:paraId="47FFB808" w14:textId="6E775E66" w:rsidR="001675F4" w:rsidRPr="00694549" w:rsidRDefault="001675F4" w:rsidP="00694549">
      <w:pPr>
        <w:pStyle w:val="PargrafodaLista"/>
        <w:spacing w:line="360" w:lineRule="auto"/>
        <w:ind w:left="360"/>
        <w:jc w:val="center"/>
        <w:rPr>
          <w:rFonts w:ascii="Times New Roman" w:hAnsi="Times New Roman" w:cs="Times New Roman"/>
          <w:b/>
          <w:bCs/>
          <w:sz w:val="24"/>
          <w:szCs w:val="24"/>
        </w:rPr>
      </w:pPr>
      <w:r w:rsidRPr="00694549">
        <w:rPr>
          <w:rFonts w:ascii="Times New Roman" w:hAnsi="Times New Roman" w:cs="Times New Roman"/>
          <w:b/>
          <w:bCs/>
          <w:sz w:val="24"/>
          <w:szCs w:val="24"/>
        </w:rPr>
        <w:lastRenderedPageBreak/>
        <w:t>Secção I</w:t>
      </w:r>
      <w:bookmarkEnd w:id="45"/>
      <w:r w:rsidRPr="00694549">
        <w:rPr>
          <w:rFonts w:ascii="Times New Roman" w:hAnsi="Times New Roman" w:cs="Times New Roman"/>
          <w:b/>
          <w:bCs/>
          <w:sz w:val="24"/>
          <w:szCs w:val="24"/>
        </w:rPr>
        <w:t>I</w:t>
      </w:r>
      <w:bookmarkEnd w:id="48"/>
    </w:p>
    <w:p w14:paraId="1D721EAB" w14:textId="55DF7E65" w:rsidR="00CC7FEA" w:rsidRPr="00193594" w:rsidRDefault="001675F4" w:rsidP="00193594">
      <w:pPr>
        <w:pStyle w:val="Ttulo2"/>
        <w:jc w:val="center"/>
        <w:rPr>
          <w:rFonts w:ascii="Times New Roman" w:hAnsi="Times New Roman" w:cs="Times New Roman"/>
          <w:color w:val="auto"/>
          <w:sz w:val="24"/>
          <w:szCs w:val="24"/>
          <w:u w:val="single"/>
        </w:rPr>
      </w:pPr>
      <w:bookmarkStart w:id="49" w:name="_Toc23255651"/>
      <w:r w:rsidRPr="00050C0C">
        <w:rPr>
          <w:rFonts w:ascii="Times New Roman" w:hAnsi="Times New Roman" w:cs="Times New Roman"/>
          <w:color w:val="auto"/>
          <w:sz w:val="24"/>
          <w:szCs w:val="24"/>
          <w:u w:val="single"/>
        </w:rPr>
        <w:t>Relações Contratuais</w:t>
      </w:r>
      <w:bookmarkEnd w:id="49"/>
    </w:p>
    <w:p w14:paraId="3E0F437D" w14:textId="7E4FE7B9" w:rsidR="001675F4" w:rsidRPr="00050C0C" w:rsidRDefault="001675F4" w:rsidP="002D2173">
      <w:pPr>
        <w:pStyle w:val="Ttulo2"/>
        <w:jc w:val="center"/>
        <w:rPr>
          <w:rFonts w:ascii="Times New Roman" w:hAnsi="Times New Roman" w:cs="Times New Roman"/>
          <w:color w:val="auto"/>
          <w:sz w:val="24"/>
          <w:szCs w:val="24"/>
        </w:rPr>
      </w:pPr>
      <w:bookmarkStart w:id="50" w:name="_Toc23255652"/>
      <w:r w:rsidRPr="00050C0C">
        <w:rPr>
          <w:rFonts w:ascii="Times New Roman" w:hAnsi="Times New Roman" w:cs="Times New Roman"/>
          <w:color w:val="auto"/>
          <w:sz w:val="24"/>
          <w:szCs w:val="24"/>
        </w:rPr>
        <w:t xml:space="preserve">Artigo </w:t>
      </w:r>
      <w:r w:rsidR="00DE6888" w:rsidRPr="00050C0C">
        <w:rPr>
          <w:rFonts w:ascii="Times New Roman" w:hAnsi="Times New Roman" w:cs="Times New Roman"/>
          <w:color w:val="auto"/>
          <w:sz w:val="24"/>
          <w:szCs w:val="24"/>
        </w:rPr>
        <w:t>1</w:t>
      </w:r>
      <w:r w:rsidR="00DE6888">
        <w:rPr>
          <w:rFonts w:ascii="Times New Roman" w:hAnsi="Times New Roman" w:cs="Times New Roman"/>
          <w:color w:val="auto"/>
          <w:sz w:val="24"/>
          <w:szCs w:val="24"/>
        </w:rPr>
        <w:t>5</w:t>
      </w:r>
      <w:r w:rsidRPr="00050C0C">
        <w:rPr>
          <w:rFonts w:ascii="Times New Roman" w:hAnsi="Times New Roman" w:cs="Times New Roman"/>
          <w:color w:val="auto"/>
          <w:sz w:val="24"/>
          <w:szCs w:val="24"/>
        </w:rPr>
        <w:t>.º</w:t>
      </w:r>
      <w:bookmarkEnd w:id="50"/>
    </w:p>
    <w:p w14:paraId="6A9CE32E" w14:textId="4B7C71B9" w:rsidR="001675F4" w:rsidRDefault="001675F4" w:rsidP="002D2173">
      <w:pPr>
        <w:pStyle w:val="Ttulo2"/>
        <w:jc w:val="center"/>
        <w:rPr>
          <w:rFonts w:ascii="Times New Roman" w:hAnsi="Times New Roman" w:cs="Times New Roman"/>
          <w:color w:val="auto"/>
          <w:sz w:val="24"/>
          <w:szCs w:val="24"/>
        </w:rPr>
      </w:pPr>
      <w:bookmarkStart w:id="51" w:name="_Toc23255653"/>
      <w:r w:rsidRPr="00050C0C">
        <w:rPr>
          <w:rFonts w:ascii="Times New Roman" w:hAnsi="Times New Roman" w:cs="Times New Roman"/>
          <w:color w:val="auto"/>
          <w:sz w:val="24"/>
          <w:szCs w:val="24"/>
        </w:rPr>
        <w:t>(</w:t>
      </w:r>
      <w:r w:rsidRPr="00E47269">
        <w:rPr>
          <w:rFonts w:ascii="Times New Roman" w:hAnsi="Times New Roman" w:cs="Times New Roman"/>
          <w:color w:val="000000" w:themeColor="text1"/>
          <w:sz w:val="24"/>
          <w:szCs w:val="24"/>
        </w:rPr>
        <w:t xml:space="preserve">Registo dos </w:t>
      </w:r>
      <w:r w:rsidR="00E47269" w:rsidRPr="00E47269">
        <w:rPr>
          <w:rFonts w:ascii="Times New Roman" w:hAnsi="Times New Roman" w:cs="Times New Roman"/>
          <w:color w:val="000000" w:themeColor="text1"/>
          <w:sz w:val="24"/>
          <w:szCs w:val="24"/>
        </w:rPr>
        <w:t>Clientes</w:t>
      </w:r>
      <w:r w:rsidRPr="00050C0C">
        <w:rPr>
          <w:rFonts w:ascii="Times New Roman" w:hAnsi="Times New Roman" w:cs="Times New Roman"/>
          <w:color w:val="auto"/>
          <w:sz w:val="24"/>
          <w:szCs w:val="24"/>
        </w:rPr>
        <w:t>)</w:t>
      </w:r>
      <w:bookmarkEnd w:id="51"/>
    </w:p>
    <w:p w14:paraId="1FC45493" w14:textId="77777777" w:rsidR="00CC7FEA" w:rsidRPr="00CC7FEA" w:rsidRDefault="00CC7FEA" w:rsidP="002D2173">
      <w:pPr>
        <w:jc w:val="both"/>
      </w:pPr>
    </w:p>
    <w:p w14:paraId="49ED3E5A" w14:textId="5BD3A808" w:rsidR="001675F4" w:rsidRDefault="00BC05CE" w:rsidP="001B0255">
      <w:pPr>
        <w:pStyle w:val="PargrafodaLista"/>
        <w:numPr>
          <w:ilvl w:val="0"/>
          <w:numId w:val="59"/>
        </w:numPr>
        <w:spacing w:line="360" w:lineRule="auto"/>
        <w:ind w:left="284" w:hanging="284"/>
        <w:jc w:val="both"/>
        <w:rPr>
          <w:rFonts w:ascii="Times New Roman" w:hAnsi="Times New Roman" w:cs="Times New Roman"/>
          <w:sz w:val="24"/>
          <w:szCs w:val="24"/>
        </w:rPr>
      </w:pPr>
      <w:r w:rsidRPr="00050C0C">
        <w:rPr>
          <w:rFonts w:ascii="Times New Roman" w:hAnsi="Times New Roman" w:cs="Times New Roman"/>
          <w:sz w:val="24"/>
          <w:szCs w:val="24"/>
        </w:rPr>
        <w:t>A ERPI dispõe</w:t>
      </w:r>
      <w:r w:rsidR="00147A75">
        <w:rPr>
          <w:rFonts w:ascii="Times New Roman" w:hAnsi="Times New Roman" w:cs="Times New Roman"/>
          <w:sz w:val="24"/>
          <w:szCs w:val="24"/>
        </w:rPr>
        <w:t xml:space="preserve"> de um </w:t>
      </w:r>
      <w:r w:rsidR="00096589">
        <w:rPr>
          <w:rFonts w:ascii="Times New Roman" w:hAnsi="Times New Roman" w:cs="Times New Roman"/>
          <w:sz w:val="24"/>
          <w:szCs w:val="24"/>
        </w:rPr>
        <w:t>sistema informático</w:t>
      </w:r>
      <w:r w:rsidR="00147A75">
        <w:rPr>
          <w:rFonts w:ascii="Times New Roman" w:hAnsi="Times New Roman" w:cs="Times New Roman"/>
          <w:sz w:val="24"/>
          <w:szCs w:val="24"/>
        </w:rPr>
        <w:t xml:space="preserve"> de Registo de A</w:t>
      </w:r>
      <w:r w:rsidR="001675F4" w:rsidRPr="00050C0C">
        <w:rPr>
          <w:rFonts w:ascii="Times New Roman" w:hAnsi="Times New Roman" w:cs="Times New Roman"/>
          <w:sz w:val="24"/>
          <w:szCs w:val="24"/>
        </w:rPr>
        <w:t xml:space="preserve">dmissões dos </w:t>
      </w:r>
      <w:r w:rsidR="00E47269">
        <w:rPr>
          <w:rFonts w:ascii="Times New Roman" w:hAnsi="Times New Roman" w:cs="Times New Roman"/>
          <w:sz w:val="24"/>
          <w:szCs w:val="24"/>
        </w:rPr>
        <w:t>Clientes</w:t>
      </w:r>
      <w:r w:rsidR="001675F4" w:rsidRPr="00050C0C">
        <w:rPr>
          <w:rFonts w:ascii="Times New Roman" w:hAnsi="Times New Roman" w:cs="Times New Roman"/>
          <w:sz w:val="24"/>
          <w:szCs w:val="24"/>
        </w:rPr>
        <w:t xml:space="preserve"> atualizado, </w:t>
      </w:r>
      <w:r w:rsidR="00147A75" w:rsidRPr="00410351">
        <w:rPr>
          <w:rFonts w:ascii="Times New Roman" w:hAnsi="Times New Roman" w:cs="Times New Roman"/>
          <w:sz w:val="24"/>
          <w:szCs w:val="24"/>
        </w:rPr>
        <w:t xml:space="preserve">no qual </w:t>
      </w:r>
      <w:r w:rsidR="001675F4" w:rsidRPr="00050C0C">
        <w:rPr>
          <w:rFonts w:ascii="Times New Roman" w:hAnsi="Times New Roman" w:cs="Times New Roman"/>
          <w:sz w:val="24"/>
          <w:szCs w:val="24"/>
        </w:rPr>
        <w:t>const</w:t>
      </w:r>
      <w:r w:rsidR="00362589">
        <w:rPr>
          <w:rFonts w:ascii="Times New Roman" w:hAnsi="Times New Roman" w:cs="Times New Roman"/>
          <w:sz w:val="24"/>
          <w:szCs w:val="24"/>
        </w:rPr>
        <w:t>a</w:t>
      </w:r>
      <w:r w:rsidR="001675F4" w:rsidRPr="00050C0C">
        <w:rPr>
          <w:rFonts w:ascii="Times New Roman" w:hAnsi="Times New Roman" w:cs="Times New Roman"/>
          <w:sz w:val="24"/>
          <w:szCs w:val="24"/>
        </w:rPr>
        <w:t xml:space="preserve"> a identificação </w:t>
      </w:r>
      <w:r w:rsidR="00147A75">
        <w:rPr>
          <w:rFonts w:ascii="Times New Roman" w:hAnsi="Times New Roman" w:cs="Times New Roman"/>
          <w:sz w:val="24"/>
          <w:szCs w:val="24"/>
        </w:rPr>
        <w:t>do</w:t>
      </w:r>
      <w:r w:rsidR="00E47269" w:rsidRPr="00E47269">
        <w:rPr>
          <w:rFonts w:ascii="Times New Roman" w:hAnsi="Times New Roman" w:cs="Times New Roman"/>
          <w:sz w:val="24"/>
          <w:szCs w:val="24"/>
        </w:rPr>
        <w:t xml:space="preserve"> </w:t>
      </w:r>
      <w:r w:rsidR="00E47269">
        <w:rPr>
          <w:rFonts w:ascii="Times New Roman" w:hAnsi="Times New Roman" w:cs="Times New Roman"/>
          <w:sz w:val="24"/>
          <w:szCs w:val="24"/>
        </w:rPr>
        <w:t>Clientes</w:t>
      </w:r>
      <w:r w:rsidR="001675F4" w:rsidRPr="00050C0C">
        <w:rPr>
          <w:rFonts w:ascii="Times New Roman" w:hAnsi="Times New Roman" w:cs="Times New Roman"/>
          <w:sz w:val="24"/>
          <w:szCs w:val="24"/>
        </w:rPr>
        <w:t>, data</w:t>
      </w:r>
      <w:r w:rsidRPr="00050C0C">
        <w:rPr>
          <w:rFonts w:ascii="Times New Roman" w:hAnsi="Times New Roman" w:cs="Times New Roman"/>
          <w:sz w:val="24"/>
          <w:szCs w:val="24"/>
        </w:rPr>
        <w:t xml:space="preserve"> de entrada, de saída, motivo e contactos a estabelecer em </w:t>
      </w:r>
      <w:r w:rsidR="001806F2">
        <w:rPr>
          <w:rFonts w:ascii="Times New Roman" w:hAnsi="Times New Roman" w:cs="Times New Roman"/>
          <w:sz w:val="24"/>
          <w:szCs w:val="24"/>
        </w:rPr>
        <w:t>emergência</w:t>
      </w:r>
      <w:r w:rsidRPr="00050C0C">
        <w:rPr>
          <w:rFonts w:ascii="Times New Roman" w:hAnsi="Times New Roman" w:cs="Times New Roman"/>
          <w:sz w:val="24"/>
          <w:szCs w:val="24"/>
        </w:rPr>
        <w:t>.</w:t>
      </w:r>
    </w:p>
    <w:p w14:paraId="5379234C" w14:textId="74054437" w:rsidR="00147A75" w:rsidRPr="001806F2" w:rsidRDefault="00147A75" w:rsidP="001806F2">
      <w:pPr>
        <w:pStyle w:val="PargrafodaLista"/>
        <w:numPr>
          <w:ilvl w:val="0"/>
          <w:numId w:val="59"/>
        </w:numPr>
        <w:spacing w:line="360" w:lineRule="auto"/>
        <w:ind w:left="284" w:hanging="284"/>
        <w:jc w:val="both"/>
        <w:rPr>
          <w:rFonts w:ascii="Times New Roman" w:hAnsi="Times New Roman" w:cs="Times New Roman"/>
          <w:sz w:val="24"/>
          <w:szCs w:val="24"/>
        </w:rPr>
      </w:pPr>
      <w:r w:rsidRPr="00F4129F">
        <w:rPr>
          <w:rFonts w:ascii="Times New Roman" w:hAnsi="Times New Roman" w:cs="Times New Roman"/>
          <w:sz w:val="24"/>
          <w:szCs w:val="24"/>
        </w:rPr>
        <w:t xml:space="preserve">O Processo Individual do </w:t>
      </w:r>
      <w:r w:rsidR="00960B6B">
        <w:rPr>
          <w:rFonts w:ascii="Times New Roman" w:hAnsi="Times New Roman" w:cs="Times New Roman"/>
          <w:sz w:val="24"/>
          <w:szCs w:val="24"/>
        </w:rPr>
        <w:t>Clientes</w:t>
      </w:r>
      <w:r w:rsidRPr="00F4129F">
        <w:rPr>
          <w:rFonts w:ascii="Times New Roman" w:hAnsi="Times New Roman" w:cs="Times New Roman"/>
          <w:sz w:val="24"/>
          <w:szCs w:val="24"/>
        </w:rPr>
        <w:t xml:space="preserve"> deve estar atualizado e é de acesso restrito nos termos da legislação aplicável.</w:t>
      </w:r>
    </w:p>
    <w:p w14:paraId="694C0C93" w14:textId="70CF6E0A" w:rsidR="001675F4" w:rsidRPr="00050C0C" w:rsidRDefault="001675F4" w:rsidP="002D2173">
      <w:pPr>
        <w:pStyle w:val="Ttulo2"/>
        <w:jc w:val="center"/>
        <w:rPr>
          <w:rFonts w:ascii="Times New Roman" w:hAnsi="Times New Roman" w:cs="Times New Roman"/>
          <w:color w:val="auto"/>
          <w:sz w:val="24"/>
          <w:szCs w:val="24"/>
        </w:rPr>
      </w:pPr>
      <w:bookmarkStart w:id="52" w:name="_Toc23255654"/>
      <w:r w:rsidRPr="00050C0C">
        <w:rPr>
          <w:rFonts w:ascii="Times New Roman" w:hAnsi="Times New Roman" w:cs="Times New Roman"/>
          <w:color w:val="auto"/>
          <w:sz w:val="24"/>
          <w:szCs w:val="24"/>
        </w:rPr>
        <w:t xml:space="preserve">Artigo </w:t>
      </w:r>
      <w:r w:rsidR="005C7C1C" w:rsidRPr="00050C0C">
        <w:rPr>
          <w:rFonts w:ascii="Times New Roman" w:hAnsi="Times New Roman" w:cs="Times New Roman"/>
          <w:color w:val="auto"/>
          <w:sz w:val="24"/>
          <w:szCs w:val="24"/>
        </w:rPr>
        <w:t>1</w:t>
      </w:r>
      <w:r w:rsidR="00DE6888">
        <w:rPr>
          <w:rFonts w:ascii="Times New Roman" w:hAnsi="Times New Roman" w:cs="Times New Roman"/>
          <w:color w:val="auto"/>
          <w:sz w:val="24"/>
          <w:szCs w:val="24"/>
        </w:rPr>
        <w:t>6</w:t>
      </w:r>
      <w:r w:rsidRPr="00050C0C">
        <w:rPr>
          <w:rFonts w:ascii="Times New Roman" w:hAnsi="Times New Roman" w:cs="Times New Roman"/>
          <w:color w:val="auto"/>
          <w:sz w:val="24"/>
          <w:szCs w:val="24"/>
        </w:rPr>
        <w:t>.º</w:t>
      </w:r>
      <w:bookmarkEnd w:id="52"/>
    </w:p>
    <w:p w14:paraId="6B4E92F5" w14:textId="48D812FA" w:rsidR="00CC7FEA" w:rsidRPr="00694549" w:rsidRDefault="001675F4" w:rsidP="00694549">
      <w:pPr>
        <w:pStyle w:val="Ttulo2"/>
        <w:jc w:val="center"/>
        <w:rPr>
          <w:rFonts w:ascii="Times New Roman" w:hAnsi="Times New Roman" w:cs="Times New Roman"/>
          <w:color w:val="auto"/>
          <w:sz w:val="24"/>
          <w:szCs w:val="24"/>
        </w:rPr>
      </w:pPr>
      <w:bookmarkStart w:id="53" w:name="_Toc23255655"/>
      <w:r w:rsidRPr="00050C0C">
        <w:rPr>
          <w:rFonts w:ascii="Times New Roman" w:hAnsi="Times New Roman" w:cs="Times New Roman"/>
          <w:color w:val="auto"/>
          <w:sz w:val="24"/>
          <w:szCs w:val="24"/>
        </w:rPr>
        <w:t>(Contrato de Prestação de Serviços)</w:t>
      </w:r>
      <w:bookmarkEnd w:id="53"/>
    </w:p>
    <w:p w14:paraId="0CE00A8E" w14:textId="3BED4F0F" w:rsidR="00760640" w:rsidRPr="00694549" w:rsidRDefault="00677B86" w:rsidP="00694549">
      <w:pPr>
        <w:pStyle w:val="PargrafodaLista"/>
        <w:numPr>
          <w:ilvl w:val="0"/>
          <w:numId w:val="13"/>
        </w:numPr>
        <w:spacing w:line="360" w:lineRule="auto"/>
        <w:ind w:left="360"/>
        <w:jc w:val="both"/>
        <w:rPr>
          <w:rFonts w:ascii="Times New Roman" w:hAnsi="Times New Roman" w:cs="Times New Roman"/>
          <w:sz w:val="24"/>
          <w:szCs w:val="24"/>
        </w:rPr>
      </w:pPr>
      <w:r w:rsidRPr="00050C0C">
        <w:rPr>
          <w:rFonts w:ascii="Times New Roman" w:hAnsi="Times New Roman" w:cs="Times New Roman"/>
          <w:sz w:val="24"/>
          <w:szCs w:val="24"/>
        </w:rPr>
        <w:t>O acolhimento</w:t>
      </w:r>
      <w:r w:rsidR="00147A75">
        <w:rPr>
          <w:rFonts w:ascii="Times New Roman" w:hAnsi="Times New Roman" w:cs="Times New Roman"/>
          <w:sz w:val="24"/>
          <w:szCs w:val="24"/>
        </w:rPr>
        <w:t xml:space="preserve"> </w:t>
      </w:r>
      <w:r w:rsidRPr="00050C0C">
        <w:rPr>
          <w:rFonts w:ascii="Times New Roman" w:hAnsi="Times New Roman" w:cs="Times New Roman"/>
          <w:sz w:val="24"/>
          <w:szCs w:val="24"/>
        </w:rPr>
        <w:t>na ERPI pressupõe e decorre da celebraçã</w:t>
      </w:r>
      <w:r w:rsidR="002F630E">
        <w:rPr>
          <w:rFonts w:ascii="Times New Roman" w:hAnsi="Times New Roman" w:cs="Times New Roman"/>
          <w:sz w:val="24"/>
          <w:szCs w:val="24"/>
        </w:rPr>
        <w:t>o de um contrato de</w:t>
      </w:r>
      <w:r w:rsidRPr="00050C0C">
        <w:rPr>
          <w:rFonts w:ascii="Times New Roman" w:hAnsi="Times New Roman" w:cs="Times New Roman"/>
          <w:sz w:val="24"/>
          <w:szCs w:val="24"/>
        </w:rPr>
        <w:t xml:space="preserve"> prestação de serviços, que vigora, salvo estipulação escrita em contrário, </w:t>
      </w:r>
      <w:r w:rsidR="00147A75" w:rsidRPr="00F4129F">
        <w:rPr>
          <w:rFonts w:ascii="Times New Roman" w:hAnsi="Times New Roman" w:cs="Times New Roman"/>
          <w:sz w:val="24"/>
          <w:szCs w:val="24"/>
        </w:rPr>
        <w:t>após a sua celebração.</w:t>
      </w:r>
    </w:p>
    <w:p w14:paraId="7B40DCFD" w14:textId="247598E3" w:rsidR="00760640" w:rsidRPr="00694549" w:rsidRDefault="00677B86" w:rsidP="00694549">
      <w:pPr>
        <w:pStyle w:val="PargrafodaLista"/>
        <w:numPr>
          <w:ilvl w:val="0"/>
          <w:numId w:val="13"/>
        </w:numPr>
        <w:spacing w:line="360" w:lineRule="auto"/>
        <w:ind w:left="360"/>
        <w:jc w:val="both"/>
        <w:rPr>
          <w:rFonts w:ascii="Times New Roman" w:hAnsi="Times New Roman" w:cs="Times New Roman"/>
          <w:sz w:val="24"/>
          <w:szCs w:val="24"/>
        </w:rPr>
      </w:pPr>
      <w:r w:rsidRPr="00050C0C">
        <w:rPr>
          <w:rFonts w:ascii="Times New Roman" w:hAnsi="Times New Roman" w:cs="Times New Roman"/>
          <w:sz w:val="24"/>
          <w:szCs w:val="24"/>
        </w:rPr>
        <w:t xml:space="preserve">As normas do presente regulamento são consideradas </w:t>
      </w:r>
      <w:r w:rsidR="00147A75">
        <w:rPr>
          <w:rFonts w:ascii="Times New Roman" w:hAnsi="Times New Roman" w:cs="Times New Roman"/>
          <w:sz w:val="24"/>
          <w:szCs w:val="24"/>
        </w:rPr>
        <w:t xml:space="preserve">cláusulas contratuais a que os </w:t>
      </w:r>
      <w:r w:rsidR="009844E2">
        <w:rPr>
          <w:rFonts w:ascii="Times New Roman" w:hAnsi="Times New Roman" w:cs="Times New Roman"/>
          <w:sz w:val="24"/>
          <w:szCs w:val="24"/>
        </w:rPr>
        <w:t>Clientes</w:t>
      </w:r>
      <w:r w:rsidR="00147A75">
        <w:rPr>
          <w:rFonts w:ascii="Times New Roman" w:hAnsi="Times New Roman" w:cs="Times New Roman"/>
          <w:sz w:val="24"/>
          <w:szCs w:val="24"/>
        </w:rPr>
        <w:t>, seus familiares/</w:t>
      </w:r>
      <w:r w:rsidRPr="00050C0C">
        <w:rPr>
          <w:rFonts w:ascii="Times New Roman" w:hAnsi="Times New Roman" w:cs="Times New Roman"/>
          <w:sz w:val="24"/>
          <w:szCs w:val="24"/>
        </w:rPr>
        <w:t>responsáveis</w:t>
      </w:r>
      <w:r w:rsidR="00147A75">
        <w:rPr>
          <w:rFonts w:ascii="Times New Roman" w:hAnsi="Times New Roman" w:cs="Times New Roman"/>
          <w:sz w:val="24"/>
          <w:szCs w:val="24"/>
        </w:rPr>
        <w:t xml:space="preserve"> </w:t>
      </w:r>
      <w:r w:rsidR="001806F2" w:rsidRPr="00F4129F">
        <w:rPr>
          <w:rFonts w:ascii="Times New Roman" w:hAnsi="Times New Roman" w:cs="Times New Roman"/>
          <w:sz w:val="24"/>
          <w:szCs w:val="24"/>
        </w:rPr>
        <w:t xml:space="preserve">e/ou </w:t>
      </w:r>
      <w:r w:rsidR="00694549">
        <w:rPr>
          <w:rFonts w:ascii="Times New Roman" w:hAnsi="Times New Roman" w:cs="Times New Roman"/>
          <w:sz w:val="24"/>
          <w:szCs w:val="24"/>
        </w:rPr>
        <w:t>responsável</w:t>
      </w:r>
      <w:r w:rsidRPr="00050C0C">
        <w:rPr>
          <w:rFonts w:ascii="Times New Roman" w:hAnsi="Times New Roman" w:cs="Times New Roman"/>
          <w:sz w:val="24"/>
          <w:szCs w:val="24"/>
        </w:rPr>
        <w:t>, devem manifestar integral adesão.</w:t>
      </w:r>
    </w:p>
    <w:p w14:paraId="026AD97D" w14:textId="490FC679" w:rsidR="00760640" w:rsidRPr="00F4129F" w:rsidRDefault="00677B86" w:rsidP="0009696B">
      <w:pPr>
        <w:pStyle w:val="PargrafodaLista"/>
        <w:numPr>
          <w:ilvl w:val="0"/>
          <w:numId w:val="13"/>
        </w:numPr>
        <w:spacing w:line="360" w:lineRule="auto"/>
        <w:ind w:left="360"/>
        <w:jc w:val="both"/>
        <w:rPr>
          <w:rFonts w:ascii="Times New Roman" w:hAnsi="Times New Roman" w:cs="Times New Roman"/>
          <w:sz w:val="24"/>
          <w:szCs w:val="24"/>
        </w:rPr>
      </w:pPr>
      <w:r w:rsidRPr="00F4129F">
        <w:rPr>
          <w:rFonts w:ascii="Times New Roman" w:hAnsi="Times New Roman" w:cs="Times New Roman"/>
          <w:sz w:val="24"/>
          <w:szCs w:val="24"/>
        </w:rPr>
        <w:t xml:space="preserve">Para o efeito, </w:t>
      </w:r>
      <w:r w:rsidR="00147A75" w:rsidRPr="00F4129F">
        <w:rPr>
          <w:rFonts w:ascii="Times New Roman" w:hAnsi="Times New Roman" w:cs="Times New Roman"/>
          <w:sz w:val="24"/>
          <w:szCs w:val="24"/>
        </w:rPr>
        <w:t xml:space="preserve">os </w:t>
      </w:r>
      <w:r w:rsidR="00AA5F9B">
        <w:rPr>
          <w:rFonts w:ascii="Times New Roman" w:hAnsi="Times New Roman" w:cs="Times New Roman"/>
          <w:sz w:val="24"/>
          <w:szCs w:val="24"/>
        </w:rPr>
        <w:t>Clientes</w:t>
      </w:r>
      <w:r w:rsidR="00147A75" w:rsidRPr="00F4129F">
        <w:rPr>
          <w:rFonts w:ascii="Times New Roman" w:hAnsi="Times New Roman" w:cs="Times New Roman"/>
          <w:sz w:val="24"/>
          <w:szCs w:val="24"/>
        </w:rPr>
        <w:t xml:space="preserve">, </w:t>
      </w:r>
      <w:r w:rsidR="004B4342" w:rsidRPr="00F4129F">
        <w:rPr>
          <w:rFonts w:ascii="Times New Roman" w:hAnsi="Times New Roman" w:cs="Times New Roman"/>
          <w:sz w:val="24"/>
          <w:szCs w:val="24"/>
        </w:rPr>
        <w:t xml:space="preserve">familiares/responsáveis </w:t>
      </w:r>
      <w:r w:rsidR="001806F2" w:rsidRPr="00F4129F">
        <w:rPr>
          <w:rFonts w:ascii="Times New Roman" w:hAnsi="Times New Roman" w:cs="Times New Roman"/>
          <w:sz w:val="24"/>
          <w:szCs w:val="24"/>
        </w:rPr>
        <w:t xml:space="preserve">e/ou </w:t>
      </w:r>
      <w:r w:rsidR="00694549">
        <w:rPr>
          <w:rFonts w:ascii="Times New Roman" w:hAnsi="Times New Roman" w:cs="Times New Roman"/>
          <w:sz w:val="24"/>
          <w:szCs w:val="24"/>
        </w:rPr>
        <w:t>responsável</w:t>
      </w:r>
      <w:r w:rsidRPr="00F4129F">
        <w:rPr>
          <w:rFonts w:ascii="Times New Roman" w:hAnsi="Times New Roman" w:cs="Times New Roman"/>
          <w:sz w:val="24"/>
          <w:szCs w:val="24"/>
        </w:rPr>
        <w:t xml:space="preserve">, após </w:t>
      </w:r>
      <w:r w:rsidR="004B4342" w:rsidRPr="00F4129F">
        <w:rPr>
          <w:rFonts w:ascii="Times New Roman" w:hAnsi="Times New Roman" w:cs="Times New Roman"/>
          <w:sz w:val="24"/>
          <w:szCs w:val="24"/>
        </w:rPr>
        <w:t>o conhecimento do presente R</w:t>
      </w:r>
      <w:r w:rsidR="00126B0C" w:rsidRPr="00F4129F">
        <w:rPr>
          <w:rFonts w:ascii="Times New Roman" w:hAnsi="Times New Roman" w:cs="Times New Roman"/>
          <w:sz w:val="24"/>
          <w:szCs w:val="24"/>
        </w:rPr>
        <w:t>egulamento</w:t>
      </w:r>
      <w:r w:rsidR="004B4342" w:rsidRPr="00F4129F">
        <w:rPr>
          <w:rFonts w:ascii="Times New Roman" w:hAnsi="Times New Roman" w:cs="Times New Roman"/>
          <w:sz w:val="24"/>
          <w:szCs w:val="24"/>
        </w:rPr>
        <w:t xml:space="preserve"> Interno</w:t>
      </w:r>
      <w:r w:rsidRPr="00F4129F">
        <w:rPr>
          <w:rFonts w:ascii="Times New Roman" w:hAnsi="Times New Roman" w:cs="Times New Roman"/>
          <w:sz w:val="24"/>
          <w:szCs w:val="24"/>
        </w:rPr>
        <w:t xml:space="preserve">, devem </w:t>
      </w:r>
      <w:r w:rsidR="002F630E" w:rsidRPr="00F4129F">
        <w:rPr>
          <w:rFonts w:ascii="Times New Roman" w:hAnsi="Times New Roman" w:cs="Times New Roman"/>
          <w:sz w:val="24"/>
          <w:szCs w:val="24"/>
        </w:rPr>
        <w:t>assinar contrato de</w:t>
      </w:r>
      <w:r w:rsidRPr="00F4129F">
        <w:rPr>
          <w:rFonts w:ascii="Times New Roman" w:hAnsi="Times New Roman" w:cs="Times New Roman"/>
          <w:sz w:val="24"/>
          <w:szCs w:val="24"/>
        </w:rPr>
        <w:t xml:space="preserve"> prestação de serviços, com emissão de declaração sobre o conhecimento</w:t>
      </w:r>
      <w:r w:rsidR="004B4342" w:rsidRPr="00F4129F">
        <w:rPr>
          <w:rFonts w:ascii="Times New Roman" w:hAnsi="Times New Roman" w:cs="Times New Roman"/>
          <w:sz w:val="24"/>
          <w:szCs w:val="24"/>
        </w:rPr>
        <w:t>, receção</w:t>
      </w:r>
      <w:r w:rsidRPr="00F4129F">
        <w:rPr>
          <w:rFonts w:ascii="Times New Roman" w:hAnsi="Times New Roman" w:cs="Times New Roman"/>
          <w:sz w:val="24"/>
          <w:szCs w:val="24"/>
        </w:rPr>
        <w:t xml:space="preserve"> e aceitação das regras constantes do presente regulamento.</w:t>
      </w:r>
    </w:p>
    <w:p w14:paraId="58264263" w14:textId="77777777" w:rsidR="00760640" w:rsidRPr="00050C0C" w:rsidRDefault="00760640" w:rsidP="002D2173">
      <w:pPr>
        <w:pStyle w:val="PargrafodaLista"/>
        <w:jc w:val="both"/>
        <w:rPr>
          <w:rFonts w:ascii="Times New Roman" w:hAnsi="Times New Roman" w:cs="Times New Roman"/>
          <w:color w:val="F79646" w:themeColor="accent6"/>
          <w:sz w:val="24"/>
          <w:szCs w:val="24"/>
        </w:rPr>
      </w:pPr>
    </w:p>
    <w:p w14:paraId="40D6705F" w14:textId="1A987B23" w:rsidR="00BF3DF5" w:rsidRPr="00F4129F" w:rsidRDefault="00BF3DF5" w:rsidP="0009696B">
      <w:pPr>
        <w:pStyle w:val="PargrafodaLista"/>
        <w:numPr>
          <w:ilvl w:val="0"/>
          <w:numId w:val="78"/>
        </w:numPr>
        <w:spacing w:after="240" w:line="360" w:lineRule="auto"/>
        <w:ind w:left="284" w:hanging="284"/>
        <w:jc w:val="both"/>
        <w:rPr>
          <w:rFonts w:ascii="Times New Roman" w:hAnsi="Times New Roman" w:cs="Times New Roman"/>
          <w:sz w:val="24"/>
        </w:rPr>
      </w:pPr>
      <w:r w:rsidRPr="00F4129F">
        <w:rPr>
          <w:rFonts w:ascii="Times New Roman" w:hAnsi="Times New Roman" w:cs="Times New Roman"/>
          <w:sz w:val="24"/>
        </w:rPr>
        <w:t xml:space="preserve">Sempre que o </w:t>
      </w:r>
      <w:r w:rsidR="006A2991">
        <w:rPr>
          <w:rFonts w:ascii="Times New Roman" w:hAnsi="Times New Roman" w:cs="Times New Roman"/>
          <w:sz w:val="24"/>
          <w:szCs w:val="24"/>
        </w:rPr>
        <w:t>Cliente</w:t>
      </w:r>
      <w:r w:rsidRPr="00F4129F">
        <w:rPr>
          <w:rFonts w:ascii="Times New Roman" w:hAnsi="Times New Roman" w:cs="Times New Roman"/>
          <w:sz w:val="24"/>
        </w:rPr>
        <w:t xml:space="preserve"> não possa assinar o regulamento interno nem o contrato de prestação de serviços, por quaisquer razões físicas ou por não saber ler/escrever, deverá ser aposta a sua impressão digital, no lugar da sua assinatura, e escrever-se termo de rogo, assinando o familiar, o responsável ou o gestor de negócios. No caso de o </w:t>
      </w:r>
      <w:r w:rsidR="000152F8">
        <w:rPr>
          <w:rFonts w:ascii="Times New Roman" w:hAnsi="Times New Roman" w:cs="Times New Roman"/>
          <w:sz w:val="24"/>
          <w:szCs w:val="24"/>
        </w:rPr>
        <w:t>Cliente,</w:t>
      </w:r>
      <w:r w:rsidRPr="00F4129F">
        <w:rPr>
          <w:rFonts w:ascii="Times New Roman" w:hAnsi="Times New Roman" w:cs="Times New Roman"/>
          <w:sz w:val="24"/>
        </w:rPr>
        <w:t xml:space="preserve"> por razões psíquicas, se encontrar interdito ou inabilitado do exercício dos seus direitos, os referidos documentos deverão ser assinados, em seu lugar, pelo tutor, curador </w:t>
      </w:r>
      <w:r w:rsidR="00086D5C" w:rsidRPr="00F4129F">
        <w:rPr>
          <w:rFonts w:ascii="Times New Roman" w:hAnsi="Times New Roman" w:cs="Times New Roman"/>
          <w:sz w:val="24"/>
        </w:rPr>
        <w:t>ou</w:t>
      </w:r>
      <w:r w:rsidR="00086D5C">
        <w:rPr>
          <w:rFonts w:ascii="Times New Roman" w:hAnsi="Times New Roman" w:cs="Times New Roman"/>
          <w:sz w:val="24"/>
        </w:rPr>
        <w:t xml:space="preserve"> responsável</w:t>
      </w:r>
      <w:r w:rsidR="00410351" w:rsidRPr="00F4129F">
        <w:rPr>
          <w:rFonts w:ascii="Times New Roman" w:hAnsi="Times New Roman" w:cs="Times New Roman"/>
          <w:sz w:val="24"/>
        </w:rPr>
        <w:t>.</w:t>
      </w:r>
    </w:p>
    <w:p w14:paraId="4D8B1B46" w14:textId="77777777" w:rsidR="00760640" w:rsidRPr="00C14EFF" w:rsidRDefault="00760640" w:rsidP="00BF3DF5">
      <w:pPr>
        <w:pStyle w:val="PargrafodaLista"/>
        <w:ind w:left="284" w:hanging="426"/>
        <w:jc w:val="both"/>
        <w:rPr>
          <w:rFonts w:ascii="Times New Roman" w:hAnsi="Times New Roman" w:cs="Times New Roman"/>
          <w:sz w:val="24"/>
          <w:szCs w:val="24"/>
        </w:rPr>
      </w:pPr>
    </w:p>
    <w:p w14:paraId="6CA23913" w14:textId="1B346070" w:rsidR="00A65016" w:rsidRPr="00F4129F" w:rsidRDefault="00A65016" w:rsidP="0009696B">
      <w:pPr>
        <w:pStyle w:val="PargrafodaLista"/>
        <w:numPr>
          <w:ilvl w:val="0"/>
          <w:numId w:val="78"/>
        </w:numPr>
        <w:spacing w:before="100" w:beforeAutospacing="1" w:after="240" w:afterAutospacing="1" w:line="360" w:lineRule="auto"/>
        <w:ind w:left="284" w:hanging="284"/>
        <w:jc w:val="both"/>
        <w:rPr>
          <w:rFonts w:ascii="Times New Roman" w:hAnsi="Times New Roman" w:cs="Times New Roman"/>
          <w:sz w:val="24"/>
          <w:szCs w:val="24"/>
        </w:rPr>
      </w:pPr>
      <w:r w:rsidRPr="00F4129F">
        <w:rPr>
          <w:rFonts w:ascii="Times New Roman" w:hAnsi="Times New Roman" w:cs="Times New Roman"/>
          <w:sz w:val="24"/>
          <w:szCs w:val="24"/>
        </w:rPr>
        <w:lastRenderedPageBreak/>
        <w:t xml:space="preserve">O Regulamento Interno, salvo em casos excecionais e a pedido do </w:t>
      </w:r>
      <w:r w:rsidR="000152F8">
        <w:rPr>
          <w:rFonts w:ascii="Times New Roman" w:hAnsi="Times New Roman" w:cs="Times New Roman"/>
          <w:sz w:val="24"/>
          <w:szCs w:val="24"/>
        </w:rPr>
        <w:t xml:space="preserve">Cliente, </w:t>
      </w:r>
      <w:r w:rsidRPr="00F4129F">
        <w:rPr>
          <w:rFonts w:ascii="Times New Roman" w:hAnsi="Times New Roman" w:cs="Times New Roman"/>
          <w:sz w:val="24"/>
          <w:szCs w:val="24"/>
        </w:rPr>
        <w:t xml:space="preserve">familiar/responsável e/ou </w:t>
      </w:r>
      <w:r w:rsidR="00694549">
        <w:rPr>
          <w:rFonts w:ascii="Times New Roman" w:hAnsi="Times New Roman" w:cs="Times New Roman"/>
          <w:sz w:val="24"/>
          <w:szCs w:val="24"/>
        </w:rPr>
        <w:t>Responsável</w:t>
      </w:r>
      <w:r w:rsidRPr="00F4129F">
        <w:rPr>
          <w:rFonts w:ascii="Times New Roman" w:hAnsi="Times New Roman" w:cs="Times New Roman"/>
          <w:sz w:val="24"/>
          <w:szCs w:val="24"/>
        </w:rPr>
        <w:t>, ser-lhe-á entregue via e-mail.</w:t>
      </w:r>
    </w:p>
    <w:p w14:paraId="26747648" w14:textId="77777777" w:rsidR="00967B94" w:rsidRPr="00967B94" w:rsidRDefault="00967B94" w:rsidP="00A65016">
      <w:pPr>
        <w:pStyle w:val="PargrafodaLista"/>
        <w:spacing w:line="360" w:lineRule="auto"/>
        <w:ind w:left="360"/>
        <w:jc w:val="both"/>
        <w:rPr>
          <w:rFonts w:ascii="Times New Roman" w:hAnsi="Times New Roman" w:cs="Times New Roman"/>
          <w:sz w:val="24"/>
          <w:szCs w:val="24"/>
        </w:rPr>
      </w:pPr>
    </w:p>
    <w:p w14:paraId="5CEA5CAE" w14:textId="726C0FCA" w:rsidR="002F2B65" w:rsidRPr="00050C0C" w:rsidRDefault="005C7C1C" w:rsidP="002D2173">
      <w:pPr>
        <w:pStyle w:val="Ttulo2"/>
        <w:jc w:val="center"/>
        <w:rPr>
          <w:rFonts w:ascii="Times New Roman" w:hAnsi="Times New Roman" w:cs="Times New Roman"/>
          <w:color w:val="auto"/>
          <w:sz w:val="24"/>
          <w:szCs w:val="24"/>
        </w:rPr>
      </w:pPr>
      <w:bookmarkStart w:id="54" w:name="_Toc23255656"/>
      <w:r w:rsidRPr="00050C0C">
        <w:rPr>
          <w:rFonts w:ascii="Times New Roman" w:hAnsi="Times New Roman" w:cs="Times New Roman"/>
          <w:color w:val="auto"/>
          <w:sz w:val="24"/>
          <w:szCs w:val="24"/>
        </w:rPr>
        <w:t xml:space="preserve">Artigo </w:t>
      </w:r>
      <w:r w:rsidR="00F4634B" w:rsidRPr="00050C0C">
        <w:rPr>
          <w:rFonts w:ascii="Times New Roman" w:hAnsi="Times New Roman" w:cs="Times New Roman"/>
          <w:color w:val="auto"/>
          <w:sz w:val="24"/>
          <w:szCs w:val="24"/>
        </w:rPr>
        <w:t>1</w:t>
      </w:r>
      <w:r w:rsidR="00F4634B">
        <w:rPr>
          <w:rFonts w:ascii="Times New Roman" w:hAnsi="Times New Roman" w:cs="Times New Roman"/>
          <w:color w:val="auto"/>
          <w:sz w:val="24"/>
          <w:szCs w:val="24"/>
        </w:rPr>
        <w:t>7</w:t>
      </w:r>
      <w:r w:rsidR="002F2B65" w:rsidRPr="00050C0C">
        <w:rPr>
          <w:rFonts w:ascii="Times New Roman" w:hAnsi="Times New Roman" w:cs="Times New Roman"/>
          <w:color w:val="auto"/>
          <w:sz w:val="24"/>
          <w:szCs w:val="24"/>
        </w:rPr>
        <w:t>.º</w:t>
      </w:r>
      <w:bookmarkEnd w:id="54"/>
    </w:p>
    <w:p w14:paraId="5F34E389" w14:textId="2898E1EC" w:rsidR="00760640" w:rsidRPr="00694549" w:rsidRDefault="002F2B65" w:rsidP="00694549">
      <w:pPr>
        <w:pStyle w:val="Ttulo2"/>
        <w:jc w:val="center"/>
        <w:rPr>
          <w:rFonts w:ascii="Times New Roman" w:hAnsi="Times New Roman" w:cs="Times New Roman"/>
          <w:color w:val="auto"/>
          <w:sz w:val="24"/>
          <w:szCs w:val="24"/>
        </w:rPr>
      </w:pPr>
      <w:bookmarkStart w:id="55" w:name="_Toc23255657"/>
      <w:r w:rsidRPr="00A76F98">
        <w:rPr>
          <w:rFonts w:ascii="Times New Roman" w:hAnsi="Times New Roman" w:cs="Times New Roman"/>
          <w:color w:val="auto"/>
          <w:sz w:val="24"/>
          <w:szCs w:val="24"/>
        </w:rPr>
        <w:t>(Comunicações)</w:t>
      </w:r>
      <w:bookmarkEnd w:id="55"/>
    </w:p>
    <w:p w14:paraId="0B09F89B" w14:textId="67FABA6D" w:rsidR="00A65016" w:rsidRPr="00F4129F" w:rsidRDefault="00A65016" w:rsidP="003A70BE">
      <w:pPr>
        <w:numPr>
          <w:ilvl w:val="0"/>
          <w:numId w:val="60"/>
        </w:numPr>
        <w:spacing w:before="100" w:beforeAutospacing="1" w:after="240" w:line="360" w:lineRule="auto"/>
        <w:ind w:left="284" w:hanging="284"/>
        <w:jc w:val="both"/>
        <w:rPr>
          <w:rFonts w:ascii="Times New Roman" w:hAnsi="Times New Roman" w:cs="Times New Roman"/>
          <w:sz w:val="24"/>
          <w:szCs w:val="24"/>
        </w:rPr>
      </w:pPr>
      <w:r w:rsidRPr="00F4129F">
        <w:rPr>
          <w:rFonts w:ascii="Times New Roman" w:hAnsi="Times New Roman" w:cs="Times New Roman"/>
          <w:sz w:val="24"/>
          <w:szCs w:val="24"/>
        </w:rPr>
        <w:t>No âmbito da relação contratual, sempre que possível e caso não exista indicação expressa em contrário, as notificações e comunicações escritas, far-se-ão através da utilização de meios eletrónicos, designadamente correio eletrónico, ou mensagens escritas (SMS), para o endereço eletrónico ou número</w:t>
      </w:r>
      <w:r w:rsidR="00BF3DF5" w:rsidRPr="00F4129F">
        <w:rPr>
          <w:rFonts w:ascii="Times New Roman" w:hAnsi="Times New Roman" w:cs="Times New Roman"/>
          <w:sz w:val="24"/>
          <w:szCs w:val="24"/>
        </w:rPr>
        <w:t>s</w:t>
      </w:r>
      <w:r w:rsidRPr="00F4129F">
        <w:rPr>
          <w:rFonts w:ascii="Times New Roman" w:hAnsi="Times New Roman" w:cs="Times New Roman"/>
          <w:sz w:val="24"/>
          <w:szCs w:val="24"/>
        </w:rPr>
        <w:t xml:space="preserve"> de telemóve</w:t>
      </w:r>
      <w:r w:rsidR="00BF3DF5" w:rsidRPr="00F4129F">
        <w:rPr>
          <w:rFonts w:ascii="Times New Roman" w:hAnsi="Times New Roman" w:cs="Times New Roman"/>
          <w:sz w:val="24"/>
          <w:szCs w:val="24"/>
        </w:rPr>
        <w:t>l</w:t>
      </w:r>
      <w:r w:rsidRPr="00F4129F">
        <w:rPr>
          <w:rFonts w:ascii="Times New Roman" w:hAnsi="Times New Roman" w:cs="Times New Roman"/>
          <w:sz w:val="24"/>
          <w:szCs w:val="24"/>
        </w:rPr>
        <w:t xml:space="preserve"> indicados para o efeito, considerando-se válidas entre as partes, desde que acompanhadas do respetivo comprovativo de envio e leitura.</w:t>
      </w:r>
    </w:p>
    <w:p w14:paraId="18931320" w14:textId="221A5DBA" w:rsidR="00A65016" w:rsidRPr="00AD2B16" w:rsidRDefault="00A65016" w:rsidP="00F4634B">
      <w:pPr>
        <w:numPr>
          <w:ilvl w:val="0"/>
          <w:numId w:val="60"/>
        </w:numPr>
        <w:spacing w:before="100" w:beforeAutospacing="1" w:after="240" w:line="360" w:lineRule="auto"/>
        <w:ind w:left="142" w:hanging="284"/>
        <w:jc w:val="both"/>
        <w:rPr>
          <w:rFonts w:ascii="Times New Roman" w:hAnsi="Times New Roman" w:cs="Times New Roman"/>
          <w:color w:val="00B0F0"/>
          <w:sz w:val="24"/>
          <w:szCs w:val="24"/>
        </w:rPr>
      </w:pPr>
      <w:r w:rsidRPr="00F4129F">
        <w:rPr>
          <w:rFonts w:ascii="Times New Roman" w:hAnsi="Times New Roman" w:cs="Times New Roman"/>
          <w:sz w:val="24"/>
          <w:szCs w:val="24"/>
        </w:rPr>
        <w:t>Nos casos em que seja solicitado</w:t>
      </w:r>
      <w:r w:rsidR="00BC302B" w:rsidRPr="00F4129F">
        <w:rPr>
          <w:rFonts w:ascii="Times New Roman" w:hAnsi="Times New Roman" w:cs="Times New Roman"/>
          <w:sz w:val="24"/>
          <w:szCs w:val="24"/>
        </w:rPr>
        <w:t xml:space="preserve">, poderá </w:t>
      </w:r>
      <w:r w:rsidR="00BC302B" w:rsidRPr="00AD2B16">
        <w:rPr>
          <w:rFonts w:ascii="Times New Roman" w:hAnsi="Times New Roman" w:cs="Times New Roman"/>
          <w:sz w:val="24"/>
          <w:szCs w:val="24"/>
        </w:rPr>
        <w:t xml:space="preserve">a Misericórdia proceder ao envio dos recibos de comparticipação </w:t>
      </w:r>
      <w:r w:rsidRPr="00AD2B16">
        <w:rPr>
          <w:rFonts w:ascii="Times New Roman" w:hAnsi="Times New Roman" w:cs="Times New Roman"/>
          <w:sz w:val="24"/>
          <w:szCs w:val="24"/>
        </w:rPr>
        <w:t xml:space="preserve">mensal </w:t>
      </w:r>
      <w:r w:rsidR="00BC302B" w:rsidRPr="00AD2B16">
        <w:rPr>
          <w:rFonts w:ascii="Times New Roman" w:hAnsi="Times New Roman" w:cs="Times New Roman"/>
          <w:sz w:val="24"/>
          <w:szCs w:val="24"/>
        </w:rPr>
        <w:t>e declarações anuais via e-mail, os quais serão considerados como válidos desde que acompanhados do respetivo comprovativo de liquidação.</w:t>
      </w:r>
      <w:r w:rsidRPr="00AD2B16">
        <w:rPr>
          <w:rFonts w:ascii="Times New Roman" w:hAnsi="Times New Roman" w:cs="Times New Roman"/>
          <w:color w:val="00B0F0"/>
          <w:sz w:val="24"/>
          <w:szCs w:val="24"/>
        </w:rPr>
        <w:t xml:space="preserve"> </w:t>
      </w:r>
    </w:p>
    <w:p w14:paraId="64574003" w14:textId="7F78B497" w:rsidR="008135DE" w:rsidRPr="00694549" w:rsidRDefault="00BC302B" w:rsidP="008135DE">
      <w:pPr>
        <w:numPr>
          <w:ilvl w:val="0"/>
          <w:numId w:val="60"/>
        </w:numPr>
        <w:spacing w:before="100" w:beforeAutospacing="1" w:after="240" w:line="360" w:lineRule="auto"/>
        <w:ind w:left="142" w:hanging="284"/>
        <w:jc w:val="both"/>
        <w:rPr>
          <w:rFonts w:ascii="Times New Roman" w:hAnsi="Times New Roman" w:cs="Times New Roman"/>
          <w:color w:val="00B0F0"/>
          <w:sz w:val="24"/>
          <w:szCs w:val="24"/>
        </w:rPr>
      </w:pPr>
      <w:r w:rsidRPr="00F4129F">
        <w:rPr>
          <w:rFonts w:ascii="Times New Roman" w:hAnsi="Times New Roman" w:cs="Times New Roman"/>
          <w:sz w:val="24"/>
          <w:szCs w:val="24"/>
        </w:rPr>
        <w:t xml:space="preserve">É da exclusiva responsabilidade </w:t>
      </w:r>
      <w:r w:rsidR="00A65016" w:rsidRPr="00F4129F">
        <w:rPr>
          <w:rFonts w:ascii="Times New Roman" w:hAnsi="Times New Roman" w:cs="Times New Roman"/>
          <w:sz w:val="24"/>
          <w:szCs w:val="24"/>
        </w:rPr>
        <w:t xml:space="preserve">do </w:t>
      </w:r>
      <w:r w:rsidR="00766844">
        <w:rPr>
          <w:rFonts w:ascii="Times New Roman" w:hAnsi="Times New Roman" w:cs="Times New Roman"/>
          <w:sz w:val="24"/>
          <w:szCs w:val="24"/>
        </w:rPr>
        <w:t>Cliente</w:t>
      </w:r>
      <w:r w:rsidR="00A65016" w:rsidRPr="00F4129F">
        <w:rPr>
          <w:rFonts w:ascii="Times New Roman" w:hAnsi="Times New Roman" w:cs="Times New Roman"/>
          <w:sz w:val="24"/>
          <w:szCs w:val="24"/>
        </w:rPr>
        <w:t>,</w:t>
      </w:r>
      <w:r w:rsidR="00A65016" w:rsidRPr="00F4129F">
        <w:rPr>
          <w:rFonts w:ascii="Times New Roman" w:hAnsi="Times New Roman" w:cs="Times New Roman"/>
          <w:color w:val="00B0F0"/>
          <w:sz w:val="24"/>
          <w:szCs w:val="24"/>
        </w:rPr>
        <w:t xml:space="preserve"> </w:t>
      </w:r>
      <w:r w:rsidR="00A65016" w:rsidRPr="00F4129F">
        <w:rPr>
          <w:rFonts w:ascii="Times New Roman" w:hAnsi="Times New Roman" w:cs="Times New Roman"/>
          <w:sz w:val="24"/>
          <w:szCs w:val="24"/>
        </w:rPr>
        <w:t xml:space="preserve">familiar/responsável e/ou </w:t>
      </w:r>
      <w:r w:rsidR="00694549">
        <w:rPr>
          <w:rFonts w:ascii="Times New Roman" w:hAnsi="Times New Roman" w:cs="Times New Roman"/>
          <w:sz w:val="24"/>
          <w:szCs w:val="24"/>
        </w:rPr>
        <w:t>Responsável</w:t>
      </w:r>
      <w:r w:rsidR="00A65016" w:rsidRPr="00F4129F">
        <w:rPr>
          <w:rFonts w:ascii="Times New Roman" w:hAnsi="Times New Roman" w:cs="Times New Roman"/>
          <w:sz w:val="24"/>
          <w:szCs w:val="24"/>
        </w:rPr>
        <w:t xml:space="preserve"> </w:t>
      </w:r>
      <w:r w:rsidRPr="00F4129F">
        <w:rPr>
          <w:rFonts w:ascii="Times New Roman" w:hAnsi="Times New Roman" w:cs="Times New Roman"/>
          <w:sz w:val="24"/>
          <w:szCs w:val="24"/>
        </w:rPr>
        <w:t>a comunicação de quaisquer alterações aos elementos de identificação indicados, sob pena de se considerarem como válidos os indicados</w:t>
      </w:r>
      <w:r w:rsidR="00A65016" w:rsidRPr="00F4129F">
        <w:rPr>
          <w:rFonts w:ascii="Times New Roman" w:hAnsi="Times New Roman" w:cs="Times New Roman"/>
          <w:sz w:val="24"/>
          <w:szCs w:val="24"/>
        </w:rPr>
        <w:t xml:space="preserve">, </w:t>
      </w:r>
      <w:r w:rsidRPr="00F4129F">
        <w:rPr>
          <w:rFonts w:ascii="Times New Roman" w:hAnsi="Times New Roman" w:cs="Times New Roman"/>
          <w:sz w:val="24"/>
          <w:szCs w:val="24"/>
        </w:rPr>
        <w:t>designadamente para efeitos de domiciliação de moradas.</w:t>
      </w:r>
    </w:p>
    <w:p w14:paraId="17761D3B" w14:textId="4FFD0382" w:rsidR="00F96C67" w:rsidRPr="00CC7FEA" w:rsidRDefault="00F96C67" w:rsidP="002D2173">
      <w:pPr>
        <w:pStyle w:val="Ttulo2"/>
        <w:jc w:val="center"/>
        <w:rPr>
          <w:rFonts w:ascii="Times New Roman" w:hAnsi="Times New Roman" w:cs="Times New Roman"/>
          <w:color w:val="auto"/>
          <w:sz w:val="24"/>
          <w:szCs w:val="24"/>
        </w:rPr>
      </w:pPr>
      <w:bookmarkStart w:id="56" w:name="_Toc23255658"/>
      <w:r w:rsidRPr="00CC7FEA">
        <w:rPr>
          <w:rFonts w:ascii="Times New Roman" w:hAnsi="Times New Roman" w:cs="Times New Roman"/>
          <w:color w:val="auto"/>
          <w:sz w:val="24"/>
          <w:szCs w:val="24"/>
        </w:rPr>
        <w:t xml:space="preserve">Artigo </w:t>
      </w:r>
      <w:r w:rsidR="00B10F15" w:rsidRPr="00CC7FEA">
        <w:rPr>
          <w:rFonts w:ascii="Times New Roman" w:hAnsi="Times New Roman" w:cs="Times New Roman"/>
          <w:color w:val="auto"/>
          <w:sz w:val="24"/>
          <w:szCs w:val="24"/>
        </w:rPr>
        <w:t>1</w:t>
      </w:r>
      <w:r w:rsidR="00B10F15">
        <w:rPr>
          <w:rFonts w:ascii="Times New Roman" w:hAnsi="Times New Roman" w:cs="Times New Roman"/>
          <w:color w:val="auto"/>
          <w:sz w:val="24"/>
          <w:szCs w:val="24"/>
        </w:rPr>
        <w:t>8</w:t>
      </w:r>
      <w:r w:rsidRPr="00CC7FEA">
        <w:rPr>
          <w:rFonts w:ascii="Times New Roman" w:hAnsi="Times New Roman" w:cs="Times New Roman"/>
          <w:color w:val="auto"/>
          <w:sz w:val="24"/>
          <w:szCs w:val="24"/>
        </w:rPr>
        <w:t>.º</w:t>
      </w:r>
      <w:bookmarkEnd w:id="56"/>
    </w:p>
    <w:p w14:paraId="294C249F" w14:textId="49968F19" w:rsidR="00F96C67" w:rsidRDefault="00F96C67" w:rsidP="002D2173">
      <w:pPr>
        <w:pStyle w:val="Ttulo2"/>
        <w:jc w:val="center"/>
        <w:rPr>
          <w:rFonts w:ascii="Times New Roman" w:hAnsi="Times New Roman" w:cs="Times New Roman"/>
          <w:color w:val="auto"/>
          <w:sz w:val="24"/>
          <w:szCs w:val="24"/>
        </w:rPr>
      </w:pPr>
      <w:bookmarkStart w:id="57" w:name="_Toc23255659"/>
      <w:r w:rsidRPr="00CC7FEA">
        <w:rPr>
          <w:rFonts w:ascii="Times New Roman" w:hAnsi="Times New Roman" w:cs="Times New Roman"/>
          <w:color w:val="auto"/>
          <w:sz w:val="24"/>
          <w:szCs w:val="24"/>
        </w:rPr>
        <w:t xml:space="preserve">(Processo Individual </w:t>
      </w:r>
      <w:r w:rsidRPr="005E5873">
        <w:rPr>
          <w:rFonts w:ascii="Times New Roman" w:hAnsi="Times New Roman" w:cs="Times New Roman"/>
          <w:color w:val="000000" w:themeColor="text1"/>
          <w:sz w:val="24"/>
          <w:szCs w:val="24"/>
        </w:rPr>
        <w:t xml:space="preserve">de </w:t>
      </w:r>
      <w:r w:rsidR="005E5873" w:rsidRPr="005E5873">
        <w:rPr>
          <w:rFonts w:ascii="Times New Roman" w:hAnsi="Times New Roman" w:cs="Times New Roman"/>
          <w:color w:val="000000" w:themeColor="text1"/>
          <w:sz w:val="24"/>
          <w:szCs w:val="24"/>
        </w:rPr>
        <w:t>Cliente</w:t>
      </w:r>
      <w:r w:rsidRPr="005E5873">
        <w:rPr>
          <w:rFonts w:ascii="Times New Roman" w:hAnsi="Times New Roman" w:cs="Times New Roman"/>
          <w:color w:val="000000" w:themeColor="text1"/>
          <w:sz w:val="24"/>
          <w:szCs w:val="24"/>
        </w:rPr>
        <w:t>)</w:t>
      </w:r>
      <w:bookmarkEnd w:id="57"/>
    </w:p>
    <w:p w14:paraId="6925A679" w14:textId="77777777" w:rsidR="00CC7FEA" w:rsidRPr="00CC7FEA" w:rsidRDefault="00CC7FEA" w:rsidP="002D2173">
      <w:pPr>
        <w:jc w:val="both"/>
      </w:pPr>
    </w:p>
    <w:p w14:paraId="6470716E" w14:textId="4F1D1FBA" w:rsidR="00760640" w:rsidRPr="00E130C6" w:rsidRDefault="00126B0C" w:rsidP="000F2421">
      <w:pPr>
        <w:pStyle w:val="PargrafodaLista"/>
        <w:numPr>
          <w:ilvl w:val="0"/>
          <w:numId w:val="94"/>
        </w:numPr>
        <w:tabs>
          <w:tab w:val="left" w:pos="0"/>
          <w:tab w:val="left" w:pos="240"/>
        </w:tabs>
        <w:spacing w:after="0" w:line="360" w:lineRule="auto"/>
        <w:ind w:left="142" w:hanging="142"/>
        <w:jc w:val="both"/>
        <w:rPr>
          <w:rFonts w:ascii="Times New Roman" w:hAnsi="Times New Roman" w:cs="Times New Roman"/>
          <w:b/>
          <w:sz w:val="24"/>
          <w:szCs w:val="24"/>
        </w:rPr>
      </w:pPr>
      <w:r w:rsidRPr="000F2421">
        <w:rPr>
          <w:rFonts w:ascii="Times New Roman" w:hAnsi="Times New Roman" w:cs="Times New Roman"/>
          <w:sz w:val="24"/>
          <w:szCs w:val="24"/>
        </w:rPr>
        <w:t>Para</w:t>
      </w:r>
      <w:r w:rsidR="00F96C67" w:rsidRPr="000F2421">
        <w:rPr>
          <w:rFonts w:ascii="Times New Roman" w:hAnsi="Times New Roman" w:cs="Times New Roman"/>
          <w:sz w:val="24"/>
          <w:szCs w:val="24"/>
        </w:rPr>
        <w:t xml:space="preserve"> </w:t>
      </w:r>
      <w:r w:rsidR="00A65016" w:rsidRPr="000F2421">
        <w:rPr>
          <w:rFonts w:ascii="Times New Roman" w:hAnsi="Times New Roman" w:cs="Times New Roman"/>
          <w:sz w:val="24"/>
          <w:szCs w:val="24"/>
        </w:rPr>
        <w:t>o</w:t>
      </w:r>
      <w:r w:rsidR="00F96C67" w:rsidRPr="000F2421">
        <w:rPr>
          <w:rFonts w:ascii="Times New Roman" w:hAnsi="Times New Roman" w:cs="Times New Roman"/>
          <w:sz w:val="24"/>
          <w:szCs w:val="24"/>
        </w:rPr>
        <w:t xml:space="preserve"> </w:t>
      </w:r>
      <w:r w:rsidR="005E5873">
        <w:rPr>
          <w:rFonts w:ascii="Times New Roman" w:hAnsi="Times New Roman" w:cs="Times New Roman"/>
          <w:sz w:val="24"/>
          <w:szCs w:val="24"/>
        </w:rPr>
        <w:t>Cliente</w:t>
      </w:r>
      <w:r w:rsidR="00F96C67" w:rsidRPr="000F2421">
        <w:rPr>
          <w:rFonts w:ascii="Times New Roman" w:hAnsi="Times New Roman" w:cs="Times New Roman"/>
          <w:sz w:val="24"/>
          <w:szCs w:val="24"/>
        </w:rPr>
        <w:t xml:space="preserve"> que usufrua dos serviços prestados pela ERPI será organizado um </w:t>
      </w:r>
      <w:r w:rsidR="00A65016" w:rsidRPr="008135DE">
        <w:rPr>
          <w:rFonts w:ascii="Times New Roman" w:hAnsi="Times New Roman" w:cs="Times New Roman"/>
          <w:bCs/>
          <w:sz w:val="24"/>
          <w:szCs w:val="24"/>
        </w:rPr>
        <w:t>Processo Individual</w:t>
      </w:r>
      <w:r w:rsidR="00A519E7" w:rsidRPr="008135DE">
        <w:rPr>
          <w:rFonts w:ascii="Times New Roman" w:hAnsi="Times New Roman" w:cs="Times New Roman"/>
          <w:bCs/>
          <w:sz w:val="24"/>
          <w:szCs w:val="24"/>
        </w:rPr>
        <w:t xml:space="preserve"> (PI)</w:t>
      </w:r>
      <w:r w:rsidR="00A65016" w:rsidRPr="008135DE">
        <w:rPr>
          <w:rFonts w:ascii="Times New Roman" w:hAnsi="Times New Roman" w:cs="Times New Roman"/>
          <w:bCs/>
          <w:sz w:val="24"/>
          <w:szCs w:val="24"/>
        </w:rPr>
        <w:t xml:space="preserve"> </w:t>
      </w:r>
      <w:r w:rsidR="00B10F15" w:rsidRPr="008135DE">
        <w:rPr>
          <w:rFonts w:ascii="Times New Roman" w:hAnsi="Times New Roman" w:cs="Times New Roman"/>
          <w:bCs/>
          <w:sz w:val="24"/>
          <w:szCs w:val="24"/>
        </w:rPr>
        <w:t xml:space="preserve">e Confidencial </w:t>
      </w:r>
      <w:r w:rsidR="00A65016" w:rsidRPr="008135DE">
        <w:rPr>
          <w:rFonts w:ascii="Times New Roman" w:hAnsi="Times New Roman" w:cs="Times New Roman"/>
          <w:bCs/>
          <w:sz w:val="24"/>
          <w:szCs w:val="24"/>
        </w:rPr>
        <w:t xml:space="preserve">do </w:t>
      </w:r>
      <w:r w:rsidR="005E5873" w:rsidRPr="008135DE">
        <w:rPr>
          <w:rFonts w:ascii="Times New Roman" w:hAnsi="Times New Roman" w:cs="Times New Roman"/>
          <w:bCs/>
          <w:sz w:val="24"/>
          <w:szCs w:val="24"/>
        </w:rPr>
        <w:t>Cliente</w:t>
      </w:r>
      <w:r w:rsidR="00F96C67" w:rsidRPr="000F2421">
        <w:rPr>
          <w:rFonts w:ascii="Times New Roman" w:hAnsi="Times New Roman" w:cs="Times New Roman"/>
          <w:sz w:val="24"/>
          <w:szCs w:val="24"/>
        </w:rPr>
        <w:t xml:space="preserve"> tendo em vista conhecer o melhor possível a sua situação e acompanhar a sua evolução na instituição</w:t>
      </w:r>
      <w:r w:rsidR="009A44AC">
        <w:rPr>
          <w:rFonts w:ascii="Times New Roman" w:hAnsi="Times New Roman" w:cs="Times New Roman"/>
          <w:sz w:val="24"/>
          <w:szCs w:val="24"/>
        </w:rPr>
        <w:t>.</w:t>
      </w:r>
      <w:r w:rsidR="003A70BE" w:rsidRPr="000F2421">
        <w:rPr>
          <w:rFonts w:ascii="Times New Roman" w:eastAsia="Times New Roman" w:hAnsi="Times New Roman" w:cs="Times New Roman"/>
          <w:sz w:val="24"/>
          <w:szCs w:val="24"/>
          <w:lang w:eastAsia="pt-PT"/>
        </w:rPr>
        <w:t xml:space="preserve"> </w:t>
      </w:r>
      <w:r w:rsidR="00E130C6" w:rsidRPr="00584877">
        <w:rPr>
          <w:rFonts w:ascii="Times New Roman" w:eastAsia="Times New Roman" w:hAnsi="Times New Roman" w:cs="Times New Roman"/>
          <w:sz w:val="24"/>
          <w:szCs w:val="24"/>
          <w:lang w:eastAsia="pt-PT"/>
        </w:rPr>
        <w:t>Este processo deve conter declaração em como o</w:t>
      </w:r>
      <w:r w:rsidR="009A44AC" w:rsidRPr="009A44AC">
        <w:rPr>
          <w:rFonts w:ascii="Times New Roman" w:hAnsi="Times New Roman" w:cs="Times New Roman"/>
          <w:sz w:val="24"/>
          <w:szCs w:val="24"/>
        </w:rPr>
        <w:t xml:space="preserve"> </w:t>
      </w:r>
      <w:r w:rsidR="009A44AC">
        <w:rPr>
          <w:rFonts w:ascii="Times New Roman" w:hAnsi="Times New Roman" w:cs="Times New Roman"/>
          <w:sz w:val="24"/>
          <w:szCs w:val="24"/>
        </w:rPr>
        <w:t xml:space="preserve">Cliente </w:t>
      </w:r>
      <w:r w:rsidR="00E130C6" w:rsidRPr="00584877">
        <w:rPr>
          <w:rFonts w:ascii="Times New Roman" w:eastAsia="Times New Roman" w:hAnsi="Times New Roman" w:cs="Times New Roman"/>
          <w:sz w:val="24"/>
          <w:szCs w:val="24"/>
          <w:lang w:eastAsia="pt-PT"/>
        </w:rPr>
        <w:t xml:space="preserve">consentiu a consulta e cópia dos documentos </w:t>
      </w:r>
      <w:r w:rsidR="00E130C6">
        <w:rPr>
          <w:rFonts w:ascii="Times New Roman" w:eastAsia="Times New Roman" w:hAnsi="Times New Roman" w:cs="Times New Roman"/>
          <w:sz w:val="24"/>
          <w:szCs w:val="24"/>
          <w:lang w:eastAsia="pt-PT"/>
        </w:rPr>
        <w:t>infra</w:t>
      </w:r>
      <w:r w:rsidR="00E130C6" w:rsidRPr="00584877">
        <w:rPr>
          <w:rFonts w:ascii="Times New Roman" w:eastAsia="Times New Roman" w:hAnsi="Times New Roman" w:cs="Times New Roman"/>
          <w:sz w:val="24"/>
          <w:szCs w:val="24"/>
          <w:lang w:eastAsia="pt-PT"/>
        </w:rPr>
        <w:t>, apenas e tão só para o fim previsto, isto é, constituir o PI. é numerado e deve englobar</w:t>
      </w:r>
      <w:r w:rsidR="00E130C6">
        <w:rPr>
          <w:rFonts w:ascii="Times New Roman" w:eastAsia="Times New Roman" w:hAnsi="Times New Roman" w:cs="Times New Roman"/>
          <w:sz w:val="24"/>
          <w:szCs w:val="24"/>
          <w:lang w:eastAsia="pt-PT"/>
        </w:rPr>
        <w:t>:</w:t>
      </w:r>
    </w:p>
    <w:p w14:paraId="17137DD4" w14:textId="77777777" w:rsidR="0032531B" w:rsidRPr="00F4129F" w:rsidRDefault="0032531B" w:rsidP="0032531B">
      <w:pPr>
        <w:pStyle w:val="PargrafodaLista"/>
        <w:spacing w:line="360" w:lineRule="auto"/>
        <w:jc w:val="both"/>
        <w:rPr>
          <w:rFonts w:ascii="Times New Roman" w:hAnsi="Times New Roman" w:cs="Times New Roman"/>
          <w:b/>
          <w:sz w:val="24"/>
          <w:szCs w:val="24"/>
        </w:rPr>
      </w:pPr>
    </w:p>
    <w:p w14:paraId="48BC845E" w14:textId="7B569903" w:rsidR="00760640" w:rsidRPr="00216E8C" w:rsidRDefault="00F96C67" w:rsidP="0009696B">
      <w:pPr>
        <w:pStyle w:val="PargrafodaLista"/>
        <w:numPr>
          <w:ilvl w:val="0"/>
          <w:numId w:val="14"/>
        </w:numPr>
        <w:spacing w:line="360" w:lineRule="auto"/>
        <w:jc w:val="both"/>
        <w:rPr>
          <w:rFonts w:ascii="Times New Roman" w:hAnsi="Times New Roman" w:cs="Times New Roman"/>
          <w:sz w:val="24"/>
          <w:szCs w:val="24"/>
        </w:rPr>
      </w:pPr>
      <w:r w:rsidRPr="00216E8C">
        <w:rPr>
          <w:rFonts w:ascii="Times New Roman" w:hAnsi="Times New Roman" w:cs="Times New Roman"/>
          <w:b/>
          <w:sz w:val="24"/>
          <w:szCs w:val="24"/>
        </w:rPr>
        <w:t xml:space="preserve">Área </w:t>
      </w:r>
      <w:r w:rsidR="00652601" w:rsidRPr="00216E8C">
        <w:rPr>
          <w:rFonts w:ascii="Times New Roman" w:hAnsi="Times New Roman" w:cs="Times New Roman"/>
          <w:b/>
          <w:sz w:val="24"/>
          <w:szCs w:val="24"/>
        </w:rPr>
        <w:t>Socio</w:t>
      </w:r>
      <w:r w:rsidR="00BD2CC2" w:rsidRPr="00216E8C">
        <w:rPr>
          <w:rFonts w:ascii="Times New Roman" w:hAnsi="Times New Roman" w:cs="Times New Roman"/>
          <w:b/>
          <w:sz w:val="24"/>
          <w:szCs w:val="24"/>
        </w:rPr>
        <w:t xml:space="preserve"> </w:t>
      </w:r>
      <w:r w:rsidRPr="00216E8C">
        <w:rPr>
          <w:rFonts w:ascii="Times New Roman" w:hAnsi="Times New Roman" w:cs="Times New Roman"/>
          <w:b/>
          <w:sz w:val="24"/>
          <w:szCs w:val="24"/>
        </w:rPr>
        <w:t>familiar:</w:t>
      </w:r>
    </w:p>
    <w:p w14:paraId="032EEA36" w14:textId="77777777" w:rsidR="00834638" w:rsidRPr="00216E8C" w:rsidRDefault="00834638" w:rsidP="0009696B">
      <w:pPr>
        <w:numPr>
          <w:ilvl w:val="1"/>
          <w:numId w:val="62"/>
        </w:numPr>
        <w:tabs>
          <w:tab w:val="left" w:pos="240"/>
        </w:tabs>
        <w:spacing w:after="100" w:afterAutospacing="1" w:line="360" w:lineRule="auto"/>
        <w:jc w:val="both"/>
        <w:rPr>
          <w:rFonts w:ascii="Times New Roman" w:eastAsia="Times New Roman" w:hAnsi="Times New Roman" w:cs="Times New Roman"/>
          <w:sz w:val="24"/>
          <w:szCs w:val="24"/>
          <w:lang w:eastAsia="pt-PT"/>
        </w:rPr>
      </w:pPr>
      <w:r w:rsidRPr="00216E8C">
        <w:rPr>
          <w:rFonts w:ascii="Times New Roman" w:eastAsia="Times New Roman" w:hAnsi="Times New Roman" w:cs="Times New Roman"/>
          <w:sz w:val="24"/>
          <w:szCs w:val="24"/>
          <w:lang w:eastAsia="pt-PT"/>
        </w:rPr>
        <w:t>Ficha de inscrição;</w:t>
      </w:r>
    </w:p>
    <w:p w14:paraId="39DBC7D9" w14:textId="77777777" w:rsidR="00834638" w:rsidRPr="00216E8C" w:rsidRDefault="00834638" w:rsidP="0009696B">
      <w:pPr>
        <w:numPr>
          <w:ilvl w:val="1"/>
          <w:numId w:val="62"/>
        </w:numPr>
        <w:tabs>
          <w:tab w:val="left" w:pos="240"/>
        </w:tabs>
        <w:spacing w:before="100" w:beforeAutospacing="1" w:after="0" w:afterAutospacing="1" w:line="360" w:lineRule="auto"/>
        <w:jc w:val="both"/>
        <w:rPr>
          <w:rFonts w:ascii="Times New Roman" w:eastAsia="Times New Roman" w:hAnsi="Times New Roman" w:cs="Times New Roman"/>
          <w:sz w:val="24"/>
          <w:szCs w:val="24"/>
          <w:lang w:eastAsia="pt-PT"/>
        </w:rPr>
      </w:pPr>
      <w:r w:rsidRPr="00216E8C">
        <w:rPr>
          <w:rFonts w:ascii="Times New Roman" w:eastAsia="Times New Roman" w:hAnsi="Times New Roman" w:cs="Times New Roman"/>
          <w:sz w:val="24"/>
          <w:szCs w:val="24"/>
          <w:lang w:eastAsia="pt-PT"/>
        </w:rPr>
        <w:t>Ficha de admissão;</w:t>
      </w:r>
    </w:p>
    <w:p w14:paraId="3F8EAC72" w14:textId="77777777" w:rsidR="00834638" w:rsidRPr="00216E8C" w:rsidRDefault="00834638" w:rsidP="0009696B">
      <w:pPr>
        <w:numPr>
          <w:ilvl w:val="1"/>
          <w:numId w:val="62"/>
        </w:numPr>
        <w:tabs>
          <w:tab w:val="left" w:pos="240"/>
        </w:tabs>
        <w:spacing w:before="100" w:beforeAutospacing="1" w:after="0" w:afterAutospacing="1" w:line="360" w:lineRule="auto"/>
        <w:jc w:val="both"/>
        <w:rPr>
          <w:rFonts w:ascii="Times New Roman" w:eastAsia="Times New Roman" w:hAnsi="Times New Roman" w:cs="Times New Roman"/>
          <w:sz w:val="24"/>
          <w:szCs w:val="24"/>
          <w:lang w:eastAsia="pt-PT"/>
        </w:rPr>
      </w:pPr>
      <w:r w:rsidRPr="00216E8C">
        <w:rPr>
          <w:rFonts w:ascii="Times New Roman" w:eastAsia="Times New Roman" w:hAnsi="Times New Roman" w:cs="Times New Roman"/>
          <w:sz w:val="24"/>
          <w:szCs w:val="24"/>
          <w:lang w:eastAsia="pt-PT"/>
        </w:rPr>
        <w:lastRenderedPageBreak/>
        <w:t>Fotografia tipo passe;</w:t>
      </w:r>
    </w:p>
    <w:p w14:paraId="5F7A6F5F" w14:textId="77777777" w:rsidR="00834638" w:rsidRPr="00216E8C" w:rsidRDefault="00834638" w:rsidP="0009696B">
      <w:pPr>
        <w:numPr>
          <w:ilvl w:val="1"/>
          <w:numId w:val="62"/>
        </w:numPr>
        <w:tabs>
          <w:tab w:val="left" w:pos="240"/>
        </w:tabs>
        <w:spacing w:before="100" w:beforeAutospacing="1" w:after="0" w:afterAutospacing="1" w:line="360" w:lineRule="auto"/>
        <w:jc w:val="both"/>
        <w:rPr>
          <w:rFonts w:ascii="Times New Roman" w:eastAsia="Times New Roman" w:hAnsi="Times New Roman" w:cs="Times New Roman"/>
          <w:sz w:val="24"/>
          <w:szCs w:val="24"/>
          <w:lang w:eastAsia="pt-PT"/>
        </w:rPr>
      </w:pPr>
      <w:r w:rsidRPr="00216E8C">
        <w:rPr>
          <w:rFonts w:ascii="Times New Roman" w:eastAsia="Times New Roman" w:hAnsi="Times New Roman" w:cs="Times New Roman"/>
          <w:sz w:val="24"/>
          <w:szCs w:val="24"/>
          <w:lang w:eastAsia="pt-PT"/>
        </w:rPr>
        <w:t>Fotocópia do Bilhete de Identidade/ Cartão do Cidadão;</w:t>
      </w:r>
    </w:p>
    <w:p w14:paraId="770F872B" w14:textId="77777777" w:rsidR="00834638" w:rsidRPr="00216E8C" w:rsidRDefault="00834638" w:rsidP="0009696B">
      <w:pPr>
        <w:numPr>
          <w:ilvl w:val="1"/>
          <w:numId w:val="62"/>
        </w:numPr>
        <w:tabs>
          <w:tab w:val="left" w:pos="240"/>
        </w:tabs>
        <w:spacing w:before="100" w:beforeAutospacing="1" w:after="0" w:afterAutospacing="1" w:line="360" w:lineRule="auto"/>
        <w:jc w:val="both"/>
        <w:rPr>
          <w:rFonts w:ascii="Times New Roman" w:eastAsia="Times New Roman" w:hAnsi="Times New Roman" w:cs="Times New Roman"/>
          <w:sz w:val="24"/>
          <w:szCs w:val="24"/>
          <w:lang w:eastAsia="pt-PT"/>
        </w:rPr>
      </w:pPr>
      <w:r w:rsidRPr="00216E8C">
        <w:rPr>
          <w:rFonts w:ascii="Times New Roman" w:eastAsia="Times New Roman" w:hAnsi="Times New Roman" w:cs="Times New Roman"/>
          <w:sz w:val="24"/>
          <w:szCs w:val="24"/>
          <w:lang w:eastAsia="pt-PT"/>
        </w:rPr>
        <w:t>Fotocópia do Cartão de Contribuinte;</w:t>
      </w:r>
    </w:p>
    <w:p w14:paraId="29C17FE6" w14:textId="77777777" w:rsidR="00834638" w:rsidRPr="00216E8C" w:rsidRDefault="00834638" w:rsidP="0009696B">
      <w:pPr>
        <w:numPr>
          <w:ilvl w:val="1"/>
          <w:numId w:val="62"/>
        </w:numPr>
        <w:tabs>
          <w:tab w:val="left" w:pos="240"/>
        </w:tabs>
        <w:spacing w:before="100" w:beforeAutospacing="1" w:after="0" w:afterAutospacing="1" w:line="360" w:lineRule="auto"/>
        <w:jc w:val="both"/>
        <w:rPr>
          <w:rFonts w:ascii="Times New Roman" w:eastAsia="Times New Roman" w:hAnsi="Times New Roman" w:cs="Times New Roman"/>
          <w:sz w:val="24"/>
          <w:szCs w:val="24"/>
          <w:lang w:eastAsia="pt-PT"/>
        </w:rPr>
      </w:pPr>
      <w:r w:rsidRPr="00216E8C">
        <w:rPr>
          <w:rFonts w:ascii="Times New Roman" w:eastAsia="Times New Roman" w:hAnsi="Times New Roman" w:cs="Times New Roman"/>
          <w:sz w:val="24"/>
          <w:szCs w:val="24"/>
          <w:lang w:eastAsia="pt-PT"/>
        </w:rPr>
        <w:t>Fotocópia do Cartão de Beneficiário da Segurança Social;</w:t>
      </w:r>
    </w:p>
    <w:p w14:paraId="7F545705" w14:textId="3DAC3C3D" w:rsidR="00834638" w:rsidRPr="00216E8C" w:rsidRDefault="00834638" w:rsidP="0009696B">
      <w:pPr>
        <w:numPr>
          <w:ilvl w:val="1"/>
          <w:numId w:val="62"/>
        </w:numPr>
        <w:tabs>
          <w:tab w:val="left" w:pos="240"/>
        </w:tabs>
        <w:spacing w:before="100" w:beforeAutospacing="1" w:after="0" w:afterAutospacing="1" w:line="360" w:lineRule="auto"/>
        <w:jc w:val="both"/>
        <w:rPr>
          <w:rFonts w:ascii="Times New Roman" w:hAnsi="Times New Roman" w:cs="Times New Roman"/>
          <w:sz w:val="24"/>
          <w:szCs w:val="24"/>
        </w:rPr>
      </w:pPr>
      <w:r w:rsidRPr="00216E8C">
        <w:rPr>
          <w:rFonts w:ascii="Times New Roman" w:hAnsi="Times New Roman" w:cs="Times New Roman"/>
          <w:sz w:val="24"/>
          <w:szCs w:val="24"/>
        </w:rPr>
        <w:t xml:space="preserve">Identificação e contacto do familiar </w:t>
      </w:r>
      <w:r w:rsidR="002202EB" w:rsidRPr="00216E8C">
        <w:rPr>
          <w:rFonts w:ascii="Times New Roman" w:hAnsi="Times New Roman" w:cs="Times New Roman"/>
          <w:sz w:val="24"/>
          <w:szCs w:val="24"/>
        </w:rPr>
        <w:t>e/ou</w:t>
      </w:r>
      <w:r w:rsidR="002202EB">
        <w:rPr>
          <w:rFonts w:ascii="Times New Roman" w:hAnsi="Times New Roman" w:cs="Times New Roman"/>
          <w:sz w:val="24"/>
          <w:szCs w:val="24"/>
        </w:rPr>
        <w:t xml:space="preserve"> </w:t>
      </w:r>
      <w:r w:rsidR="00694549">
        <w:rPr>
          <w:rFonts w:ascii="Times New Roman" w:hAnsi="Times New Roman" w:cs="Times New Roman"/>
          <w:sz w:val="24"/>
          <w:szCs w:val="24"/>
        </w:rPr>
        <w:t>responsável</w:t>
      </w:r>
      <w:r w:rsidRPr="00216E8C">
        <w:rPr>
          <w:rFonts w:ascii="Times New Roman" w:hAnsi="Times New Roman" w:cs="Times New Roman"/>
          <w:sz w:val="24"/>
          <w:szCs w:val="24"/>
        </w:rPr>
        <w:t xml:space="preserve"> pelo acolhimento do </w:t>
      </w:r>
      <w:r w:rsidR="007425A8">
        <w:rPr>
          <w:rFonts w:ascii="Times New Roman" w:hAnsi="Times New Roman" w:cs="Times New Roman"/>
          <w:sz w:val="24"/>
          <w:szCs w:val="24"/>
        </w:rPr>
        <w:t>Cliente</w:t>
      </w:r>
      <w:r w:rsidRPr="00216E8C">
        <w:rPr>
          <w:rFonts w:ascii="Times New Roman" w:hAnsi="Times New Roman" w:cs="Times New Roman"/>
          <w:sz w:val="24"/>
          <w:szCs w:val="24"/>
        </w:rPr>
        <w:t>;</w:t>
      </w:r>
    </w:p>
    <w:p w14:paraId="619B4B0F" w14:textId="77777777" w:rsidR="00834638" w:rsidRPr="00216E8C" w:rsidRDefault="00834638" w:rsidP="0009696B">
      <w:pPr>
        <w:numPr>
          <w:ilvl w:val="1"/>
          <w:numId w:val="62"/>
        </w:numPr>
        <w:tabs>
          <w:tab w:val="left" w:pos="240"/>
        </w:tabs>
        <w:spacing w:before="100" w:beforeAutospacing="1" w:after="0" w:afterAutospacing="1" w:line="360" w:lineRule="auto"/>
        <w:jc w:val="both"/>
        <w:rPr>
          <w:rFonts w:ascii="Times New Roman" w:hAnsi="Times New Roman" w:cs="Times New Roman"/>
          <w:sz w:val="24"/>
          <w:szCs w:val="24"/>
        </w:rPr>
      </w:pPr>
      <w:r w:rsidRPr="00216E8C">
        <w:rPr>
          <w:rFonts w:ascii="Times New Roman" w:hAnsi="Times New Roman" w:cs="Times New Roman"/>
          <w:sz w:val="24"/>
          <w:szCs w:val="24"/>
        </w:rPr>
        <w:t>Última Declaração de IRS e respetiva Nota de Liquidação;</w:t>
      </w:r>
    </w:p>
    <w:p w14:paraId="1D9B5C30" w14:textId="77777777" w:rsidR="00834638" w:rsidRPr="00216E8C" w:rsidRDefault="00834638" w:rsidP="0009696B">
      <w:pPr>
        <w:numPr>
          <w:ilvl w:val="1"/>
          <w:numId w:val="62"/>
        </w:numPr>
        <w:tabs>
          <w:tab w:val="left" w:pos="240"/>
        </w:tabs>
        <w:spacing w:before="100" w:beforeAutospacing="1" w:after="0" w:afterAutospacing="1" w:line="360" w:lineRule="auto"/>
        <w:jc w:val="both"/>
        <w:rPr>
          <w:rFonts w:ascii="Times New Roman" w:hAnsi="Times New Roman" w:cs="Times New Roman"/>
          <w:sz w:val="24"/>
          <w:szCs w:val="24"/>
        </w:rPr>
      </w:pPr>
      <w:r w:rsidRPr="00216E8C">
        <w:rPr>
          <w:rFonts w:ascii="Times New Roman" w:hAnsi="Times New Roman" w:cs="Times New Roman"/>
          <w:sz w:val="24"/>
          <w:szCs w:val="24"/>
        </w:rPr>
        <w:t>Declaração Anual de Pensões, ou na ausência de rendimentos, uma declaração comprovativa da Segurança Social;</w:t>
      </w:r>
    </w:p>
    <w:p w14:paraId="6C2C59D4" w14:textId="77777777" w:rsidR="00834638" w:rsidRPr="00216E8C" w:rsidRDefault="00834638" w:rsidP="0009696B">
      <w:pPr>
        <w:numPr>
          <w:ilvl w:val="1"/>
          <w:numId w:val="62"/>
        </w:numPr>
        <w:tabs>
          <w:tab w:val="left" w:pos="240"/>
        </w:tabs>
        <w:spacing w:before="100" w:beforeAutospacing="1" w:after="0" w:afterAutospacing="1" w:line="360" w:lineRule="auto"/>
        <w:ind w:left="1843" w:hanging="567"/>
        <w:jc w:val="both"/>
        <w:rPr>
          <w:rFonts w:ascii="Times New Roman" w:hAnsi="Times New Roman" w:cs="Times New Roman"/>
          <w:sz w:val="24"/>
          <w:szCs w:val="24"/>
        </w:rPr>
      </w:pPr>
      <w:r w:rsidRPr="00216E8C">
        <w:rPr>
          <w:rFonts w:ascii="Times New Roman" w:hAnsi="Times New Roman" w:cs="Times New Roman"/>
          <w:sz w:val="24"/>
          <w:szCs w:val="24"/>
        </w:rPr>
        <w:t>Comprovativo dos Rendimentos Prediais, caso existam, ou a Declaração de Compromisso de Honra de não existência de rendimentos prediais;</w:t>
      </w:r>
    </w:p>
    <w:p w14:paraId="7C7F0349" w14:textId="7C78BDE5" w:rsidR="00834638" w:rsidRPr="00216E8C" w:rsidRDefault="00834638" w:rsidP="0009696B">
      <w:pPr>
        <w:numPr>
          <w:ilvl w:val="1"/>
          <w:numId w:val="62"/>
        </w:numPr>
        <w:tabs>
          <w:tab w:val="left" w:pos="240"/>
        </w:tabs>
        <w:spacing w:before="100" w:beforeAutospacing="1" w:after="0" w:afterAutospacing="1" w:line="360" w:lineRule="auto"/>
        <w:ind w:left="1843" w:hanging="567"/>
        <w:jc w:val="both"/>
        <w:rPr>
          <w:rFonts w:ascii="Times New Roman" w:hAnsi="Times New Roman" w:cs="Times New Roman"/>
          <w:sz w:val="24"/>
          <w:szCs w:val="24"/>
        </w:rPr>
      </w:pPr>
      <w:r w:rsidRPr="00216E8C">
        <w:rPr>
          <w:rFonts w:ascii="Times New Roman" w:hAnsi="Times New Roman" w:cs="Times New Roman"/>
          <w:sz w:val="24"/>
          <w:szCs w:val="24"/>
        </w:rPr>
        <w:t xml:space="preserve">Cadernetas </w:t>
      </w:r>
      <w:r w:rsidR="002202EB" w:rsidRPr="00216E8C">
        <w:rPr>
          <w:rFonts w:ascii="Times New Roman" w:hAnsi="Times New Roman" w:cs="Times New Roman"/>
          <w:sz w:val="24"/>
          <w:szCs w:val="24"/>
        </w:rPr>
        <w:t>prediais</w:t>
      </w:r>
      <w:r w:rsidRPr="00216E8C">
        <w:rPr>
          <w:rFonts w:ascii="Times New Roman" w:hAnsi="Times New Roman" w:cs="Times New Roman"/>
          <w:sz w:val="24"/>
          <w:szCs w:val="24"/>
        </w:rPr>
        <w:t xml:space="preserve"> atualizadas, caso existam, ou a Declaração de Compromisso de Honra de não existência de bens imóveis;</w:t>
      </w:r>
    </w:p>
    <w:p w14:paraId="2FAE0FAA" w14:textId="77777777" w:rsidR="00834638" w:rsidRPr="00216E8C" w:rsidRDefault="00834638" w:rsidP="0009696B">
      <w:pPr>
        <w:numPr>
          <w:ilvl w:val="1"/>
          <w:numId w:val="62"/>
        </w:numPr>
        <w:tabs>
          <w:tab w:val="left" w:pos="240"/>
        </w:tabs>
        <w:spacing w:before="100" w:beforeAutospacing="1" w:after="0" w:afterAutospacing="1" w:line="360" w:lineRule="auto"/>
        <w:ind w:left="1843" w:hanging="567"/>
        <w:jc w:val="both"/>
        <w:rPr>
          <w:rFonts w:ascii="Times New Roman" w:eastAsia="Times New Roman" w:hAnsi="Times New Roman" w:cs="Times New Roman"/>
          <w:sz w:val="24"/>
          <w:szCs w:val="24"/>
          <w:lang w:eastAsia="pt-PT"/>
        </w:rPr>
      </w:pPr>
      <w:r w:rsidRPr="00216E8C">
        <w:rPr>
          <w:rFonts w:ascii="Times New Roman" w:hAnsi="Times New Roman" w:cs="Times New Roman"/>
          <w:sz w:val="24"/>
          <w:szCs w:val="24"/>
        </w:rPr>
        <w:t>Declaração dos Rendimentos de Capitais, caso existam, ou a Declaração de Compromisso de Honra de não existência de rendimentos de capitais;</w:t>
      </w:r>
    </w:p>
    <w:p w14:paraId="439BC83F" w14:textId="16D8C762" w:rsidR="00834638" w:rsidRPr="00216E8C" w:rsidRDefault="00834638" w:rsidP="0009696B">
      <w:pPr>
        <w:numPr>
          <w:ilvl w:val="1"/>
          <w:numId w:val="62"/>
        </w:numPr>
        <w:tabs>
          <w:tab w:val="left" w:pos="240"/>
        </w:tabs>
        <w:spacing w:before="100" w:beforeAutospacing="1" w:after="0" w:afterAutospacing="1" w:line="360" w:lineRule="auto"/>
        <w:ind w:left="1843" w:hanging="567"/>
        <w:jc w:val="both"/>
        <w:rPr>
          <w:rFonts w:ascii="Times New Roman" w:eastAsia="Times New Roman" w:hAnsi="Times New Roman" w:cs="Times New Roman"/>
          <w:sz w:val="24"/>
          <w:szCs w:val="24"/>
          <w:lang w:eastAsia="pt-PT"/>
        </w:rPr>
      </w:pPr>
      <w:r w:rsidRPr="00216E8C">
        <w:rPr>
          <w:rFonts w:ascii="Times New Roman" w:eastAsia="Times New Roman" w:hAnsi="Times New Roman" w:cs="Times New Roman"/>
          <w:sz w:val="24"/>
          <w:szCs w:val="24"/>
          <w:lang w:eastAsia="pt-PT"/>
        </w:rPr>
        <w:t xml:space="preserve">Registo da evolução da situação do </w:t>
      </w:r>
      <w:r w:rsidR="005D51C4">
        <w:rPr>
          <w:rFonts w:ascii="Times New Roman" w:hAnsi="Times New Roman" w:cs="Times New Roman"/>
          <w:sz w:val="24"/>
          <w:szCs w:val="24"/>
        </w:rPr>
        <w:t xml:space="preserve">Cliente </w:t>
      </w:r>
      <w:r w:rsidRPr="00216E8C">
        <w:rPr>
          <w:rFonts w:ascii="Times New Roman" w:eastAsia="Times New Roman" w:hAnsi="Times New Roman" w:cs="Times New Roman"/>
          <w:sz w:val="24"/>
          <w:szCs w:val="24"/>
          <w:lang w:eastAsia="pt-PT"/>
        </w:rPr>
        <w:t>na instituição;</w:t>
      </w:r>
    </w:p>
    <w:p w14:paraId="4A5DEA69" w14:textId="77777777" w:rsidR="00834638" w:rsidRPr="00216E8C" w:rsidRDefault="00834638" w:rsidP="0009696B">
      <w:pPr>
        <w:numPr>
          <w:ilvl w:val="1"/>
          <w:numId w:val="62"/>
        </w:numPr>
        <w:tabs>
          <w:tab w:val="left" w:pos="240"/>
        </w:tabs>
        <w:spacing w:before="100" w:beforeAutospacing="1" w:after="0" w:afterAutospacing="1" w:line="360" w:lineRule="auto"/>
        <w:ind w:left="1843" w:hanging="567"/>
        <w:jc w:val="both"/>
        <w:rPr>
          <w:rFonts w:ascii="Times New Roman" w:eastAsia="Times New Roman" w:hAnsi="Times New Roman" w:cs="Times New Roman"/>
          <w:sz w:val="24"/>
          <w:szCs w:val="24"/>
          <w:lang w:eastAsia="pt-PT"/>
        </w:rPr>
      </w:pPr>
      <w:r w:rsidRPr="00216E8C">
        <w:rPr>
          <w:rFonts w:ascii="Times New Roman" w:eastAsia="Times New Roman" w:hAnsi="Times New Roman" w:cs="Times New Roman"/>
          <w:sz w:val="24"/>
          <w:szCs w:val="24"/>
          <w:lang w:eastAsia="pt-PT"/>
        </w:rPr>
        <w:t>Documento comprovativo da existência de despesas mensais fixas (ex. despesas com medicamentos de uso permanente [documentos comprovativos dos últimos três meses], etc.);</w:t>
      </w:r>
    </w:p>
    <w:p w14:paraId="0FF6899A" w14:textId="77777777" w:rsidR="00834638" w:rsidRPr="00216E8C" w:rsidRDefault="00834638" w:rsidP="0009696B">
      <w:pPr>
        <w:numPr>
          <w:ilvl w:val="1"/>
          <w:numId w:val="62"/>
        </w:numPr>
        <w:tabs>
          <w:tab w:val="left" w:pos="240"/>
        </w:tabs>
        <w:spacing w:before="100" w:beforeAutospacing="1" w:after="0" w:afterAutospacing="1" w:line="360" w:lineRule="auto"/>
        <w:ind w:left="1843" w:hanging="567"/>
        <w:jc w:val="both"/>
        <w:rPr>
          <w:rFonts w:ascii="Times New Roman" w:eastAsia="Times New Roman" w:hAnsi="Times New Roman" w:cs="Times New Roman"/>
          <w:sz w:val="24"/>
          <w:szCs w:val="24"/>
          <w:lang w:eastAsia="pt-PT"/>
        </w:rPr>
      </w:pPr>
      <w:r w:rsidRPr="00216E8C">
        <w:rPr>
          <w:rFonts w:ascii="Times New Roman" w:eastAsia="Times New Roman" w:hAnsi="Times New Roman" w:cs="Times New Roman"/>
          <w:sz w:val="24"/>
          <w:szCs w:val="24"/>
          <w:lang w:eastAsia="pt-PT"/>
        </w:rPr>
        <w:t>Documento onde conste o cálculo da comparticipação mensal a liquidar à ERPI;</w:t>
      </w:r>
    </w:p>
    <w:p w14:paraId="0009890E" w14:textId="77777777" w:rsidR="00834638" w:rsidRPr="00216E8C" w:rsidRDefault="00834638" w:rsidP="0009696B">
      <w:pPr>
        <w:numPr>
          <w:ilvl w:val="1"/>
          <w:numId w:val="62"/>
        </w:numPr>
        <w:tabs>
          <w:tab w:val="left" w:pos="240"/>
        </w:tabs>
        <w:spacing w:before="100" w:beforeAutospacing="1" w:after="0" w:afterAutospacing="1" w:line="360" w:lineRule="auto"/>
        <w:ind w:left="1843" w:hanging="567"/>
        <w:jc w:val="both"/>
        <w:rPr>
          <w:rFonts w:ascii="Times New Roman" w:eastAsia="Times New Roman" w:hAnsi="Times New Roman" w:cs="Times New Roman"/>
          <w:sz w:val="24"/>
          <w:szCs w:val="24"/>
          <w:lang w:eastAsia="pt-PT"/>
        </w:rPr>
      </w:pPr>
      <w:r w:rsidRPr="00216E8C">
        <w:rPr>
          <w:rFonts w:ascii="Times New Roman" w:hAnsi="Times New Roman" w:cs="Times New Roman"/>
          <w:sz w:val="24"/>
          <w:szCs w:val="24"/>
        </w:rPr>
        <w:t>Registo de ocorrências de situações anómalas, nomeadamente, ausências periódicas ou prolongadas, hospitalização, doença, alterações de comportamento;</w:t>
      </w:r>
    </w:p>
    <w:p w14:paraId="08DB82BB" w14:textId="05973B69" w:rsidR="00834638" w:rsidRPr="00216E8C" w:rsidRDefault="00834638" w:rsidP="0009696B">
      <w:pPr>
        <w:numPr>
          <w:ilvl w:val="1"/>
          <w:numId w:val="62"/>
        </w:numPr>
        <w:tabs>
          <w:tab w:val="left" w:pos="240"/>
        </w:tabs>
        <w:spacing w:before="100" w:beforeAutospacing="1" w:after="0" w:afterAutospacing="1" w:line="360" w:lineRule="auto"/>
        <w:ind w:left="1843" w:hanging="567"/>
        <w:jc w:val="both"/>
        <w:rPr>
          <w:rFonts w:ascii="Times New Roman" w:eastAsia="Times New Roman" w:hAnsi="Times New Roman" w:cs="Times New Roman"/>
          <w:b/>
          <w:sz w:val="24"/>
          <w:szCs w:val="24"/>
          <w:lang w:eastAsia="pt-PT"/>
        </w:rPr>
      </w:pPr>
      <w:r w:rsidRPr="00216E8C">
        <w:rPr>
          <w:rFonts w:ascii="Times New Roman" w:eastAsia="Arial Unicode MS" w:hAnsi="Times New Roman" w:cs="Times New Roman"/>
          <w:sz w:val="24"/>
          <w:szCs w:val="24"/>
          <w:lang w:eastAsia="pt-PT"/>
        </w:rPr>
        <w:t>P</w:t>
      </w:r>
      <w:r w:rsidR="00453975">
        <w:rPr>
          <w:rFonts w:ascii="Times New Roman" w:eastAsia="Arial Unicode MS" w:hAnsi="Times New Roman" w:cs="Times New Roman"/>
          <w:sz w:val="24"/>
          <w:szCs w:val="24"/>
          <w:lang w:eastAsia="pt-PT"/>
        </w:rPr>
        <w:t>lano</w:t>
      </w:r>
      <w:r w:rsidRPr="00216E8C">
        <w:rPr>
          <w:rFonts w:ascii="Times New Roman" w:eastAsia="Arial Unicode MS" w:hAnsi="Times New Roman" w:cs="Times New Roman"/>
          <w:sz w:val="24"/>
          <w:szCs w:val="24"/>
          <w:lang w:eastAsia="pt-PT"/>
        </w:rPr>
        <w:t xml:space="preserve"> Individual de Cuidados (PIC);</w:t>
      </w:r>
    </w:p>
    <w:p w14:paraId="6832EC97" w14:textId="72EE52CA" w:rsidR="00834638" w:rsidRPr="00216E8C" w:rsidRDefault="00834638" w:rsidP="0009696B">
      <w:pPr>
        <w:numPr>
          <w:ilvl w:val="1"/>
          <w:numId w:val="62"/>
        </w:numPr>
        <w:tabs>
          <w:tab w:val="left" w:pos="240"/>
        </w:tabs>
        <w:spacing w:before="100" w:beforeAutospacing="1" w:after="0" w:afterAutospacing="1" w:line="360" w:lineRule="auto"/>
        <w:ind w:left="1843" w:hanging="567"/>
        <w:jc w:val="both"/>
        <w:rPr>
          <w:rFonts w:ascii="Times New Roman" w:eastAsia="Times New Roman" w:hAnsi="Times New Roman" w:cs="Times New Roman"/>
          <w:sz w:val="24"/>
          <w:szCs w:val="24"/>
          <w:lang w:eastAsia="pt-PT"/>
        </w:rPr>
      </w:pPr>
      <w:r w:rsidRPr="00216E8C">
        <w:rPr>
          <w:rFonts w:ascii="Times New Roman" w:eastAsia="Arial Unicode MS" w:hAnsi="Times New Roman" w:cs="Times New Roman"/>
          <w:sz w:val="24"/>
          <w:szCs w:val="24"/>
          <w:lang w:eastAsia="pt-PT"/>
        </w:rPr>
        <w:t xml:space="preserve">Lista de Pertences do </w:t>
      </w:r>
      <w:r w:rsidR="00007FC2">
        <w:rPr>
          <w:rFonts w:ascii="Times New Roman" w:hAnsi="Times New Roman" w:cs="Times New Roman"/>
          <w:sz w:val="24"/>
          <w:szCs w:val="24"/>
        </w:rPr>
        <w:t>Cliente</w:t>
      </w:r>
      <w:r w:rsidRPr="00216E8C">
        <w:rPr>
          <w:rFonts w:ascii="Times New Roman" w:eastAsia="Arial Unicode MS" w:hAnsi="Times New Roman" w:cs="Times New Roman"/>
          <w:sz w:val="24"/>
          <w:szCs w:val="24"/>
          <w:lang w:eastAsia="pt-PT"/>
        </w:rPr>
        <w:t>.</w:t>
      </w:r>
    </w:p>
    <w:p w14:paraId="04AB4E3F" w14:textId="77777777" w:rsidR="00760640" w:rsidRPr="00050C0C" w:rsidRDefault="00760640" w:rsidP="0009696B">
      <w:pPr>
        <w:pStyle w:val="PargrafodaLista"/>
        <w:numPr>
          <w:ilvl w:val="0"/>
          <w:numId w:val="14"/>
        </w:numPr>
        <w:spacing w:line="360" w:lineRule="auto"/>
        <w:jc w:val="both"/>
        <w:rPr>
          <w:rFonts w:ascii="Times New Roman" w:hAnsi="Times New Roman" w:cs="Times New Roman"/>
          <w:sz w:val="24"/>
          <w:szCs w:val="24"/>
        </w:rPr>
      </w:pPr>
      <w:r w:rsidRPr="00050C0C">
        <w:rPr>
          <w:rFonts w:ascii="Times New Roman" w:hAnsi="Times New Roman" w:cs="Times New Roman"/>
          <w:b/>
          <w:sz w:val="24"/>
          <w:szCs w:val="24"/>
        </w:rPr>
        <w:t>Área da Saúde:</w:t>
      </w:r>
    </w:p>
    <w:p w14:paraId="3AE56BAD" w14:textId="77777777" w:rsidR="00834638" w:rsidRPr="00216E8C" w:rsidRDefault="00834638" w:rsidP="0009696B">
      <w:pPr>
        <w:numPr>
          <w:ilvl w:val="1"/>
          <w:numId w:val="63"/>
        </w:numPr>
        <w:tabs>
          <w:tab w:val="left" w:pos="240"/>
        </w:tabs>
        <w:spacing w:after="0" w:afterAutospacing="1" w:line="360" w:lineRule="auto"/>
        <w:jc w:val="both"/>
        <w:rPr>
          <w:rFonts w:ascii="Times New Roman" w:eastAsia="Times New Roman" w:hAnsi="Times New Roman" w:cs="Times New Roman"/>
          <w:sz w:val="24"/>
          <w:szCs w:val="24"/>
          <w:lang w:eastAsia="pt-PT"/>
        </w:rPr>
      </w:pPr>
      <w:r w:rsidRPr="00216E8C">
        <w:rPr>
          <w:rFonts w:ascii="Times New Roman" w:eastAsia="Times New Roman" w:hAnsi="Times New Roman" w:cs="Times New Roman"/>
          <w:sz w:val="24"/>
          <w:szCs w:val="24"/>
          <w:lang w:eastAsia="pt-PT"/>
        </w:rPr>
        <w:t>Fotocópia do Cartão de Utente (SNS);</w:t>
      </w:r>
    </w:p>
    <w:p w14:paraId="0E60ACCF" w14:textId="77777777" w:rsidR="00834638" w:rsidRPr="00216E8C" w:rsidRDefault="00834638" w:rsidP="0009696B">
      <w:pPr>
        <w:numPr>
          <w:ilvl w:val="1"/>
          <w:numId w:val="63"/>
        </w:numPr>
        <w:tabs>
          <w:tab w:val="left" w:pos="240"/>
        </w:tabs>
        <w:spacing w:before="100" w:beforeAutospacing="1" w:after="0" w:afterAutospacing="1" w:line="360" w:lineRule="auto"/>
        <w:jc w:val="both"/>
        <w:rPr>
          <w:rFonts w:ascii="Times New Roman" w:eastAsia="Times New Roman" w:hAnsi="Times New Roman" w:cs="Times New Roman"/>
          <w:sz w:val="24"/>
          <w:szCs w:val="24"/>
          <w:lang w:eastAsia="pt-PT"/>
        </w:rPr>
      </w:pPr>
      <w:r w:rsidRPr="00216E8C">
        <w:rPr>
          <w:rFonts w:ascii="Times New Roman" w:eastAsia="Times New Roman" w:hAnsi="Times New Roman" w:cs="Times New Roman"/>
          <w:sz w:val="24"/>
          <w:szCs w:val="24"/>
          <w:lang w:eastAsia="pt-PT"/>
        </w:rPr>
        <w:t>Identificação e contacto do médico assistente;</w:t>
      </w:r>
    </w:p>
    <w:p w14:paraId="2DD23653" w14:textId="125FC6EE" w:rsidR="00834638" w:rsidRPr="00216E8C" w:rsidRDefault="00834638" w:rsidP="0009696B">
      <w:pPr>
        <w:numPr>
          <w:ilvl w:val="1"/>
          <w:numId w:val="63"/>
        </w:numPr>
        <w:tabs>
          <w:tab w:val="left" w:pos="240"/>
        </w:tabs>
        <w:spacing w:before="100" w:beforeAutospacing="1" w:after="0" w:afterAutospacing="1" w:line="360" w:lineRule="auto"/>
        <w:jc w:val="both"/>
        <w:rPr>
          <w:rFonts w:ascii="Times New Roman" w:eastAsia="Times New Roman" w:hAnsi="Times New Roman" w:cs="Times New Roman"/>
          <w:sz w:val="24"/>
          <w:szCs w:val="24"/>
          <w:lang w:eastAsia="pt-PT"/>
        </w:rPr>
      </w:pPr>
      <w:r w:rsidRPr="00216E8C">
        <w:rPr>
          <w:rFonts w:ascii="Times New Roman" w:eastAsia="Times New Roman" w:hAnsi="Times New Roman" w:cs="Times New Roman"/>
          <w:sz w:val="24"/>
          <w:szCs w:val="24"/>
          <w:lang w:eastAsia="pt-PT"/>
        </w:rPr>
        <w:lastRenderedPageBreak/>
        <w:t xml:space="preserve">Relatório do médico assistente, com indicação da situação de saúde e da comprovação clínica do </w:t>
      </w:r>
      <w:r w:rsidR="00007FC2">
        <w:rPr>
          <w:rFonts w:ascii="Times New Roman" w:hAnsi="Times New Roman" w:cs="Times New Roman"/>
          <w:sz w:val="24"/>
          <w:szCs w:val="24"/>
        </w:rPr>
        <w:t>Cliente</w:t>
      </w:r>
      <w:r w:rsidRPr="00216E8C">
        <w:rPr>
          <w:rFonts w:ascii="Times New Roman" w:eastAsia="Times New Roman" w:hAnsi="Times New Roman" w:cs="Times New Roman"/>
          <w:sz w:val="24"/>
          <w:szCs w:val="24"/>
          <w:lang w:eastAsia="pt-PT"/>
        </w:rPr>
        <w:t>;</w:t>
      </w:r>
    </w:p>
    <w:p w14:paraId="747ADFAC" w14:textId="0AC75C77" w:rsidR="00834638" w:rsidRPr="00216E8C" w:rsidRDefault="00834638" w:rsidP="0009696B">
      <w:pPr>
        <w:numPr>
          <w:ilvl w:val="1"/>
          <w:numId w:val="63"/>
        </w:numPr>
        <w:tabs>
          <w:tab w:val="left" w:pos="240"/>
        </w:tabs>
        <w:spacing w:before="100" w:beforeAutospacing="1" w:after="240" w:afterAutospacing="1" w:line="360" w:lineRule="auto"/>
        <w:jc w:val="both"/>
        <w:rPr>
          <w:rFonts w:ascii="Times New Roman" w:eastAsia="Times New Roman" w:hAnsi="Times New Roman" w:cs="Times New Roman"/>
          <w:sz w:val="24"/>
          <w:szCs w:val="24"/>
          <w:lang w:eastAsia="pt-PT"/>
        </w:rPr>
      </w:pPr>
      <w:r w:rsidRPr="00216E8C">
        <w:rPr>
          <w:rFonts w:ascii="Times New Roman" w:eastAsia="Times New Roman" w:hAnsi="Times New Roman" w:cs="Times New Roman"/>
          <w:sz w:val="24"/>
          <w:szCs w:val="24"/>
          <w:lang w:eastAsia="pt-PT"/>
        </w:rPr>
        <w:t xml:space="preserve">Outros documentos médicos e informações de saúde que sejam pertinentes e necessárias ao acompanhamento do </w:t>
      </w:r>
      <w:r w:rsidR="00007FC2">
        <w:rPr>
          <w:rFonts w:ascii="Times New Roman" w:hAnsi="Times New Roman" w:cs="Times New Roman"/>
          <w:sz w:val="24"/>
          <w:szCs w:val="24"/>
        </w:rPr>
        <w:t>Cliente</w:t>
      </w:r>
      <w:r w:rsidRPr="00216E8C">
        <w:rPr>
          <w:rFonts w:ascii="Times New Roman" w:eastAsia="Times New Roman" w:hAnsi="Times New Roman" w:cs="Times New Roman"/>
          <w:sz w:val="24"/>
          <w:szCs w:val="24"/>
          <w:lang w:eastAsia="pt-PT"/>
        </w:rPr>
        <w:t xml:space="preserve"> na ERPI. </w:t>
      </w:r>
    </w:p>
    <w:p w14:paraId="43954F84" w14:textId="77777777" w:rsidR="00760640" w:rsidRPr="00050C0C" w:rsidRDefault="00760640" w:rsidP="0009696B">
      <w:pPr>
        <w:pStyle w:val="PargrafodaLista"/>
        <w:numPr>
          <w:ilvl w:val="0"/>
          <w:numId w:val="14"/>
        </w:numPr>
        <w:spacing w:line="360" w:lineRule="auto"/>
        <w:jc w:val="both"/>
        <w:rPr>
          <w:rFonts w:ascii="Times New Roman" w:hAnsi="Times New Roman" w:cs="Times New Roman"/>
          <w:sz w:val="24"/>
          <w:szCs w:val="24"/>
        </w:rPr>
      </w:pPr>
      <w:r w:rsidRPr="00050C0C">
        <w:rPr>
          <w:rFonts w:ascii="Times New Roman" w:hAnsi="Times New Roman" w:cs="Times New Roman"/>
          <w:b/>
          <w:sz w:val="24"/>
          <w:szCs w:val="24"/>
        </w:rPr>
        <w:t>Área Jurídica:</w:t>
      </w:r>
    </w:p>
    <w:p w14:paraId="52184CED" w14:textId="57FD38D5" w:rsidR="00834638" w:rsidRPr="00216E8C" w:rsidRDefault="00834638" w:rsidP="0009696B">
      <w:pPr>
        <w:numPr>
          <w:ilvl w:val="1"/>
          <w:numId w:val="64"/>
        </w:numPr>
        <w:spacing w:after="0" w:afterAutospacing="1" w:line="360" w:lineRule="auto"/>
        <w:jc w:val="both"/>
        <w:rPr>
          <w:rFonts w:ascii="Times New Roman" w:eastAsia="Arial Unicode MS" w:hAnsi="Times New Roman" w:cs="Times New Roman"/>
          <w:sz w:val="24"/>
          <w:szCs w:val="24"/>
          <w:lang w:eastAsia="pt-PT"/>
        </w:rPr>
      </w:pPr>
      <w:r w:rsidRPr="00216E8C">
        <w:rPr>
          <w:rFonts w:ascii="Times New Roman" w:eastAsia="Arial Unicode MS" w:hAnsi="Times New Roman" w:cs="Times New Roman"/>
          <w:sz w:val="24"/>
          <w:szCs w:val="24"/>
          <w:lang w:eastAsia="pt-PT"/>
        </w:rPr>
        <w:t xml:space="preserve">O </w:t>
      </w:r>
      <w:r w:rsidR="00007FC2">
        <w:rPr>
          <w:rFonts w:ascii="Times New Roman" w:hAnsi="Times New Roman" w:cs="Times New Roman"/>
          <w:sz w:val="24"/>
          <w:szCs w:val="24"/>
        </w:rPr>
        <w:t>Cliente</w:t>
      </w:r>
      <w:r w:rsidRPr="00216E8C">
        <w:rPr>
          <w:rFonts w:ascii="Times New Roman" w:eastAsia="Arial Unicode MS" w:hAnsi="Times New Roman" w:cs="Times New Roman"/>
          <w:sz w:val="24"/>
          <w:szCs w:val="24"/>
          <w:lang w:eastAsia="pt-PT"/>
        </w:rPr>
        <w:t xml:space="preserve">, </w:t>
      </w:r>
      <w:r w:rsidRPr="00F4129F">
        <w:rPr>
          <w:rFonts w:ascii="Times New Roman" w:eastAsia="Arial Unicode MS" w:hAnsi="Times New Roman" w:cs="Times New Roman"/>
          <w:sz w:val="24"/>
          <w:szCs w:val="24"/>
          <w:lang w:eastAsia="pt-PT"/>
        </w:rPr>
        <w:t>familiar/responsável</w:t>
      </w:r>
      <w:r w:rsidRPr="00216E8C">
        <w:rPr>
          <w:rFonts w:ascii="Times New Roman" w:eastAsia="Arial Unicode MS" w:hAnsi="Times New Roman" w:cs="Times New Roman"/>
          <w:sz w:val="24"/>
          <w:szCs w:val="24"/>
          <w:lang w:eastAsia="pt-PT"/>
        </w:rPr>
        <w:t xml:space="preserve"> e/ou </w:t>
      </w:r>
      <w:r w:rsidR="00694549">
        <w:rPr>
          <w:rFonts w:ascii="Times New Roman" w:eastAsia="Arial Unicode MS" w:hAnsi="Times New Roman" w:cs="Times New Roman"/>
          <w:sz w:val="24"/>
          <w:szCs w:val="24"/>
          <w:lang w:eastAsia="pt-PT"/>
        </w:rPr>
        <w:t>Responsável</w:t>
      </w:r>
      <w:r w:rsidRPr="00216E8C">
        <w:rPr>
          <w:rFonts w:ascii="Times New Roman" w:eastAsia="Arial Unicode MS" w:hAnsi="Times New Roman" w:cs="Times New Roman"/>
          <w:sz w:val="24"/>
          <w:szCs w:val="24"/>
          <w:lang w:eastAsia="pt-PT"/>
        </w:rPr>
        <w:t xml:space="preserve"> pelo seu acolhimento, deverão assinar um contrato de prestação de serviços (ANEXO I) com a Misericórdia, </w:t>
      </w:r>
      <w:r w:rsidR="00BF3DF5" w:rsidRPr="00216E8C">
        <w:rPr>
          <w:rFonts w:ascii="Times New Roman" w:eastAsia="Arial Unicode MS" w:hAnsi="Times New Roman" w:cs="Times New Roman"/>
          <w:sz w:val="24"/>
          <w:szCs w:val="24"/>
          <w:lang w:eastAsia="pt-PT"/>
        </w:rPr>
        <w:t>onde constam</w:t>
      </w:r>
      <w:r w:rsidRPr="00216E8C">
        <w:rPr>
          <w:rFonts w:ascii="Times New Roman" w:eastAsia="Arial Unicode MS" w:hAnsi="Times New Roman" w:cs="Times New Roman"/>
          <w:sz w:val="24"/>
          <w:szCs w:val="24"/>
          <w:lang w:eastAsia="pt-PT"/>
        </w:rPr>
        <w:t xml:space="preserve"> obrigatoriamente os serviços a prestar por esta, a responsabilidade individual e solidária quanto às despesas a suportar pelo </w:t>
      </w:r>
      <w:r w:rsidR="00007FC2">
        <w:rPr>
          <w:rFonts w:ascii="Times New Roman" w:hAnsi="Times New Roman" w:cs="Times New Roman"/>
          <w:sz w:val="24"/>
          <w:szCs w:val="24"/>
        </w:rPr>
        <w:t>Cliente</w:t>
      </w:r>
      <w:r w:rsidRPr="00216E8C">
        <w:rPr>
          <w:rFonts w:ascii="Times New Roman" w:eastAsia="Arial Unicode MS" w:hAnsi="Times New Roman" w:cs="Times New Roman"/>
          <w:sz w:val="24"/>
          <w:szCs w:val="24"/>
          <w:lang w:eastAsia="pt-PT"/>
        </w:rPr>
        <w:t xml:space="preserve">, bem como a comparticipação mensal para com a ERPI, sujeitando-se o </w:t>
      </w:r>
      <w:r w:rsidR="00007FC2">
        <w:rPr>
          <w:rFonts w:ascii="Times New Roman" w:hAnsi="Times New Roman" w:cs="Times New Roman"/>
          <w:sz w:val="24"/>
          <w:szCs w:val="24"/>
        </w:rPr>
        <w:t>Cliente</w:t>
      </w:r>
      <w:r w:rsidRPr="00216E8C">
        <w:rPr>
          <w:rFonts w:ascii="Times New Roman" w:eastAsia="Arial Unicode MS" w:hAnsi="Times New Roman" w:cs="Times New Roman"/>
          <w:sz w:val="24"/>
          <w:szCs w:val="24"/>
          <w:lang w:eastAsia="pt-PT"/>
        </w:rPr>
        <w:t xml:space="preserve"> às atualizações do valor do </w:t>
      </w:r>
      <w:r w:rsidRPr="00216E8C">
        <w:rPr>
          <w:rFonts w:ascii="Times New Roman" w:eastAsia="Arial Unicode MS" w:hAnsi="Times New Roman" w:cs="Times New Roman"/>
          <w:i/>
          <w:sz w:val="24"/>
          <w:szCs w:val="24"/>
          <w:lang w:eastAsia="pt-PT"/>
        </w:rPr>
        <w:t>Rendimento Per Capita</w:t>
      </w:r>
      <w:r w:rsidRPr="00216E8C">
        <w:rPr>
          <w:rFonts w:ascii="Times New Roman" w:eastAsia="Arial Unicode MS" w:hAnsi="Times New Roman" w:cs="Times New Roman"/>
          <w:sz w:val="24"/>
          <w:szCs w:val="24"/>
          <w:lang w:eastAsia="pt-PT"/>
        </w:rPr>
        <w:t xml:space="preserve"> ou aos montantes definidos pela Mesa Administrativa no momento da renovação do contrato de prestação de serviços;</w:t>
      </w:r>
    </w:p>
    <w:p w14:paraId="094BEF00" w14:textId="5075E308" w:rsidR="00834638" w:rsidRPr="00216E8C" w:rsidRDefault="00834638" w:rsidP="0009696B">
      <w:pPr>
        <w:numPr>
          <w:ilvl w:val="1"/>
          <w:numId w:val="64"/>
        </w:numPr>
        <w:spacing w:before="100" w:beforeAutospacing="1" w:after="0" w:afterAutospacing="1" w:line="360" w:lineRule="auto"/>
        <w:jc w:val="both"/>
        <w:rPr>
          <w:rFonts w:ascii="Times New Roman" w:eastAsia="Arial Unicode MS" w:hAnsi="Times New Roman" w:cs="Times New Roman"/>
          <w:sz w:val="24"/>
          <w:szCs w:val="24"/>
          <w:lang w:eastAsia="pt-PT"/>
        </w:rPr>
      </w:pPr>
      <w:r w:rsidRPr="00216E8C">
        <w:rPr>
          <w:rFonts w:ascii="Times New Roman" w:eastAsia="Arial Unicode MS" w:hAnsi="Times New Roman" w:cs="Times New Roman"/>
          <w:sz w:val="24"/>
          <w:szCs w:val="24"/>
          <w:lang w:eastAsia="pt-PT"/>
        </w:rPr>
        <w:t>Declaração de Vontade;</w:t>
      </w:r>
    </w:p>
    <w:p w14:paraId="411C90BE" w14:textId="51CE3B84" w:rsidR="00834638" w:rsidRPr="00216E8C" w:rsidRDefault="00834638" w:rsidP="0009696B">
      <w:pPr>
        <w:numPr>
          <w:ilvl w:val="1"/>
          <w:numId w:val="64"/>
        </w:numPr>
        <w:spacing w:before="100" w:beforeAutospacing="1" w:after="0" w:line="360" w:lineRule="auto"/>
        <w:ind w:left="1786" w:hanging="357"/>
        <w:jc w:val="both"/>
        <w:rPr>
          <w:rFonts w:ascii="Times New Roman" w:eastAsia="Arial Unicode MS" w:hAnsi="Times New Roman" w:cs="Times New Roman"/>
          <w:sz w:val="24"/>
          <w:szCs w:val="24"/>
          <w:lang w:eastAsia="pt-PT"/>
        </w:rPr>
      </w:pPr>
      <w:r w:rsidRPr="00216E8C">
        <w:rPr>
          <w:rFonts w:ascii="Times New Roman" w:eastAsia="Arial Unicode MS" w:hAnsi="Times New Roman" w:cs="Times New Roman"/>
          <w:sz w:val="24"/>
          <w:szCs w:val="24"/>
          <w:lang w:eastAsia="pt-PT"/>
        </w:rPr>
        <w:t>Termo de Entrega.</w:t>
      </w:r>
    </w:p>
    <w:p w14:paraId="3F36DFAF" w14:textId="32DDA9AD" w:rsidR="002A2938" w:rsidRPr="00694549" w:rsidRDefault="00834638" w:rsidP="00694549">
      <w:pPr>
        <w:numPr>
          <w:ilvl w:val="1"/>
          <w:numId w:val="64"/>
        </w:numPr>
        <w:spacing w:before="100" w:beforeAutospacing="1" w:after="240" w:line="360" w:lineRule="auto"/>
        <w:ind w:left="1786" w:hanging="357"/>
        <w:jc w:val="both"/>
        <w:rPr>
          <w:rFonts w:ascii="Times New Roman" w:eastAsia="Arial Unicode MS" w:hAnsi="Times New Roman" w:cs="Times New Roman"/>
          <w:sz w:val="24"/>
          <w:szCs w:val="24"/>
          <w:lang w:eastAsia="pt-PT"/>
        </w:rPr>
      </w:pPr>
      <w:r w:rsidRPr="001B0255">
        <w:rPr>
          <w:rFonts w:ascii="Times New Roman" w:eastAsia="Arial Unicode MS" w:hAnsi="Times New Roman" w:cs="Times New Roman"/>
          <w:sz w:val="24"/>
          <w:szCs w:val="24"/>
          <w:lang w:eastAsia="pt-PT"/>
        </w:rPr>
        <w:t>Cessação do Contrato de Prestação de Serviços,</w:t>
      </w:r>
      <w:r w:rsidR="00216E8C" w:rsidRPr="001B0255">
        <w:rPr>
          <w:rFonts w:ascii="Times New Roman" w:eastAsia="Arial Unicode MS" w:hAnsi="Times New Roman" w:cs="Times New Roman"/>
          <w:sz w:val="24"/>
          <w:szCs w:val="24"/>
          <w:lang w:eastAsia="pt-PT"/>
        </w:rPr>
        <w:t xml:space="preserve"> com indicação da data e motivo. Este </w:t>
      </w:r>
      <w:r w:rsidR="00216E8C" w:rsidRPr="000F2421">
        <w:rPr>
          <w:rFonts w:ascii="Times New Roman" w:hAnsi="Times New Roman" w:cs="Times New Roman"/>
          <w:sz w:val="24"/>
          <w:szCs w:val="24"/>
        </w:rPr>
        <w:t>documento é realizado e integrado ao processo aquando do seu arquivo.</w:t>
      </w:r>
    </w:p>
    <w:p w14:paraId="373017EA" w14:textId="54FEBBC1" w:rsidR="002A2938" w:rsidRPr="00050C0C" w:rsidRDefault="002A2938" w:rsidP="002D2173">
      <w:pPr>
        <w:pStyle w:val="Ttulo1"/>
        <w:rPr>
          <w:rFonts w:ascii="Times New Roman" w:hAnsi="Times New Roman"/>
          <w:szCs w:val="24"/>
        </w:rPr>
      </w:pPr>
      <w:bookmarkStart w:id="58" w:name="_Toc23255660"/>
      <w:r w:rsidRPr="00050C0C">
        <w:rPr>
          <w:rFonts w:ascii="Times New Roman" w:hAnsi="Times New Roman"/>
          <w:szCs w:val="24"/>
        </w:rPr>
        <w:t>CAPÍTULO III</w:t>
      </w:r>
      <w:bookmarkEnd w:id="58"/>
    </w:p>
    <w:p w14:paraId="2EF4BFBA" w14:textId="4B7E1752" w:rsidR="002A2938" w:rsidRPr="00694549" w:rsidRDefault="002A2938" w:rsidP="00694549">
      <w:pPr>
        <w:pStyle w:val="Ttulo1"/>
        <w:rPr>
          <w:rFonts w:ascii="Times New Roman" w:hAnsi="Times New Roman"/>
          <w:szCs w:val="24"/>
        </w:rPr>
      </w:pPr>
      <w:bookmarkStart w:id="59" w:name="_Toc23255661"/>
      <w:r w:rsidRPr="00050C0C">
        <w:rPr>
          <w:rFonts w:ascii="Times New Roman" w:hAnsi="Times New Roman"/>
          <w:szCs w:val="24"/>
        </w:rPr>
        <w:t>COMPARTICIPAÇÕES</w:t>
      </w:r>
      <w:bookmarkEnd w:id="59"/>
    </w:p>
    <w:p w14:paraId="7E6C149D" w14:textId="5E82273F" w:rsidR="005122F4" w:rsidRPr="00050C0C" w:rsidRDefault="002A2938" w:rsidP="002D2173">
      <w:pPr>
        <w:pStyle w:val="Ttulo2"/>
        <w:jc w:val="center"/>
        <w:rPr>
          <w:rFonts w:ascii="Times New Roman" w:eastAsia="Arial Unicode MS" w:hAnsi="Times New Roman" w:cs="Times New Roman"/>
          <w:color w:val="auto"/>
          <w:sz w:val="24"/>
          <w:szCs w:val="24"/>
        </w:rPr>
      </w:pPr>
      <w:bookmarkStart w:id="60" w:name="_Toc23255662"/>
      <w:r w:rsidRPr="00050C0C">
        <w:rPr>
          <w:rFonts w:ascii="Times New Roman" w:eastAsia="Arial Unicode MS" w:hAnsi="Times New Roman" w:cs="Times New Roman"/>
          <w:color w:val="auto"/>
          <w:sz w:val="24"/>
          <w:szCs w:val="24"/>
        </w:rPr>
        <w:t>A</w:t>
      </w:r>
      <w:r w:rsidR="005C7C1C" w:rsidRPr="00050C0C">
        <w:rPr>
          <w:rFonts w:ascii="Times New Roman" w:eastAsia="Arial Unicode MS" w:hAnsi="Times New Roman" w:cs="Times New Roman"/>
          <w:color w:val="auto"/>
          <w:sz w:val="24"/>
          <w:szCs w:val="24"/>
        </w:rPr>
        <w:t xml:space="preserve">rtigo </w:t>
      </w:r>
      <w:r w:rsidR="00B10F15">
        <w:rPr>
          <w:rFonts w:ascii="Times New Roman" w:eastAsia="Arial Unicode MS" w:hAnsi="Times New Roman" w:cs="Times New Roman"/>
          <w:color w:val="auto"/>
          <w:sz w:val="24"/>
          <w:szCs w:val="24"/>
        </w:rPr>
        <w:t>19</w:t>
      </w:r>
      <w:r w:rsidR="005C7C1C" w:rsidRPr="00050C0C">
        <w:rPr>
          <w:rFonts w:ascii="Times New Roman" w:eastAsia="Arial Unicode MS" w:hAnsi="Times New Roman" w:cs="Times New Roman"/>
          <w:color w:val="auto"/>
          <w:sz w:val="24"/>
          <w:szCs w:val="24"/>
        </w:rPr>
        <w:t>.</w:t>
      </w:r>
      <w:r w:rsidR="005122F4" w:rsidRPr="00050C0C">
        <w:rPr>
          <w:rFonts w:ascii="Times New Roman" w:eastAsia="Arial Unicode MS" w:hAnsi="Times New Roman" w:cs="Times New Roman"/>
          <w:color w:val="auto"/>
          <w:sz w:val="24"/>
          <w:szCs w:val="24"/>
        </w:rPr>
        <w:t>º</w:t>
      </w:r>
      <w:bookmarkEnd w:id="60"/>
    </w:p>
    <w:p w14:paraId="135FC745" w14:textId="77777777" w:rsidR="00394525" w:rsidRDefault="005122F4" w:rsidP="002D2173">
      <w:pPr>
        <w:pStyle w:val="Ttulo2"/>
        <w:jc w:val="center"/>
        <w:rPr>
          <w:rFonts w:ascii="Times New Roman" w:eastAsia="Arial Unicode MS" w:hAnsi="Times New Roman" w:cs="Times New Roman"/>
          <w:color w:val="auto"/>
          <w:sz w:val="24"/>
          <w:szCs w:val="24"/>
        </w:rPr>
      </w:pPr>
      <w:bookmarkStart w:id="61" w:name="_Toc23255663"/>
      <w:r w:rsidRPr="00050C0C">
        <w:rPr>
          <w:rFonts w:ascii="Times New Roman" w:eastAsia="Arial Unicode MS" w:hAnsi="Times New Roman" w:cs="Times New Roman"/>
          <w:color w:val="auto"/>
          <w:sz w:val="24"/>
          <w:szCs w:val="24"/>
        </w:rPr>
        <w:t>(Determinação da Comparticipação)</w:t>
      </w:r>
      <w:bookmarkEnd w:id="61"/>
    </w:p>
    <w:p w14:paraId="5C6C5BD6" w14:textId="77777777" w:rsidR="00CC7FEA" w:rsidRPr="00CC7FEA" w:rsidRDefault="00CC7FEA" w:rsidP="002D2173">
      <w:pPr>
        <w:jc w:val="both"/>
      </w:pPr>
    </w:p>
    <w:p w14:paraId="440BFC4E" w14:textId="7397BB1D" w:rsidR="005122F4" w:rsidRPr="000F2421" w:rsidRDefault="005122F4" w:rsidP="000F2421">
      <w:pPr>
        <w:pStyle w:val="PargrafodaLista"/>
        <w:numPr>
          <w:ilvl w:val="0"/>
          <w:numId w:val="86"/>
        </w:numPr>
        <w:spacing w:line="360" w:lineRule="auto"/>
        <w:ind w:left="284" w:hanging="284"/>
        <w:jc w:val="both"/>
        <w:rPr>
          <w:rFonts w:ascii="Times New Roman" w:eastAsia="Arial Unicode MS" w:hAnsi="Times New Roman" w:cs="Times New Roman"/>
          <w:sz w:val="24"/>
          <w:szCs w:val="24"/>
        </w:rPr>
      </w:pPr>
      <w:r w:rsidRPr="000F2421">
        <w:rPr>
          <w:rFonts w:ascii="Times New Roman" w:eastAsia="Arial Unicode MS" w:hAnsi="Times New Roman" w:cs="Times New Roman"/>
          <w:sz w:val="24"/>
          <w:szCs w:val="24"/>
        </w:rPr>
        <w:t>Na determi</w:t>
      </w:r>
      <w:r w:rsidR="00834638" w:rsidRPr="000F2421">
        <w:rPr>
          <w:rFonts w:ascii="Times New Roman" w:eastAsia="Arial Unicode MS" w:hAnsi="Times New Roman" w:cs="Times New Roman"/>
          <w:sz w:val="24"/>
          <w:szCs w:val="24"/>
        </w:rPr>
        <w:t xml:space="preserve">nação das comparticipações dos </w:t>
      </w:r>
      <w:r w:rsidR="00007FC2">
        <w:rPr>
          <w:rFonts w:ascii="Times New Roman" w:hAnsi="Times New Roman" w:cs="Times New Roman"/>
          <w:sz w:val="24"/>
          <w:szCs w:val="24"/>
        </w:rPr>
        <w:t>Clientes</w:t>
      </w:r>
      <w:r w:rsidRPr="000F2421">
        <w:rPr>
          <w:rFonts w:ascii="Times New Roman" w:eastAsia="Arial Unicode MS" w:hAnsi="Times New Roman" w:cs="Times New Roman"/>
          <w:sz w:val="24"/>
          <w:szCs w:val="24"/>
        </w:rPr>
        <w:t xml:space="preserve"> deverão ser observados os seguintes princípios:</w:t>
      </w:r>
    </w:p>
    <w:p w14:paraId="1ADB14D4" w14:textId="664E6990" w:rsidR="005122F4" w:rsidRPr="00050C0C" w:rsidRDefault="00834638" w:rsidP="001B0255">
      <w:pPr>
        <w:spacing w:line="360" w:lineRule="auto"/>
        <w:ind w:left="709"/>
        <w:jc w:val="both"/>
        <w:rPr>
          <w:rFonts w:ascii="Times New Roman" w:eastAsia="Arial Unicode MS" w:hAnsi="Times New Roman" w:cs="Times New Roman"/>
          <w:sz w:val="24"/>
          <w:szCs w:val="24"/>
        </w:rPr>
      </w:pPr>
      <w:r w:rsidRPr="000A71CD">
        <w:rPr>
          <w:rFonts w:ascii="Times New Roman" w:eastAsia="Arial Unicode MS" w:hAnsi="Times New Roman" w:cs="Times New Roman"/>
          <w:b/>
          <w:i/>
          <w:sz w:val="24"/>
          <w:szCs w:val="24"/>
        </w:rPr>
        <w:t>a)</w:t>
      </w:r>
      <w:r>
        <w:rPr>
          <w:rFonts w:ascii="Times New Roman" w:eastAsia="Arial Unicode MS" w:hAnsi="Times New Roman" w:cs="Times New Roman"/>
          <w:i/>
          <w:sz w:val="24"/>
          <w:szCs w:val="24"/>
        </w:rPr>
        <w:t xml:space="preserve"> </w:t>
      </w:r>
      <w:r>
        <w:rPr>
          <w:rFonts w:ascii="Times New Roman" w:eastAsia="Arial Unicode MS" w:hAnsi="Times New Roman" w:cs="Times New Roman"/>
          <w:b/>
          <w:i/>
          <w:sz w:val="24"/>
          <w:szCs w:val="24"/>
        </w:rPr>
        <w:t>Princípio da U</w:t>
      </w:r>
      <w:r w:rsidR="005122F4" w:rsidRPr="00834638">
        <w:rPr>
          <w:rFonts w:ascii="Times New Roman" w:eastAsia="Arial Unicode MS" w:hAnsi="Times New Roman" w:cs="Times New Roman"/>
          <w:b/>
          <w:i/>
          <w:sz w:val="24"/>
          <w:szCs w:val="24"/>
        </w:rPr>
        <w:t>niversalidade</w:t>
      </w:r>
      <w:r w:rsidR="005122F4" w:rsidRPr="00050C0C">
        <w:rPr>
          <w:rFonts w:ascii="Times New Roman" w:eastAsia="Arial Unicode MS" w:hAnsi="Times New Roman" w:cs="Times New Roman"/>
          <w:sz w:val="24"/>
          <w:szCs w:val="24"/>
        </w:rPr>
        <w:t xml:space="preserve"> – os equipamentos/serviços devem p</w:t>
      </w:r>
      <w:r>
        <w:rPr>
          <w:rFonts w:ascii="Times New Roman" w:eastAsia="Arial Unicode MS" w:hAnsi="Times New Roman" w:cs="Times New Roman"/>
          <w:sz w:val="24"/>
          <w:szCs w:val="24"/>
        </w:rPr>
        <w:t>rever o acesso e integração de</w:t>
      </w:r>
      <w:r w:rsidR="00007FC2" w:rsidRPr="00007FC2">
        <w:rPr>
          <w:rFonts w:ascii="Times New Roman" w:hAnsi="Times New Roman" w:cs="Times New Roman"/>
          <w:sz w:val="24"/>
          <w:szCs w:val="24"/>
        </w:rPr>
        <w:t xml:space="preserve"> </w:t>
      </w:r>
      <w:r w:rsidR="00007FC2">
        <w:rPr>
          <w:rFonts w:ascii="Times New Roman" w:hAnsi="Times New Roman" w:cs="Times New Roman"/>
          <w:sz w:val="24"/>
          <w:szCs w:val="24"/>
        </w:rPr>
        <w:t>Clientes</w:t>
      </w:r>
      <w:r w:rsidR="00007FC2" w:rsidRPr="00050C0C">
        <w:rPr>
          <w:rFonts w:ascii="Times New Roman" w:eastAsia="Arial Unicode MS" w:hAnsi="Times New Roman" w:cs="Times New Roman"/>
          <w:sz w:val="24"/>
          <w:szCs w:val="24"/>
        </w:rPr>
        <w:t xml:space="preserve"> </w:t>
      </w:r>
      <w:r w:rsidR="005122F4" w:rsidRPr="00050C0C">
        <w:rPr>
          <w:rFonts w:ascii="Times New Roman" w:eastAsia="Arial Unicode MS" w:hAnsi="Times New Roman" w:cs="Times New Roman"/>
          <w:sz w:val="24"/>
          <w:szCs w:val="24"/>
        </w:rPr>
        <w:t xml:space="preserve">de todos os níveis </w:t>
      </w:r>
      <w:r w:rsidRPr="00050C0C">
        <w:rPr>
          <w:rFonts w:ascii="Times New Roman" w:eastAsia="Arial Unicode MS" w:hAnsi="Times New Roman" w:cs="Times New Roman"/>
          <w:sz w:val="24"/>
          <w:szCs w:val="24"/>
        </w:rPr>
        <w:t>socio</w:t>
      </w:r>
      <w:r>
        <w:rPr>
          <w:rFonts w:ascii="Times New Roman" w:eastAsia="Arial Unicode MS" w:hAnsi="Times New Roman" w:cs="Times New Roman"/>
          <w:sz w:val="24"/>
          <w:szCs w:val="24"/>
        </w:rPr>
        <w:t>e</w:t>
      </w:r>
      <w:r w:rsidRPr="00050C0C">
        <w:rPr>
          <w:rFonts w:ascii="Times New Roman" w:eastAsia="Arial Unicode MS" w:hAnsi="Times New Roman" w:cs="Times New Roman"/>
          <w:sz w:val="24"/>
          <w:szCs w:val="24"/>
        </w:rPr>
        <w:t>conómicos</w:t>
      </w:r>
      <w:r w:rsidR="005122F4" w:rsidRPr="00050C0C">
        <w:rPr>
          <w:rFonts w:ascii="Times New Roman" w:eastAsia="Arial Unicode MS" w:hAnsi="Times New Roman" w:cs="Times New Roman"/>
          <w:sz w:val="24"/>
          <w:szCs w:val="24"/>
        </w:rPr>
        <w:t xml:space="preserve"> e culturais, embora privilegiando os mais desfavorecidos ou em situação de maior vulnerabilidade. </w:t>
      </w:r>
    </w:p>
    <w:p w14:paraId="61BAD058" w14:textId="114CD711" w:rsidR="005122F4" w:rsidRPr="00050C0C" w:rsidRDefault="00834638" w:rsidP="001B0255">
      <w:pPr>
        <w:spacing w:line="360" w:lineRule="auto"/>
        <w:ind w:left="709"/>
        <w:jc w:val="both"/>
        <w:rPr>
          <w:rFonts w:ascii="Times New Roman" w:eastAsia="Arial Unicode MS" w:hAnsi="Times New Roman" w:cs="Times New Roman"/>
          <w:sz w:val="24"/>
          <w:szCs w:val="24"/>
        </w:rPr>
      </w:pPr>
      <w:r w:rsidRPr="000A71CD">
        <w:rPr>
          <w:rFonts w:ascii="Times New Roman" w:eastAsia="Arial Unicode MS" w:hAnsi="Times New Roman" w:cs="Times New Roman"/>
          <w:b/>
          <w:i/>
          <w:sz w:val="24"/>
          <w:szCs w:val="24"/>
        </w:rPr>
        <w:lastRenderedPageBreak/>
        <w:t>b)</w:t>
      </w:r>
      <w:r w:rsidR="005122F4" w:rsidRPr="00050C0C">
        <w:rPr>
          <w:rFonts w:ascii="Times New Roman" w:eastAsia="Arial Unicode MS" w:hAnsi="Times New Roman" w:cs="Times New Roman"/>
          <w:i/>
          <w:sz w:val="24"/>
          <w:szCs w:val="24"/>
        </w:rPr>
        <w:t xml:space="preserve"> </w:t>
      </w:r>
      <w:r>
        <w:rPr>
          <w:rFonts w:ascii="Times New Roman" w:eastAsia="Arial Unicode MS" w:hAnsi="Times New Roman" w:cs="Times New Roman"/>
          <w:b/>
          <w:i/>
          <w:sz w:val="24"/>
          <w:szCs w:val="24"/>
        </w:rPr>
        <w:t>Princípio da Justiça S</w:t>
      </w:r>
      <w:r w:rsidR="005122F4" w:rsidRPr="00834638">
        <w:rPr>
          <w:rFonts w:ascii="Times New Roman" w:eastAsia="Arial Unicode MS" w:hAnsi="Times New Roman" w:cs="Times New Roman"/>
          <w:b/>
          <w:i/>
          <w:sz w:val="24"/>
          <w:szCs w:val="24"/>
        </w:rPr>
        <w:t>ocial</w:t>
      </w:r>
      <w:r w:rsidR="005122F4" w:rsidRPr="00050C0C">
        <w:rPr>
          <w:rFonts w:ascii="Times New Roman" w:eastAsia="Arial Unicode MS" w:hAnsi="Times New Roman" w:cs="Times New Roman"/>
          <w:sz w:val="24"/>
          <w:szCs w:val="24"/>
        </w:rPr>
        <w:t xml:space="preserve"> – </w:t>
      </w:r>
      <w:r w:rsidR="005122F4" w:rsidRPr="00453975">
        <w:rPr>
          <w:rFonts w:ascii="Times New Roman" w:eastAsia="Arial Unicode MS" w:hAnsi="Times New Roman" w:cs="Times New Roman"/>
          <w:sz w:val="24"/>
          <w:szCs w:val="24"/>
        </w:rPr>
        <w:t>pressupõe a existênci</w:t>
      </w:r>
      <w:r w:rsidR="00394525" w:rsidRPr="00453975">
        <w:rPr>
          <w:rFonts w:ascii="Times New Roman" w:eastAsia="Arial Unicode MS" w:hAnsi="Times New Roman" w:cs="Times New Roman"/>
          <w:sz w:val="24"/>
          <w:szCs w:val="24"/>
        </w:rPr>
        <w:t>a de uma proporcionalidade no cá</w:t>
      </w:r>
      <w:r w:rsidR="005122F4" w:rsidRPr="00453975">
        <w:rPr>
          <w:rFonts w:ascii="Times New Roman" w:eastAsia="Arial Unicode MS" w:hAnsi="Times New Roman" w:cs="Times New Roman"/>
          <w:sz w:val="24"/>
          <w:szCs w:val="24"/>
        </w:rPr>
        <w:t xml:space="preserve">lculo da comparticipação, </w:t>
      </w:r>
      <w:r w:rsidR="000A71CD">
        <w:rPr>
          <w:rFonts w:ascii="Times New Roman" w:eastAsia="Arial Unicode MS" w:hAnsi="Times New Roman" w:cs="Times New Roman"/>
          <w:sz w:val="24"/>
          <w:szCs w:val="24"/>
        </w:rPr>
        <w:t xml:space="preserve">para que os </w:t>
      </w:r>
      <w:r w:rsidR="00F1656E">
        <w:rPr>
          <w:rFonts w:ascii="Times New Roman" w:hAnsi="Times New Roman" w:cs="Times New Roman"/>
          <w:sz w:val="24"/>
          <w:szCs w:val="24"/>
        </w:rPr>
        <w:t>Clientes</w:t>
      </w:r>
      <w:r w:rsidR="005122F4" w:rsidRPr="00050C0C">
        <w:rPr>
          <w:rFonts w:ascii="Times New Roman" w:eastAsia="Arial Unicode MS" w:hAnsi="Times New Roman" w:cs="Times New Roman"/>
          <w:sz w:val="24"/>
          <w:szCs w:val="24"/>
        </w:rPr>
        <w:t xml:space="preserve"> que tenham rendimentos mais baixos paguem comparticipações inferiores.</w:t>
      </w:r>
    </w:p>
    <w:p w14:paraId="56D7BD2C" w14:textId="6DB497D8" w:rsidR="00250444" w:rsidRDefault="000A71CD" w:rsidP="001B0255">
      <w:pPr>
        <w:spacing w:line="360" w:lineRule="auto"/>
        <w:ind w:left="709"/>
        <w:jc w:val="both"/>
        <w:rPr>
          <w:rFonts w:ascii="Times New Roman" w:eastAsia="Arial Unicode MS" w:hAnsi="Times New Roman" w:cs="Times New Roman"/>
          <w:sz w:val="24"/>
          <w:szCs w:val="24"/>
        </w:rPr>
      </w:pPr>
      <w:r>
        <w:rPr>
          <w:rFonts w:ascii="Times New Roman" w:eastAsia="Arial Unicode MS" w:hAnsi="Times New Roman" w:cs="Times New Roman"/>
          <w:b/>
          <w:i/>
          <w:sz w:val="24"/>
          <w:szCs w:val="24"/>
        </w:rPr>
        <w:t>c)</w:t>
      </w:r>
      <w:r w:rsidR="005122F4" w:rsidRPr="000A71CD">
        <w:rPr>
          <w:rFonts w:ascii="Times New Roman" w:eastAsia="Arial Unicode MS" w:hAnsi="Times New Roman" w:cs="Times New Roman"/>
          <w:b/>
          <w:i/>
          <w:sz w:val="24"/>
          <w:szCs w:val="24"/>
        </w:rPr>
        <w:t xml:space="preserve"> </w:t>
      </w:r>
      <w:r>
        <w:rPr>
          <w:rFonts w:ascii="Times New Roman" w:eastAsia="Arial Unicode MS" w:hAnsi="Times New Roman" w:cs="Times New Roman"/>
          <w:b/>
          <w:i/>
          <w:sz w:val="24"/>
          <w:szCs w:val="24"/>
        </w:rPr>
        <w:t>Princípio da P</w:t>
      </w:r>
      <w:r w:rsidR="00394525" w:rsidRPr="000A71CD">
        <w:rPr>
          <w:rFonts w:ascii="Times New Roman" w:eastAsia="Arial Unicode MS" w:hAnsi="Times New Roman" w:cs="Times New Roman"/>
          <w:b/>
          <w:i/>
          <w:sz w:val="24"/>
          <w:szCs w:val="24"/>
        </w:rPr>
        <w:t>roporcionalidade</w:t>
      </w:r>
      <w:r w:rsidR="00394525" w:rsidRPr="00050C0C">
        <w:rPr>
          <w:rFonts w:ascii="Times New Roman" w:eastAsia="Arial Unicode MS" w:hAnsi="Times New Roman" w:cs="Times New Roman"/>
          <w:sz w:val="24"/>
          <w:szCs w:val="24"/>
        </w:rPr>
        <w:t xml:space="preserve"> – a comparticipação de </w:t>
      </w:r>
      <w:r>
        <w:rPr>
          <w:rFonts w:ascii="Times New Roman" w:eastAsia="Arial Unicode MS" w:hAnsi="Times New Roman" w:cs="Times New Roman"/>
          <w:sz w:val="24"/>
          <w:szCs w:val="24"/>
        </w:rPr>
        <w:t xml:space="preserve">cada </w:t>
      </w:r>
      <w:r w:rsidR="00F1656E">
        <w:rPr>
          <w:rFonts w:ascii="Times New Roman" w:hAnsi="Times New Roman" w:cs="Times New Roman"/>
          <w:sz w:val="24"/>
          <w:szCs w:val="24"/>
        </w:rPr>
        <w:t>Clientes</w:t>
      </w:r>
      <w:r>
        <w:rPr>
          <w:rFonts w:ascii="Times New Roman" w:eastAsia="Arial Unicode MS" w:hAnsi="Times New Roman" w:cs="Times New Roman"/>
          <w:sz w:val="24"/>
          <w:szCs w:val="24"/>
        </w:rPr>
        <w:t xml:space="preserve"> deve ser determinada,</w:t>
      </w:r>
      <w:r w:rsidR="00216E8C">
        <w:rPr>
          <w:rFonts w:ascii="Times New Roman" w:eastAsia="Arial Unicode MS" w:hAnsi="Times New Roman" w:cs="Times New Roman"/>
          <w:sz w:val="24"/>
          <w:szCs w:val="24"/>
        </w:rPr>
        <w:t xml:space="preserve"> de forma proporcional ao</w:t>
      </w:r>
      <w:r w:rsidR="003B1C2A">
        <w:rPr>
          <w:rFonts w:ascii="Times New Roman" w:eastAsia="Arial Unicode MS" w:hAnsi="Times New Roman" w:cs="Times New Roman"/>
          <w:sz w:val="24"/>
          <w:szCs w:val="24"/>
        </w:rPr>
        <w:t xml:space="preserve"> </w:t>
      </w:r>
      <w:r w:rsidR="005122F4" w:rsidRPr="00250444">
        <w:rPr>
          <w:rFonts w:ascii="Times New Roman" w:eastAsia="Arial Unicode MS" w:hAnsi="Times New Roman" w:cs="Times New Roman"/>
          <w:sz w:val="24"/>
          <w:szCs w:val="24"/>
        </w:rPr>
        <w:t>rendime</w:t>
      </w:r>
      <w:r w:rsidR="003B1C2A">
        <w:rPr>
          <w:rFonts w:ascii="Times New Roman" w:eastAsia="Arial Unicode MS" w:hAnsi="Times New Roman" w:cs="Times New Roman"/>
          <w:sz w:val="24"/>
          <w:szCs w:val="24"/>
        </w:rPr>
        <w:t>nto</w:t>
      </w:r>
      <w:r>
        <w:rPr>
          <w:rFonts w:ascii="Times New Roman" w:eastAsia="Arial Unicode MS" w:hAnsi="Times New Roman" w:cs="Times New Roman"/>
          <w:sz w:val="24"/>
          <w:szCs w:val="24"/>
        </w:rPr>
        <w:t xml:space="preserve"> </w:t>
      </w:r>
      <w:r w:rsidRPr="00F4129F">
        <w:rPr>
          <w:rFonts w:ascii="Times New Roman" w:eastAsia="Arial Unicode MS" w:hAnsi="Times New Roman" w:cs="Times New Roman"/>
          <w:sz w:val="24"/>
          <w:szCs w:val="24"/>
        </w:rPr>
        <w:t>do agregado familiar</w:t>
      </w:r>
      <w:r w:rsidR="00250444" w:rsidRPr="00F4129F">
        <w:rPr>
          <w:rFonts w:ascii="Times New Roman" w:eastAsia="Arial Unicode MS" w:hAnsi="Times New Roman" w:cs="Times New Roman"/>
          <w:sz w:val="24"/>
          <w:szCs w:val="24"/>
        </w:rPr>
        <w:t>.</w:t>
      </w:r>
    </w:p>
    <w:p w14:paraId="4294D931" w14:textId="7542305A" w:rsidR="00B10F15" w:rsidRPr="00694549" w:rsidRDefault="00B10F15" w:rsidP="00694549">
      <w:pPr>
        <w:pStyle w:val="PargrafodaLista"/>
        <w:numPr>
          <w:ilvl w:val="0"/>
          <w:numId w:val="86"/>
        </w:numPr>
        <w:spacing w:line="360" w:lineRule="auto"/>
        <w:ind w:left="284" w:hanging="284"/>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 xml:space="preserve">A ERPI pode prestar outros serviços não abrangidos pelo Acordo de Cooperação, e que não estão incluídos na mensalidade, que são pagos pelo </w:t>
      </w:r>
      <w:r w:rsidR="00564433">
        <w:rPr>
          <w:rFonts w:ascii="Times New Roman" w:hAnsi="Times New Roman" w:cs="Times New Roman"/>
          <w:sz w:val="24"/>
          <w:szCs w:val="24"/>
        </w:rPr>
        <w:t>Cliente</w:t>
      </w:r>
      <w:r>
        <w:rPr>
          <w:rFonts w:ascii="Times New Roman" w:eastAsia="Times New Roman" w:hAnsi="Times New Roman" w:cs="Times New Roman"/>
          <w:sz w:val="24"/>
          <w:szCs w:val="24"/>
          <w:lang w:eastAsia="pt-PT"/>
        </w:rPr>
        <w:t xml:space="preserve"> mediante preçário, devidamente afixado em local visível;</w:t>
      </w:r>
    </w:p>
    <w:p w14:paraId="7C602B13" w14:textId="25208A66" w:rsidR="00B10F15" w:rsidRPr="00694549" w:rsidRDefault="000C018D" w:rsidP="00694549">
      <w:pPr>
        <w:pStyle w:val="PargrafodaLista"/>
        <w:numPr>
          <w:ilvl w:val="0"/>
          <w:numId w:val="86"/>
        </w:numPr>
        <w:spacing w:line="360" w:lineRule="auto"/>
        <w:ind w:left="284" w:hanging="284"/>
        <w:jc w:val="both"/>
        <w:rPr>
          <w:rFonts w:ascii="Times New Roman" w:eastAsia="Times New Roman" w:hAnsi="Times New Roman" w:cs="Times New Roman"/>
          <w:sz w:val="24"/>
          <w:szCs w:val="24"/>
          <w:lang w:eastAsia="pt-PT"/>
        </w:rPr>
      </w:pPr>
      <w:r w:rsidRPr="000F2421">
        <w:rPr>
          <w:rFonts w:ascii="Times New Roman" w:eastAsia="Times New Roman" w:hAnsi="Times New Roman" w:cs="Times New Roman"/>
          <w:sz w:val="24"/>
          <w:szCs w:val="24"/>
          <w:lang w:eastAsia="pt-PT"/>
        </w:rPr>
        <w:t xml:space="preserve">A comparticipação financeira devida pela utilização dos serviços presentes </w:t>
      </w:r>
      <w:r w:rsidR="0077210F" w:rsidRPr="000F2421">
        <w:rPr>
          <w:rFonts w:ascii="Times New Roman" w:eastAsia="Times New Roman" w:hAnsi="Times New Roman" w:cs="Times New Roman"/>
          <w:sz w:val="24"/>
          <w:szCs w:val="24"/>
          <w:lang w:eastAsia="pt-PT"/>
        </w:rPr>
        <w:t xml:space="preserve">no </w:t>
      </w:r>
      <w:r w:rsidRPr="000F2421">
        <w:rPr>
          <w:rFonts w:ascii="Times New Roman" w:eastAsia="Times New Roman" w:hAnsi="Times New Roman" w:cs="Times New Roman"/>
          <w:sz w:val="24"/>
          <w:szCs w:val="24"/>
          <w:lang w:eastAsia="pt-PT"/>
        </w:rPr>
        <w:t>Art</w:t>
      </w:r>
      <w:r w:rsidR="000A71CD" w:rsidRPr="000F2421">
        <w:rPr>
          <w:rFonts w:ascii="Times New Roman" w:eastAsia="Times New Roman" w:hAnsi="Times New Roman" w:cs="Times New Roman"/>
          <w:sz w:val="24"/>
          <w:szCs w:val="24"/>
          <w:lang w:eastAsia="pt-PT"/>
        </w:rPr>
        <w:t>igo</w:t>
      </w:r>
      <w:r w:rsidRPr="000F2421">
        <w:rPr>
          <w:rFonts w:ascii="Times New Roman" w:eastAsia="Times New Roman" w:hAnsi="Times New Roman" w:cs="Times New Roman"/>
          <w:sz w:val="24"/>
          <w:szCs w:val="24"/>
          <w:lang w:eastAsia="pt-PT"/>
        </w:rPr>
        <w:t xml:space="preserve"> 5</w:t>
      </w:r>
      <w:r w:rsidR="000A71CD" w:rsidRPr="000F2421">
        <w:rPr>
          <w:rFonts w:ascii="Times New Roman" w:eastAsia="Times New Roman" w:hAnsi="Times New Roman" w:cs="Times New Roman"/>
          <w:sz w:val="24"/>
          <w:szCs w:val="24"/>
          <w:lang w:eastAsia="pt-PT"/>
        </w:rPr>
        <w:t>.º</w:t>
      </w:r>
      <w:r w:rsidRPr="000F2421">
        <w:rPr>
          <w:rFonts w:ascii="Times New Roman" w:eastAsia="Times New Roman" w:hAnsi="Times New Roman" w:cs="Times New Roman"/>
          <w:sz w:val="24"/>
          <w:szCs w:val="24"/>
          <w:lang w:eastAsia="pt-PT"/>
        </w:rPr>
        <w:t xml:space="preserve"> deste Regulamento</w:t>
      </w:r>
      <w:r w:rsidR="000A71CD" w:rsidRPr="000F2421">
        <w:rPr>
          <w:rFonts w:ascii="Times New Roman" w:eastAsia="Times New Roman" w:hAnsi="Times New Roman" w:cs="Times New Roman"/>
          <w:sz w:val="24"/>
          <w:szCs w:val="24"/>
          <w:lang w:eastAsia="pt-PT"/>
        </w:rPr>
        <w:t xml:space="preserve"> Interno</w:t>
      </w:r>
      <w:r w:rsidRPr="000F2421">
        <w:rPr>
          <w:rFonts w:ascii="Times New Roman" w:eastAsia="Times New Roman" w:hAnsi="Times New Roman" w:cs="Times New Roman"/>
          <w:sz w:val="24"/>
          <w:szCs w:val="24"/>
          <w:lang w:eastAsia="pt-PT"/>
        </w:rPr>
        <w:t xml:space="preserve">, para </w:t>
      </w:r>
      <w:r w:rsidR="005408AB">
        <w:rPr>
          <w:rFonts w:ascii="Times New Roman" w:hAnsi="Times New Roman" w:cs="Times New Roman"/>
          <w:sz w:val="24"/>
          <w:szCs w:val="24"/>
        </w:rPr>
        <w:t>Clientes</w:t>
      </w:r>
      <w:r w:rsidR="00F4129F" w:rsidRPr="000F2421">
        <w:rPr>
          <w:rFonts w:ascii="Times New Roman" w:eastAsia="Times New Roman" w:hAnsi="Times New Roman" w:cs="Times New Roman"/>
          <w:sz w:val="24"/>
          <w:szCs w:val="24"/>
          <w:lang w:eastAsia="pt-PT"/>
        </w:rPr>
        <w:t xml:space="preserve"> </w:t>
      </w:r>
      <w:r w:rsidRPr="000F2421">
        <w:rPr>
          <w:rFonts w:ascii="Times New Roman" w:eastAsia="Times New Roman" w:hAnsi="Times New Roman" w:cs="Times New Roman"/>
          <w:sz w:val="24"/>
          <w:szCs w:val="24"/>
          <w:lang w:eastAsia="pt-PT"/>
        </w:rPr>
        <w:t>abrangidos por Acordo de Cooperação, é determinada pela aplicação de uma percentagem sobre o rendimento “</w:t>
      </w:r>
      <w:r w:rsidRPr="000F2421">
        <w:rPr>
          <w:rFonts w:ascii="Times New Roman" w:eastAsia="Times New Roman" w:hAnsi="Times New Roman" w:cs="Times New Roman"/>
          <w:i/>
          <w:sz w:val="24"/>
          <w:szCs w:val="24"/>
          <w:lang w:eastAsia="pt-PT"/>
        </w:rPr>
        <w:t>per capita</w:t>
      </w:r>
      <w:r w:rsidRPr="000F2421">
        <w:rPr>
          <w:rFonts w:ascii="Times New Roman" w:eastAsia="Times New Roman" w:hAnsi="Times New Roman" w:cs="Times New Roman"/>
          <w:sz w:val="24"/>
          <w:szCs w:val="24"/>
          <w:lang w:eastAsia="pt-PT"/>
        </w:rPr>
        <w:t xml:space="preserve">” </w:t>
      </w:r>
      <w:r w:rsidR="00B36BB5" w:rsidRPr="000F2421">
        <w:rPr>
          <w:rFonts w:ascii="Times New Roman" w:eastAsia="Times New Roman" w:hAnsi="Times New Roman" w:cs="Times New Roman"/>
          <w:sz w:val="24"/>
          <w:szCs w:val="24"/>
          <w:lang w:eastAsia="pt-PT"/>
        </w:rPr>
        <w:t xml:space="preserve">do agregado familiar do </w:t>
      </w:r>
      <w:r w:rsidR="009D0DA2">
        <w:rPr>
          <w:rFonts w:ascii="Times New Roman" w:hAnsi="Times New Roman" w:cs="Times New Roman"/>
          <w:sz w:val="24"/>
          <w:szCs w:val="24"/>
        </w:rPr>
        <w:t>Cliente</w:t>
      </w:r>
      <w:r w:rsidR="00B10F15" w:rsidRPr="000F2421">
        <w:rPr>
          <w:rFonts w:ascii="Times New Roman" w:eastAsia="Times New Roman" w:hAnsi="Times New Roman" w:cs="Times New Roman"/>
          <w:sz w:val="24"/>
          <w:szCs w:val="24"/>
          <w:lang w:eastAsia="pt-PT"/>
        </w:rPr>
        <w:t>;</w:t>
      </w:r>
    </w:p>
    <w:p w14:paraId="12F9A997" w14:textId="7A371DDA" w:rsidR="00B10F15" w:rsidRPr="00694549" w:rsidRDefault="008D0FB2" w:rsidP="00694549">
      <w:pPr>
        <w:pStyle w:val="PargrafodaLista"/>
        <w:numPr>
          <w:ilvl w:val="0"/>
          <w:numId w:val="86"/>
        </w:numPr>
        <w:spacing w:line="360" w:lineRule="auto"/>
        <w:ind w:left="284" w:hanging="284"/>
        <w:jc w:val="both"/>
        <w:rPr>
          <w:rFonts w:ascii="Times New Roman" w:eastAsia="Times New Roman" w:hAnsi="Times New Roman" w:cs="Times New Roman"/>
          <w:lang w:eastAsia="pt-PT"/>
        </w:rPr>
      </w:pPr>
      <w:r w:rsidRPr="000F2421">
        <w:rPr>
          <w:rFonts w:ascii="Times New Roman" w:eastAsia="Times New Roman" w:hAnsi="Times New Roman" w:cs="Times New Roman"/>
          <w:sz w:val="24"/>
          <w:szCs w:val="24"/>
          <w:lang w:eastAsia="pt-PT"/>
        </w:rPr>
        <w:t xml:space="preserve">Serão solicitados anualmente ao </w:t>
      </w:r>
      <w:r w:rsidR="00436A62">
        <w:rPr>
          <w:rFonts w:ascii="Times New Roman" w:hAnsi="Times New Roman" w:cs="Times New Roman"/>
          <w:sz w:val="24"/>
          <w:szCs w:val="24"/>
        </w:rPr>
        <w:t xml:space="preserve">Cliente </w:t>
      </w:r>
      <w:r w:rsidRPr="000F2421">
        <w:rPr>
          <w:rFonts w:ascii="Times New Roman" w:eastAsia="Times New Roman" w:hAnsi="Times New Roman" w:cs="Times New Roman"/>
          <w:sz w:val="24"/>
          <w:szCs w:val="24"/>
          <w:lang w:eastAsia="pt-PT"/>
        </w:rPr>
        <w:t>e aos Descendentes de 1º Grau da Linha Reta ou quem se encontre à Prestação de Alimentos, os comprovativos respeitantes à sua situação patrimonial/rendimentos e despesas mensais fixas, de modo a determinar a sua comparticipação</w:t>
      </w:r>
      <w:r w:rsidRPr="000F2421">
        <w:rPr>
          <w:rFonts w:ascii="Times New Roman" w:eastAsia="Times New Roman" w:hAnsi="Times New Roman" w:cs="Times New Roman"/>
          <w:lang w:eastAsia="pt-PT"/>
        </w:rPr>
        <w:t>.</w:t>
      </w:r>
    </w:p>
    <w:p w14:paraId="2629D2E9" w14:textId="38E85B20" w:rsidR="008D0FB2" w:rsidRPr="000F2421" w:rsidRDefault="008D0FB2" w:rsidP="000F2421">
      <w:pPr>
        <w:pStyle w:val="PargrafodaLista"/>
        <w:numPr>
          <w:ilvl w:val="0"/>
          <w:numId w:val="86"/>
        </w:numPr>
        <w:spacing w:before="100" w:beforeAutospacing="1" w:after="240" w:afterAutospacing="1" w:line="360" w:lineRule="auto"/>
        <w:ind w:left="284" w:hanging="284"/>
        <w:jc w:val="both"/>
        <w:rPr>
          <w:rFonts w:eastAsia="Times New Roman" w:cs="Times New Roman"/>
          <w:b/>
          <w:color w:val="00B0F0"/>
          <w:sz w:val="24"/>
          <w:szCs w:val="24"/>
          <w:lang w:eastAsia="pt-PT"/>
        </w:rPr>
      </w:pPr>
      <w:r w:rsidRPr="000F2421">
        <w:rPr>
          <w:rFonts w:ascii="Times New Roman" w:eastAsia="Times New Roman" w:hAnsi="Times New Roman" w:cs="Times New Roman"/>
          <w:sz w:val="24"/>
          <w:szCs w:val="24"/>
          <w:lang w:eastAsia="pt-PT"/>
        </w:rPr>
        <w:t>Quando se verifique alguma alteração da situação socioeconómica do agregado familiar</w:t>
      </w:r>
      <w:r w:rsidRPr="000F2421">
        <w:rPr>
          <w:rFonts w:ascii="Times New Roman" w:eastAsia="Times New Roman" w:hAnsi="Times New Roman" w:cs="Times New Roman"/>
          <w:b/>
          <w:sz w:val="24"/>
          <w:szCs w:val="24"/>
          <w:lang w:eastAsia="pt-PT"/>
        </w:rPr>
        <w:t xml:space="preserve"> </w:t>
      </w:r>
      <w:r w:rsidRPr="000F2421">
        <w:rPr>
          <w:rFonts w:ascii="Times New Roman" w:eastAsia="Times New Roman" w:hAnsi="Times New Roman" w:cs="Times New Roman"/>
          <w:sz w:val="24"/>
          <w:szCs w:val="24"/>
          <w:lang w:eastAsia="pt-PT"/>
        </w:rPr>
        <w:t xml:space="preserve">que determine alteração da respetiva comparticipação mensal, o </w:t>
      </w:r>
      <w:r w:rsidR="0013020A">
        <w:rPr>
          <w:rFonts w:ascii="Times New Roman" w:hAnsi="Times New Roman" w:cs="Times New Roman"/>
          <w:sz w:val="24"/>
          <w:szCs w:val="24"/>
        </w:rPr>
        <w:t>Cliente</w:t>
      </w:r>
      <w:r w:rsidR="00EA4789" w:rsidRPr="000F2421">
        <w:rPr>
          <w:rFonts w:ascii="Times New Roman" w:eastAsia="Times New Roman" w:hAnsi="Times New Roman" w:cs="Times New Roman"/>
          <w:sz w:val="24"/>
          <w:szCs w:val="24"/>
          <w:lang w:eastAsia="pt-PT"/>
        </w:rPr>
        <w:t xml:space="preserve"> ou familiar</w:t>
      </w:r>
      <w:r w:rsidRPr="000F2421">
        <w:rPr>
          <w:rFonts w:ascii="Times New Roman" w:eastAsia="Times New Roman" w:hAnsi="Times New Roman" w:cs="Times New Roman"/>
          <w:sz w:val="24"/>
          <w:szCs w:val="24"/>
          <w:lang w:eastAsia="pt-PT"/>
        </w:rPr>
        <w:t>, pode solicitar por escrito à Mesa Administrativa a revisão da mensalidade mediante apresentação de comprovativos da referida alteração. Contudo, o valor da mensalidade atualizado somente se torna efetivo a partir do mês seguinte àquele em que se verificar a sua aprovação</w:t>
      </w:r>
      <w:r w:rsidR="003A70BE" w:rsidRPr="000F2421">
        <w:rPr>
          <w:rFonts w:eastAsia="Times New Roman" w:cs="Times New Roman"/>
          <w:b/>
          <w:sz w:val="24"/>
          <w:szCs w:val="24"/>
          <w:lang w:eastAsia="pt-PT"/>
        </w:rPr>
        <w:t>.</w:t>
      </w:r>
    </w:p>
    <w:p w14:paraId="2D8D0CC3" w14:textId="7AB9227D" w:rsidR="008D0FB2" w:rsidRPr="00F4129F" w:rsidRDefault="008D0FB2" w:rsidP="008D0FB2">
      <w:pPr>
        <w:pStyle w:val="Ttulo2"/>
        <w:spacing w:before="0" w:line="360" w:lineRule="auto"/>
        <w:jc w:val="center"/>
        <w:rPr>
          <w:rFonts w:ascii="Times New Roman" w:hAnsi="Times New Roman" w:cs="Times New Roman"/>
          <w:color w:val="auto"/>
          <w:sz w:val="24"/>
          <w:szCs w:val="24"/>
        </w:rPr>
      </w:pPr>
      <w:bookmarkStart w:id="62" w:name="_Toc415490024"/>
      <w:bookmarkStart w:id="63" w:name="_Toc396378237"/>
      <w:bookmarkStart w:id="64" w:name="_Toc494707570"/>
      <w:bookmarkStart w:id="65" w:name="_Toc23255664"/>
      <w:r w:rsidRPr="00F4129F">
        <w:rPr>
          <w:rFonts w:ascii="Times New Roman" w:hAnsi="Times New Roman" w:cs="Times New Roman"/>
          <w:color w:val="auto"/>
          <w:sz w:val="24"/>
          <w:szCs w:val="24"/>
        </w:rPr>
        <w:t xml:space="preserve">Artigo </w:t>
      </w:r>
      <w:r w:rsidR="00B10F15" w:rsidRPr="00F4129F">
        <w:rPr>
          <w:rFonts w:ascii="Times New Roman" w:hAnsi="Times New Roman" w:cs="Times New Roman"/>
          <w:color w:val="auto"/>
          <w:sz w:val="24"/>
          <w:szCs w:val="24"/>
        </w:rPr>
        <w:t>2</w:t>
      </w:r>
      <w:r w:rsidR="00B10F15">
        <w:rPr>
          <w:rFonts w:ascii="Times New Roman" w:hAnsi="Times New Roman" w:cs="Times New Roman"/>
          <w:color w:val="auto"/>
          <w:sz w:val="24"/>
          <w:szCs w:val="24"/>
        </w:rPr>
        <w:t>0</w:t>
      </w:r>
      <w:r w:rsidRPr="00F4129F">
        <w:rPr>
          <w:rFonts w:ascii="Times New Roman" w:hAnsi="Times New Roman" w:cs="Times New Roman"/>
          <w:color w:val="auto"/>
          <w:sz w:val="24"/>
          <w:szCs w:val="24"/>
        </w:rPr>
        <w:t>.º</w:t>
      </w:r>
      <w:bookmarkEnd w:id="62"/>
      <w:bookmarkEnd w:id="63"/>
      <w:bookmarkEnd w:id="64"/>
      <w:bookmarkEnd w:id="65"/>
    </w:p>
    <w:p w14:paraId="172F5FB2" w14:textId="77777777" w:rsidR="008D0FB2" w:rsidRPr="00F4129F" w:rsidRDefault="008D0FB2" w:rsidP="008D0FB2">
      <w:pPr>
        <w:pStyle w:val="Ttulo2"/>
        <w:spacing w:before="0" w:after="240" w:line="360" w:lineRule="auto"/>
        <w:jc w:val="center"/>
        <w:rPr>
          <w:rFonts w:ascii="Times New Roman" w:hAnsi="Times New Roman" w:cs="Times New Roman"/>
          <w:color w:val="auto"/>
          <w:sz w:val="24"/>
          <w:szCs w:val="24"/>
        </w:rPr>
      </w:pPr>
      <w:bookmarkStart w:id="66" w:name="_Toc415490025"/>
      <w:bookmarkStart w:id="67" w:name="_Toc396378238"/>
      <w:bookmarkStart w:id="68" w:name="_Toc494707571"/>
      <w:bookmarkStart w:id="69" w:name="_Toc23255665"/>
      <w:r w:rsidRPr="00F4129F">
        <w:rPr>
          <w:rFonts w:ascii="Times New Roman" w:hAnsi="Times New Roman" w:cs="Times New Roman"/>
          <w:color w:val="auto"/>
          <w:sz w:val="24"/>
          <w:szCs w:val="24"/>
        </w:rPr>
        <w:t>(Redução na Comparticipação)</w:t>
      </w:r>
      <w:bookmarkEnd w:id="66"/>
      <w:bookmarkEnd w:id="67"/>
      <w:bookmarkEnd w:id="68"/>
      <w:bookmarkEnd w:id="69"/>
    </w:p>
    <w:p w14:paraId="0F76F4C0" w14:textId="61D8E9B1" w:rsidR="008D0FB2" w:rsidRPr="00F4129F" w:rsidRDefault="008D0FB2" w:rsidP="00553747">
      <w:pPr>
        <w:pStyle w:val="PargrafodaLista"/>
        <w:numPr>
          <w:ilvl w:val="0"/>
          <w:numId w:val="66"/>
        </w:numPr>
        <w:autoSpaceDE w:val="0"/>
        <w:autoSpaceDN w:val="0"/>
        <w:adjustRightInd w:val="0"/>
        <w:spacing w:after="240" w:line="360" w:lineRule="auto"/>
        <w:ind w:left="426" w:hanging="426"/>
        <w:jc w:val="both"/>
        <w:rPr>
          <w:rFonts w:ascii="Times New Roman" w:hAnsi="Times New Roman" w:cs="Times New Roman"/>
          <w:bCs/>
          <w:sz w:val="24"/>
          <w:szCs w:val="24"/>
        </w:rPr>
      </w:pPr>
      <w:r w:rsidRPr="00F4129F">
        <w:rPr>
          <w:rFonts w:ascii="Times New Roman" w:hAnsi="Times New Roman" w:cs="Times New Roman"/>
          <w:bCs/>
          <w:sz w:val="24"/>
          <w:szCs w:val="24"/>
        </w:rPr>
        <w:t xml:space="preserve">Haverá redução de 10% no valor da comparticipação quando se verifique a impossibilidade da sua utilização por parte do </w:t>
      </w:r>
      <w:r w:rsidR="009F756E">
        <w:rPr>
          <w:rFonts w:ascii="Times New Roman" w:hAnsi="Times New Roman" w:cs="Times New Roman"/>
          <w:sz w:val="24"/>
          <w:szCs w:val="24"/>
        </w:rPr>
        <w:t>Cliente</w:t>
      </w:r>
      <w:r w:rsidRPr="00F4129F">
        <w:rPr>
          <w:rFonts w:ascii="Times New Roman" w:hAnsi="Times New Roman" w:cs="Times New Roman"/>
          <w:bCs/>
          <w:sz w:val="24"/>
          <w:szCs w:val="24"/>
        </w:rPr>
        <w:t>, por um período de 15 dias não interpolados por motivos devidamente justificados e quando avisado até ao final do mês anterior à ausência na Direção mediante documento escrito.</w:t>
      </w:r>
    </w:p>
    <w:p w14:paraId="61982F5B" w14:textId="3FC59E6C" w:rsidR="005122F4" w:rsidRPr="00050C0C" w:rsidRDefault="005122F4" w:rsidP="002D2173">
      <w:pPr>
        <w:pStyle w:val="Ttulo2"/>
        <w:jc w:val="center"/>
        <w:rPr>
          <w:rFonts w:ascii="Times New Roman" w:eastAsia="Arial Unicode MS" w:hAnsi="Times New Roman" w:cs="Times New Roman"/>
          <w:color w:val="auto"/>
          <w:sz w:val="24"/>
          <w:szCs w:val="24"/>
        </w:rPr>
      </w:pPr>
      <w:bookmarkStart w:id="70" w:name="_Toc23255666"/>
      <w:r w:rsidRPr="00050C0C">
        <w:rPr>
          <w:rFonts w:ascii="Times New Roman" w:eastAsia="Arial Unicode MS" w:hAnsi="Times New Roman" w:cs="Times New Roman"/>
          <w:color w:val="auto"/>
          <w:sz w:val="24"/>
          <w:szCs w:val="24"/>
        </w:rPr>
        <w:lastRenderedPageBreak/>
        <w:t>Arti</w:t>
      </w:r>
      <w:r w:rsidR="005C7C1C" w:rsidRPr="00050C0C">
        <w:rPr>
          <w:rFonts w:ascii="Times New Roman" w:eastAsia="Arial Unicode MS" w:hAnsi="Times New Roman" w:cs="Times New Roman"/>
          <w:color w:val="auto"/>
          <w:sz w:val="24"/>
          <w:szCs w:val="24"/>
        </w:rPr>
        <w:t xml:space="preserve">go </w:t>
      </w:r>
      <w:r w:rsidR="006873D0" w:rsidRPr="00050C0C">
        <w:rPr>
          <w:rFonts w:ascii="Times New Roman" w:eastAsia="Arial Unicode MS" w:hAnsi="Times New Roman" w:cs="Times New Roman"/>
          <w:color w:val="auto"/>
          <w:sz w:val="24"/>
          <w:szCs w:val="24"/>
        </w:rPr>
        <w:t>2</w:t>
      </w:r>
      <w:r w:rsidR="006873D0">
        <w:rPr>
          <w:rFonts w:ascii="Times New Roman" w:eastAsia="Arial Unicode MS" w:hAnsi="Times New Roman" w:cs="Times New Roman"/>
          <w:color w:val="auto"/>
          <w:sz w:val="24"/>
          <w:szCs w:val="24"/>
        </w:rPr>
        <w:t>1</w:t>
      </w:r>
      <w:r w:rsidRPr="00050C0C">
        <w:rPr>
          <w:rFonts w:ascii="Times New Roman" w:eastAsia="Arial Unicode MS" w:hAnsi="Times New Roman" w:cs="Times New Roman"/>
          <w:color w:val="auto"/>
          <w:sz w:val="24"/>
          <w:szCs w:val="24"/>
        </w:rPr>
        <w:t>.º</w:t>
      </w:r>
      <w:bookmarkEnd w:id="70"/>
    </w:p>
    <w:p w14:paraId="72AD6AF3" w14:textId="102D1206" w:rsidR="00CC7FEA" w:rsidRPr="00694549" w:rsidRDefault="005122F4" w:rsidP="00694549">
      <w:pPr>
        <w:pStyle w:val="Ttulo2"/>
        <w:jc w:val="center"/>
        <w:rPr>
          <w:rFonts w:ascii="Times New Roman" w:eastAsia="Arial Unicode MS" w:hAnsi="Times New Roman" w:cs="Times New Roman"/>
          <w:color w:val="auto"/>
          <w:sz w:val="24"/>
          <w:szCs w:val="24"/>
        </w:rPr>
      </w:pPr>
      <w:bookmarkStart w:id="71" w:name="_Toc23255667"/>
      <w:r w:rsidRPr="00050C0C">
        <w:rPr>
          <w:rFonts w:ascii="Times New Roman" w:eastAsia="Arial Unicode MS" w:hAnsi="Times New Roman" w:cs="Times New Roman"/>
          <w:color w:val="auto"/>
          <w:sz w:val="24"/>
          <w:szCs w:val="24"/>
        </w:rPr>
        <w:t xml:space="preserve">(Cálculo do Rendimento </w:t>
      </w:r>
      <w:r w:rsidRPr="00836E6E">
        <w:rPr>
          <w:rFonts w:ascii="Times New Roman" w:eastAsia="Arial Unicode MS" w:hAnsi="Times New Roman" w:cs="Times New Roman"/>
          <w:i/>
          <w:color w:val="auto"/>
          <w:sz w:val="24"/>
          <w:szCs w:val="24"/>
        </w:rPr>
        <w:t>Per Capita</w:t>
      </w:r>
      <w:r w:rsidRPr="00050C0C">
        <w:rPr>
          <w:rFonts w:ascii="Times New Roman" w:eastAsia="Arial Unicode MS" w:hAnsi="Times New Roman" w:cs="Times New Roman"/>
          <w:color w:val="auto"/>
          <w:sz w:val="24"/>
          <w:szCs w:val="24"/>
        </w:rPr>
        <w:t>)</w:t>
      </w:r>
      <w:bookmarkEnd w:id="71"/>
    </w:p>
    <w:p w14:paraId="01ECEECE" w14:textId="22355719" w:rsidR="005122F4" w:rsidRPr="00050C0C" w:rsidRDefault="005122F4" w:rsidP="0009696B">
      <w:pPr>
        <w:pStyle w:val="PargrafodaLista"/>
        <w:numPr>
          <w:ilvl w:val="0"/>
          <w:numId w:val="17"/>
        </w:numPr>
        <w:spacing w:line="360" w:lineRule="auto"/>
        <w:ind w:left="360"/>
        <w:jc w:val="both"/>
        <w:rPr>
          <w:rFonts w:ascii="Times New Roman" w:eastAsia="Arial Unicode MS" w:hAnsi="Times New Roman" w:cs="Times New Roman"/>
          <w:sz w:val="24"/>
          <w:szCs w:val="24"/>
        </w:rPr>
      </w:pPr>
      <w:r w:rsidRPr="00050C0C">
        <w:rPr>
          <w:rFonts w:ascii="Times New Roman" w:eastAsia="Arial Unicode MS" w:hAnsi="Times New Roman" w:cs="Times New Roman"/>
          <w:sz w:val="24"/>
          <w:szCs w:val="24"/>
        </w:rPr>
        <w:t xml:space="preserve">O cálculo do rendimento </w:t>
      </w:r>
      <w:r w:rsidRPr="00861289">
        <w:rPr>
          <w:rFonts w:ascii="Times New Roman" w:eastAsia="Arial Unicode MS" w:hAnsi="Times New Roman" w:cs="Times New Roman"/>
          <w:i/>
          <w:sz w:val="24"/>
          <w:szCs w:val="24"/>
        </w:rPr>
        <w:t>“per capita”</w:t>
      </w:r>
      <w:r w:rsidRPr="00050C0C">
        <w:rPr>
          <w:rFonts w:ascii="Times New Roman" w:eastAsia="Arial Unicode MS" w:hAnsi="Times New Roman" w:cs="Times New Roman"/>
          <w:sz w:val="24"/>
          <w:szCs w:val="24"/>
        </w:rPr>
        <w:t xml:space="preserve"> </w:t>
      </w:r>
      <w:r w:rsidR="00836E6E" w:rsidRPr="00F4129F">
        <w:rPr>
          <w:rFonts w:ascii="Times New Roman" w:eastAsia="Arial Unicode MS" w:hAnsi="Times New Roman" w:cs="Times New Roman"/>
          <w:sz w:val="24"/>
          <w:szCs w:val="24"/>
        </w:rPr>
        <w:t xml:space="preserve">do agregado familiar </w:t>
      </w:r>
      <w:r w:rsidRPr="00F4129F">
        <w:rPr>
          <w:rFonts w:ascii="Times New Roman" w:eastAsia="Arial Unicode MS" w:hAnsi="Times New Roman" w:cs="Times New Roman"/>
          <w:sz w:val="24"/>
          <w:szCs w:val="24"/>
        </w:rPr>
        <w:t>é</w:t>
      </w:r>
      <w:r w:rsidRPr="00050C0C">
        <w:rPr>
          <w:rFonts w:ascii="Times New Roman" w:eastAsia="Arial Unicode MS" w:hAnsi="Times New Roman" w:cs="Times New Roman"/>
          <w:sz w:val="24"/>
          <w:szCs w:val="24"/>
        </w:rPr>
        <w:t xml:space="preserve"> realizado de acordo com a seguinte fórmula:</w:t>
      </w:r>
    </w:p>
    <w:p w14:paraId="7992187E" w14:textId="77777777" w:rsidR="005122F4" w:rsidRPr="00050C0C" w:rsidRDefault="00C62187" w:rsidP="00CD41D3">
      <w:pPr>
        <w:spacing w:line="36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RC = </w:t>
      </w:r>
      <m:oMath>
        <m:f>
          <m:fPr>
            <m:ctrlPr>
              <w:rPr>
                <w:rFonts w:ascii="Cambria Math" w:eastAsia="Arial Unicode MS" w:hAnsi="Cambria Math" w:cs="Times New Roman"/>
                <w:i/>
                <w:sz w:val="36"/>
                <w:szCs w:val="36"/>
              </w:rPr>
            </m:ctrlPr>
          </m:fPr>
          <m:num>
            <m:f>
              <m:fPr>
                <m:ctrlPr>
                  <w:rPr>
                    <w:rFonts w:ascii="Cambria Math" w:eastAsia="Arial Unicode MS" w:hAnsi="Cambria Math" w:cs="Times New Roman"/>
                    <w:i/>
                    <w:sz w:val="36"/>
                    <w:szCs w:val="36"/>
                  </w:rPr>
                </m:ctrlPr>
              </m:fPr>
              <m:num>
                <m:r>
                  <w:rPr>
                    <w:rFonts w:ascii="Cambria Math" w:eastAsia="Arial Unicode MS" w:hAnsi="Cambria Math" w:cs="Times New Roman"/>
                    <w:sz w:val="36"/>
                    <w:szCs w:val="36"/>
                  </w:rPr>
                  <m:t>RAF</m:t>
                </m:r>
              </m:num>
              <m:den>
                <m:r>
                  <w:rPr>
                    <w:rFonts w:ascii="Cambria Math" w:eastAsia="Arial Unicode MS" w:hAnsi="Cambria Math" w:cs="Times New Roman"/>
                    <w:sz w:val="36"/>
                    <w:szCs w:val="36"/>
                  </w:rPr>
                  <m:t>12</m:t>
                </m:r>
              </m:den>
            </m:f>
            <m:r>
              <w:rPr>
                <w:rFonts w:ascii="Cambria Math" w:eastAsia="Arial Unicode MS" w:hAnsi="Cambria Math" w:cs="Times New Roman"/>
                <w:sz w:val="36"/>
                <w:szCs w:val="36"/>
              </w:rPr>
              <m:t>-D</m:t>
            </m:r>
          </m:num>
          <m:den>
            <m:r>
              <w:rPr>
                <w:rFonts w:ascii="Cambria Math" w:eastAsia="Arial Unicode MS" w:hAnsi="Cambria Math" w:cs="Times New Roman"/>
                <w:sz w:val="36"/>
                <w:szCs w:val="36"/>
              </w:rPr>
              <m:t>n</m:t>
            </m:r>
          </m:den>
        </m:f>
      </m:oMath>
    </w:p>
    <w:p w14:paraId="74C29ACD" w14:textId="77777777" w:rsidR="005122F4" w:rsidRPr="00050C0C" w:rsidRDefault="005122F4" w:rsidP="002D2173">
      <w:pPr>
        <w:spacing w:line="360" w:lineRule="auto"/>
        <w:jc w:val="both"/>
        <w:rPr>
          <w:rFonts w:ascii="Times New Roman" w:eastAsia="Arial Unicode MS" w:hAnsi="Times New Roman" w:cs="Times New Roman"/>
          <w:b/>
          <w:sz w:val="24"/>
          <w:szCs w:val="24"/>
        </w:rPr>
      </w:pPr>
      <w:r w:rsidRPr="00050C0C">
        <w:rPr>
          <w:rFonts w:ascii="Times New Roman" w:eastAsia="Arial Unicode MS" w:hAnsi="Times New Roman" w:cs="Times New Roman"/>
          <w:b/>
          <w:sz w:val="24"/>
          <w:szCs w:val="24"/>
        </w:rPr>
        <w:t>Sendo:</w:t>
      </w:r>
    </w:p>
    <w:p w14:paraId="68B99325" w14:textId="77777777" w:rsidR="005122F4" w:rsidRPr="00050C0C" w:rsidRDefault="005122F4" w:rsidP="00353C4A">
      <w:pPr>
        <w:spacing w:after="0" w:line="240" w:lineRule="auto"/>
        <w:jc w:val="both"/>
        <w:rPr>
          <w:rFonts w:ascii="Times New Roman" w:eastAsia="Arial Unicode MS" w:hAnsi="Times New Roman" w:cs="Times New Roman"/>
          <w:sz w:val="24"/>
          <w:szCs w:val="24"/>
        </w:rPr>
      </w:pPr>
      <w:r w:rsidRPr="00050C0C">
        <w:rPr>
          <w:rFonts w:ascii="Times New Roman" w:eastAsia="Arial Unicode MS" w:hAnsi="Times New Roman" w:cs="Times New Roman"/>
          <w:sz w:val="24"/>
          <w:szCs w:val="24"/>
        </w:rPr>
        <w:t>R</w:t>
      </w:r>
      <w:r w:rsidR="00C62187">
        <w:rPr>
          <w:rFonts w:ascii="Times New Roman" w:eastAsia="Arial Unicode MS" w:hAnsi="Times New Roman" w:cs="Times New Roman"/>
          <w:sz w:val="24"/>
          <w:szCs w:val="24"/>
        </w:rPr>
        <w:t xml:space="preserve">C= Rendimento </w:t>
      </w:r>
      <w:r w:rsidR="00C62187" w:rsidRPr="00C62187">
        <w:rPr>
          <w:rFonts w:ascii="Times New Roman" w:eastAsia="Arial Unicode MS" w:hAnsi="Times New Roman" w:cs="Times New Roman"/>
          <w:i/>
          <w:sz w:val="24"/>
          <w:szCs w:val="24"/>
        </w:rPr>
        <w:t>per capita</w:t>
      </w:r>
      <w:r w:rsidR="00C62187">
        <w:rPr>
          <w:rFonts w:ascii="Times New Roman" w:eastAsia="Arial Unicode MS" w:hAnsi="Times New Roman" w:cs="Times New Roman"/>
          <w:sz w:val="24"/>
          <w:szCs w:val="24"/>
        </w:rPr>
        <w:t xml:space="preserve"> mensal</w:t>
      </w:r>
    </w:p>
    <w:p w14:paraId="324EE934" w14:textId="77777777" w:rsidR="005122F4" w:rsidRPr="00050C0C" w:rsidRDefault="005122F4" w:rsidP="00353C4A">
      <w:pPr>
        <w:spacing w:after="0" w:line="240" w:lineRule="auto"/>
        <w:jc w:val="both"/>
        <w:rPr>
          <w:rFonts w:ascii="Times New Roman" w:eastAsia="Arial Unicode MS" w:hAnsi="Times New Roman" w:cs="Times New Roman"/>
          <w:sz w:val="24"/>
          <w:szCs w:val="24"/>
        </w:rPr>
      </w:pPr>
      <w:r w:rsidRPr="00050C0C">
        <w:rPr>
          <w:rFonts w:ascii="Times New Roman" w:eastAsia="Arial Unicode MS" w:hAnsi="Times New Roman" w:cs="Times New Roman"/>
          <w:sz w:val="24"/>
          <w:szCs w:val="24"/>
        </w:rPr>
        <w:t>R</w:t>
      </w:r>
      <w:r w:rsidR="00C62187">
        <w:rPr>
          <w:rFonts w:ascii="Times New Roman" w:eastAsia="Arial Unicode MS" w:hAnsi="Times New Roman" w:cs="Times New Roman"/>
          <w:sz w:val="24"/>
          <w:szCs w:val="24"/>
        </w:rPr>
        <w:t>A</w:t>
      </w:r>
      <w:r w:rsidRPr="00050C0C">
        <w:rPr>
          <w:rFonts w:ascii="Times New Roman" w:eastAsia="Arial Unicode MS" w:hAnsi="Times New Roman" w:cs="Times New Roman"/>
          <w:sz w:val="24"/>
          <w:szCs w:val="24"/>
        </w:rPr>
        <w:t xml:space="preserve">F= Rendimento do </w:t>
      </w:r>
      <w:r w:rsidR="00CA390C">
        <w:rPr>
          <w:rFonts w:ascii="Times New Roman" w:eastAsia="Arial Unicode MS" w:hAnsi="Times New Roman" w:cs="Times New Roman"/>
          <w:sz w:val="24"/>
          <w:szCs w:val="24"/>
        </w:rPr>
        <w:t>utente</w:t>
      </w:r>
      <w:r w:rsidR="00C62187">
        <w:rPr>
          <w:rFonts w:ascii="Times New Roman" w:eastAsia="Arial Unicode MS" w:hAnsi="Times New Roman" w:cs="Times New Roman"/>
          <w:sz w:val="24"/>
          <w:szCs w:val="24"/>
        </w:rPr>
        <w:t xml:space="preserve"> (anual ou anualizado)</w:t>
      </w:r>
    </w:p>
    <w:p w14:paraId="185545E9" w14:textId="77777777" w:rsidR="005122F4" w:rsidRPr="00050C0C" w:rsidRDefault="005122F4" w:rsidP="00353C4A">
      <w:pPr>
        <w:spacing w:after="0" w:line="240" w:lineRule="auto"/>
        <w:jc w:val="both"/>
        <w:rPr>
          <w:rFonts w:ascii="Times New Roman" w:eastAsia="Arial Unicode MS" w:hAnsi="Times New Roman" w:cs="Times New Roman"/>
          <w:sz w:val="24"/>
          <w:szCs w:val="24"/>
        </w:rPr>
      </w:pPr>
      <w:r w:rsidRPr="00050C0C">
        <w:rPr>
          <w:rFonts w:ascii="Times New Roman" w:eastAsia="Arial Unicode MS" w:hAnsi="Times New Roman" w:cs="Times New Roman"/>
          <w:sz w:val="24"/>
          <w:szCs w:val="24"/>
        </w:rPr>
        <w:t xml:space="preserve">D= Despesas </w:t>
      </w:r>
      <w:r w:rsidR="00C62187">
        <w:rPr>
          <w:rFonts w:ascii="Times New Roman" w:eastAsia="Arial Unicode MS" w:hAnsi="Times New Roman" w:cs="Times New Roman"/>
          <w:sz w:val="24"/>
          <w:szCs w:val="24"/>
        </w:rPr>
        <w:t xml:space="preserve">mensais </w:t>
      </w:r>
      <w:r w:rsidRPr="00050C0C">
        <w:rPr>
          <w:rFonts w:ascii="Times New Roman" w:eastAsia="Arial Unicode MS" w:hAnsi="Times New Roman" w:cs="Times New Roman"/>
          <w:sz w:val="24"/>
          <w:szCs w:val="24"/>
        </w:rPr>
        <w:t>fixas</w:t>
      </w:r>
      <w:r w:rsidRPr="00050C0C">
        <w:rPr>
          <w:rStyle w:val="Refdenotaderodap"/>
          <w:rFonts w:ascii="Times New Roman" w:eastAsia="Arial Unicode MS" w:hAnsi="Times New Roman" w:cs="Times New Roman"/>
          <w:sz w:val="24"/>
          <w:szCs w:val="24"/>
        </w:rPr>
        <w:footnoteReference w:id="2"/>
      </w:r>
    </w:p>
    <w:p w14:paraId="1A67C334" w14:textId="627E9E6C" w:rsidR="00CC7FEA" w:rsidRDefault="00CA390C" w:rsidP="00353C4A">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N= Número de elementos</w:t>
      </w:r>
      <w:bookmarkStart w:id="72" w:name="_Toc396378233"/>
      <w:r w:rsidR="00836E6E">
        <w:rPr>
          <w:rFonts w:ascii="Times New Roman" w:eastAsia="Arial Unicode MS" w:hAnsi="Times New Roman" w:cs="Times New Roman"/>
          <w:sz w:val="24"/>
          <w:szCs w:val="24"/>
        </w:rPr>
        <w:t xml:space="preserve"> </w:t>
      </w:r>
      <w:r w:rsidR="00836E6E" w:rsidRPr="000B09E6">
        <w:rPr>
          <w:rFonts w:ascii="Times New Roman" w:eastAsia="Arial Unicode MS" w:hAnsi="Times New Roman" w:cs="Times New Roman"/>
          <w:sz w:val="24"/>
          <w:szCs w:val="24"/>
        </w:rPr>
        <w:t>do agregado familiar</w:t>
      </w:r>
    </w:p>
    <w:p w14:paraId="2E906FD3" w14:textId="77777777" w:rsidR="001B0255" w:rsidRDefault="001B0255" w:rsidP="00353C4A">
      <w:pPr>
        <w:spacing w:after="0" w:line="240" w:lineRule="auto"/>
        <w:jc w:val="both"/>
        <w:rPr>
          <w:rFonts w:ascii="Times New Roman" w:eastAsia="Arial Unicode MS" w:hAnsi="Times New Roman" w:cs="Times New Roman"/>
          <w:sz w:val="24"/>
          <w:szCs w:val="24"/>
        </w:rPr>
      </w:pPr>
    </w:p>
    <w:p w14:paraId="1502AF7B" w14:textId="5D0E2A0C" w:rsidR="006873D0" w:rsidRDefault="006873D0" w:rsidP="00353C4A">
      <w:pPr>
        <w:spacing w:after="0" w:line="240" w:lineRule="auto"/>
        <w:jc w:val="both"/>
        <w:rPr>
          <w:rFonts w:ascii="Times New Roman" w:eastAsia="Arial Unicode MS" w:hAnsi="Times New Roman" w:cs="Times New Roman"/>
          <w:sz w:val="24"/>
          <w:szCs w:val="24"/>
        </w:rPr>
      </w:pPr>
    </w:p>
    <w:p w14:paraId="036FF5FD" w14:textId="2219AF0C" w:rsidR="006873D0" w:rsidRPr="000F2421" w:rsidRDefault="006873D0" w:rsidP="000F2421">
      <w:pPr>
        <w:pStyle w:val="PargrafodaLista"/>
        <w:numPr>
          <w:ilvl w:val="0"/>
          <w:numId w:val="17"/>
        </w:numPr>
        <w:spacing w:after="0" w:line="240" w:lineRule="auto"/>
        <w:ind w:left="284" w:hanging="284"/>
        <w:jc w:val="both"/>
        <w:rPr>
          <w:rFonts w:ascii="Times New Roman" w:eastAsia="Arial Unicode MS" w:hAnsi="Times New Roman" w:cs="Times New Roman"/>
          <w:sz w:val="24"/>
          <w:szCs w:val="24"/>
        </w:rPr>
      </w:pPr>
      <w:r w:rsidRPr="000F2421">
        <w:rPr>
          <w:rFonts w:ascii="Times New Roman" w:eastAsia="Arial Unicode MS" w:hAnsi="Times New Roman" w:cs="Times New Roman"/>
          <w:sz w:val="24"/>
          <w:szCs w:val="24"/>
        </w:rPr>
        <w:t xml:space="preserve">A comparticipação financeira devida pela utilização dos serviços presentes </w:t>
      </w:r>
      <w:r w:rsidR="00AA0656">
        <w:rPr>
          <w:rFonts w:ascii="Times New Roman" w:eastAsia="Arial Unicode MS" w:hAnsi="Times New Roman" w:cs="Times New Roman"/>
          <w:sz w:val="24"/>
          <w:szCs w:val="24"/>
        </w:rPr>
        <w:t>n</w:t>
      </w:r>
      <w:r w:rsidRPr="000F2421">
        <w:rPr>
          <w:rFonts w:ascii="Times New Roman" w:eastAsia="Arial Unicode MS" w:hAnsi="Times New Roman" w:cs="Times New Roman"/>
          <w:sz w:val="24"/>
          <w:szCs w:val="24"/>
        </w:rPr>
        <w:t xml:space="preserve">este Regulamento, para </w:t>
      </w:r>
      <w:r w:rsidR="00282FA2">
        <w:rPr>
          <w:rFonts w:ascii="Times New Roman" w:hAnsi="Times New Roman" w:cs="Times New Roman"/>
          <w:sz w:val="24"/>
          <w:szCs w:val="24"/>
        </w:rPr>
        <w:t>Clientes</w:t>
      </w:r>
      <w:r w:rsidR="00282FA2" w:rsidRPr="000F2421">
        <w:rPr>
          <w:rFonts w:ascii="Times New Roman" w:eastAsia="Arial Unicode MS" w:hAnsi="Times New Roman" w:cs="Times New Roman"/>
          <w:sz w:val="24"/>
          <w:szCs w:val="24"/>
        </w:rPr>
        <w:t xml:space="preserve"> </w:t>
      </w:r>
      <w:r w:rsidRPr="000F2421">
        <w:rPr>
          <w:rFonts w:ascii="Times New Roman" w:eastAsia="Arial Unicode MS" w:hAnsi="Times New Roman" w:cs="Times New Roman"/>
          <w:sz w:val="24"/>
          <w:szCs w:val="24"/>
        </w:rPr>
        <w:t xml:space="preserve">abrangidos por Acordo de Cooperação, é determinada pela aplicação de uma percentagem sobre o rendimento “per capita” do agregado familiar. </w:t>
      </w:r>
    </w:p>
    <w:p w14:paraId="19B86747" w14:textId="596369A2" w:rsidR="000378D7" w:rsidRPr="00050C0C" w:rsidRDefault="002A2938" w:rsidP="002D2173">
      <w:pPr>
        <w:pStyle w:val="Ttulo2"/>
        <w:jc w:val="center"/>
        <w:rPr>
          <w:rFonts w:ascii="Times New Roman" w:hAnsi="Times New Roman" w:cs="Times New Roman"/>
          <w:color w:val="auto"/>
          <w:sz w:val="24"/>
          <w:szCs w:val="24"/>
        </w:rPr>
      </w:pPr>
      <w:bookmarkStart w:id="73" w:name="_Toc23255668"/>
      <w:r w:rsidRPr="00050C0C">
        <w:rPr>
          <w:rFonts w:ascii="Times New Roman" w:hAnsi="Times New Roman" w:cs="Times New Roman"/>
          <w:color w:val="auto"/>
          <w:sz w:val="24"/>
          <w:szCs w:val="24"/>
        </w:rPr>
        <w:t xml:space="preserve">Artigo </w:t>
      </w:r>
      <w:r w:rsidR="006873D0" w:rsidRPr="00050C0C">
        <w:rPr>
          <w:rFonts w:ascii="Times New Roman" w:hAnsi="Times New Roman" w:cs="Times New Roman"/>
          <w:color w:val="auto"/>
          <w:sz w:val="24"/>
          <w:szCs w:val="24"/>
        </w:rPr>
        <w:t>2</w:t>
      </w:r>
      <w:r w:rsidR="006873D0">
        <w:rPr>
          <w:rFonts w:ascii="Times New Roman" w:hAnsi="Times New Roman" w:cs="Times New Roman"/>
          <w:color w:val="auto"/>
          <w:sz w:val="24"/>
          <w:szCs w:val="24"/>
        </w:rPr>
        <w:t>2</w:t>
      </w:r>
      <w:r w:rsidR="000378D7" w:rsidRPr="00050C0C">
        <w:rPr>
          <w:rFonts w:ascii="Times New Roman" w:hAnsi="Times New Roman" w:cs="Times New Roman"/>
          <w:color w:val="auto"/>
          <w:sz w:val="24"/>
          <w:szCs w:val="24"/>
        </w:rPr>
        <w:t>.º</w:t>
      </w:r>
      <w:bookmarkEnd w:id="72"/>
      <w:bookmarkEnd w:id="73"/>
    </w:p>
    <w:p w14:paraId="1974D58D" w14:textId="35FCB6B0" w:rsidR="000378D7" w:rsidRPr="00694549" w:rsidRDefault="00861289" w:rsidP="00694549">
      <w:pPr>
        <w:pStyle w:val="Ttulo2"/>
        <w:jc w:val="center"/>
        <w:rPr>
          <w:rFonts w:ascii="Times New Roman" w:hAnsi="Times New Roman" w:cs="Times New Roman"/>
          <w:color w:val="auto"/>
          <w:sz w:val="24"/>
          <w:szCs w:val="24"/>
        </w:rPr>
      </w:pPr>
      <w:bookmarkStart w:id="74" w:name="_Toc396378234"/>
      <w:bookmarkStart w:id="75" w:name="_Toc23255669"/>
      <w:r>
        <w:rPr>
          <w:rFonts w:ascii="Times New Roman" w:hAnsi="Times New Roman" w:cs="Times New Roman"/>
          <w:color w:val="auto"/>
          <w:sz w:val="24"/>
          <w:szCs w:val="24"/>
        </w:rPr>
        <w:t>(Prova dos Rendimentos e D</w:t>
      </w:r>
      <w:r w:rsidR="000378D7" w:rsidRPr="00050C0C">
        <w:rPr>
          <w:rFonts w:ascii="Times New Roman" w:hAnsi="Times New Roman" w:cs="Times New Roman"/>
          <w:color w:val="auto"/>
          <w:sz w:val="24"/>
          <w:szCs w:val="24"/>
        </w:rPr>
        <w:t>espesas</w:t>
      </w:r>
      <w:r>
        <w:rPr>
          <w:rFonts w:ascii="Times New Roman" w:hAnsi="Times New Roman" w:cs="Times New Roman"/>
          <w:color w:val="auto"/>
          <w:sz w:val="24"/>
          <w:szCs w:val="24"/>
        </w:rPr>
        <w:t xml:space="preserve"> do </w:t>
      </w:r>
      <w:r w:rsidR="00282FA2" w:rsidRPr="00282FA2">
        <w:rPr>
          <w:rFonts w:ascii="Times New Roman" w:hAnsi="Times New Roman" w:cs="Times New Roman"/>
          <w:color w:val="000000" w:themeColor="text1"/>
          <w:sz w:val="24"/>
          <w:szCs w:val="24"/>
        </w:rPr>
        <w:t>Cliente</w:t>
      </w:r>
      <w:r w:rsidR="000378D7" w:rsidRPr="00282FA2">
        <w:rPr>
          <w:rFonts w:ascii="Times New Roman" w:hAnsi="Times New Roman" w:cs="Times New Roman"/>
          <w:color w:val="000000" w:themeColor="text1"/>
          <w:sz w:val="24"/>
          <w:szCs w:val="24"/>
        </w:rPr>
        <w:t>)</w:t>
      </w:r>
      <w:bookmarkEnd w:id="74"/>
      <w:bookmarkEnd w:id="75"/>
    </w:p>
    <w:p w14:paraId="323136E6" w14:textId="4FF3194D" w:rsidR="00486304" w:rsidRPr="00C6486A" w:rsidRDefault="00C6486A" w:rsidP="0009696B">
      <w:pPr>
        <w:pStyle w:val="PargrafodaLista"/>
        <w:numPr>
          <w:ilvl w:val="0"/>
          <w:numId w:val="18"/>
        </w:numPr>
        <w:spacing w:before="240" w:line="360" w:lineRule="auto"/>
        <w:ind w:left="360"/>
        <w:jc w:val="both"/>
        <w:rPr>
          <w:rFonts w:ascii="Times New Roman" w:hAnsi="Times New Roman" w:cs="Times New Roman"/>
          <w:b/>
          <w:bCs/>
          <w:color w:val="4F6228"/>
          <w:sz w:val="24"/>
          <w:szCs w:val="24"/>
        </w:rPr>
      </w:pPr>
      <w:r w:rsidRPr="00C6486A">
        <w:rPr>
          <w:rFonts w:ascii="Times New Roman" w:eastAsiaTheme="minorEastAsia" w:hAnsi="Times New Roman" w:cs="Times New Roman"/>
          <w:bCs/>
          <w:color w:val="000000" w:themeColor="text1"/>
          <w:kern w:val="24"/>
          <w:sz w:val="24"/>
          <w:szCs w:val="24"/>
          <w:lang w:eastAsia="pt-PT"/>
        </w:rPr>
        <w:t>A prova dos rendimentos do</w:t>
      </w:r>
      <w:r w:rsidR="00282FA2" w:rsidRPr="00282FA2">
        <w:rPr>
          <w:rFonts w:ascii="Times New Roman" w:hAnsi="Times New Roman" w:cs="Times New Roman"/>
          <w:sz w:val="24"/>
          <w:szCs w:val="24"/>
        </w:rPr>
        <w:t xml:space="preserve"> </w:t>
      </w:r>
      <w:r w:rsidR="00282FA2">
        <w:rPr>
          <w:rFonts w:ascii="Times New Roman" w:hAnsi="Times New Roman" w:cs="Times New Roman"/>
          <w:sz w:val="24"/>
          <w:szCs w:val="24"/>
        </w:rPr>
        <w:t xml:space="preserve">Cliente </w:t>
      </w:r>
      <w:r w:rsidRPr="00C6486A">
        <w:rPr>
          <w:rFonts w:ascii="Times New Roman" w:eastAsiaTheme="minorEastAsia" w:hAnsi="Times New Roman" w:cs="Times New Roman"/>
          <w:color w:val="000000" w:themeColor="text1"/>
          <w:kern w:val="24"/>
          <w:sz w:val="24"/>
          <w:szCs w:val="24"/>
          <w:lang w:eastAsia="pt-PT"/>
        </w:rPr>
        <w:t>é fe</w:t>
      </w:r>
      <w:r w:rsidR="00861289">
        <w:rPr>
          <w:rFonts w:ascii="Times New Roman" w:eastAsiaTheme="minorEastAsia" w:hAnsi="Times New Roman" w:cs="Times New Roman"/>
          <w:color w:val="000000" w:themeColor="text1"/>
          <w:kern w:val="24"/>
          <w:sz w:val="24"/>
          <w:szCs w:val="24"/>
          <w:lang w:eastAsia="pt-PT"/>
        </w:rPr>
        <w:t>ita mediante a apresentação da Declaração de IRS, respetiva Nota de L</w:t>
      </w:r>
      <w:r w:rsidRPr="00C6486A">
        <w:rPr>
          <w:rFonts w:ascii="Times New Roman" w:eastAsiaTheme="minorEastAsia" w:hAnsi="Times New Roman" w:cs="Times New Roman"/>
          <w:color w:val="000000" w:themeColor="text1"/>
          <w:kern w:val="24"/>
          <w:sz w:val="24"/>
          <w:szCs w:val="24"/>
          <w:lang w:eastAsia="pt-PT"/>
        </w:rPr>
        <w:t xml:space="preserve">iquidação e outros documentos comprovativos da </w:t>
      </w:r>
      <w:r w:rsidR="00353C4A">
        <w:rPr>
          <w:rFonts w:ascii="Times New Roman" w:eastAsiaTheme="minorEastAsia" w:hAnsi="Times New Roman" w:cs="Times New Roman"/>
          <w:color w:val="000000" w:themeColor="text1"/>
          <w:kern w:val="24"/>
          <w:sz w:val="24"/>
          <w:szCs w:val="24"/>
          <w:lang w:eastAsia="pt-PT"/>
        </w:rPr>
        <w:t xml:space="preserve">sua </w:t>
      </w:r>
      <w:r w:rsidRPr="00C6486A">
        <w:rPr>
          <w:rFonts w:ascii="Times New Roman" w:eastAsiaTheme="minorEastAsia" w:hAnsi="Times New Roman" w:cs="Times New Roman"/>
          <w:color w:val="000000" w:themeColor="text1"/>
          <w:kern w:val="24"/>
          <w:sz w:val="24"/>
          <w:szCs w:val="24"/>
          <w:lang w:eastAsia="pt-PT"/>
        </w:rPr>
        <w:t>real situação.</w:t>
      </w:r>
    </w:p>
    <w:p w14:paraId="3E9DEF30" w14:textId="0455D8C2" w:rsidR="000B09E6" w:rsidRPr="000B09E6" w:rsidRDefault="00C6486A" w:rsidP="0009696B">
      <w:pPr>
        <w:pStyle w:val="PargrafodaLista"/>
        <w:numPr>
          <w:ilvl w:val="0"/>
          <w:numId w:val="18"/>
        </w:numPr>
        <w:spacing w:before="240" w:line="360" w:lineRule="auto"/>
        <w:ind w:left="360"/>
        <w:jc w:val="both"/>
        <w:rPr>
          <w:rFonts w:ascii="Times New Roman" w:hAnsi="Times New Roman" w:cs="Times New Roman"/>
          <w:color w:val="4F6228"/>
          <w:sz w:val="24"/>
          <w:szCs w:val="24"/>
        </w:rPr>
      </w:pPr>
      <w:r w:rsidRPr="000B09E6">
        <w:rPr>
          <w:rFonts w:ascii="Times New Roman" w:eastAsiaTheme="minorEastAsia" w:hAnsi="Times New Roman" w:cs="Times New Roman"/>
          <w:bCs/>
          <w:color w:val="000000" w:themeColor="text1"/>
          <w:kern w:val="24"/>
          <w:sz w:val="24"/>
          <w:szCs w:val="24"/>
          <w:lang w:eastAsia="pt-PT"/>
        </w:rPr>
        <w:t xml:space="preserve">Sempre que haja dúvidas sobre a veracidade das declarações de rendimento, </w:t>
      </w:r>
      <w:r w:rsidR="00861289" w:rsidRPr="000B09E6">
        <w:rPr>
          <w:rFonts w:ascii="Times New Roman" w:eastAsiaTheme="minorEastAsia" w:hAnsi="Times New Roman" w:cs="Times New Roman"/>
          <w:color w:val="000000" w:themeColor="text1"/>
          <w:kern w:val="24"/>
          <w:sz w:val="24"/>
          <w:szCs w:val="24"/>
          <w:lang w:eastAsia="pt-PT"/>
        </w:rPr>
        <w:t>e após efe</w:t>
      </w:r>
      <w:r w:rsidRPr="000B09E6">
        <w:rPr>
          <w:rFonts w:ascii="Times New Roman" w:eastAsiaTheme="minorEastAsia" w:hAnsi="Times New Roman" w:cs="Times New Roman"/>
          <w:color w:val="000000" w:themeColor="text1"/>
          <w:kern w:val="24"/>
          <w:sz w:val="24"/>
          <w:szCs w:val="24"/>
          <w:lang w:eastAsia="pt-PT"/>
        </w:rPr>
        <w:t xml:space="preserve">tuarem as diligências que considerem adequadas, </w:t>
      </w:r>
      <w:r w:rsidRPr="000B09E6">
        <w:rPr>
          <w:rFonts w:ascii="Times New Roman" w:eastAsiaTheme="minorEastAsia" w:hAnsi="Times New Roman" w:cs="Times New Roman"/>
          <w:bCs/>
          <w:color w:val="000000" w:themeColor="text1"/>
          <w:kern w:val="24"/>
          <w:sz w:val="24"/>
          <w:szCs w:val="24"/>
          <w:lang w:eastAsia="pt-PT"/>
        </w:rPr>
        <w:t>pode</w:t>
      </w:r>
      <w:r w:rsidR="00861289" w:rsidRPr="000B09E6">
        <w:rPr>
          <w:rFonts w:ascii="Times New Roman" w:eastAsiaTheme="minorEastAsia" w:hAnsi="Times New Roman" w:cs="Times New Roman"/>
          <w:bCs/>
          <w:color w:val="000000" w:themeColor="text1"/>
          <w:kern w:val="24"/>
          <w:sz w:val="24"/>
          <w:szCs w:val="24"/>
          <w:lang w:eastAsia="pt-PT"/>
        </w:rPr>
        <w:t xml:space="preserve"> a</w:t>
      </w:r>
      <w:r w:rsidR="00B239D9" w:rsidRPr="000B09E6">
        <w:rPr>
          <w:rFonts w:ascii="Times New Roman" w:eastAsiaTheme="minorEastAsia" w:hAnsi="Times New Roman" w:cs="Times New Roman"/>
          <w:bCs/>
          <w:color w:val="000000" w:themeColor="text1"/>
          <w:kern w:val="24"/>
          <w:sz w:val="24"/>
          <w:szCs w:val="24"/>
          <w:lang w:eastAsia="pt-PT"/>
        </w:rPr>
        <w:t xml:space="preserve"> Misericórdia</w:t>
      </w:r>
      <w:r w:rsidRPr="000B09E6">
        <w:rPr>
          <w:rFonts w:ascii="Times New Roman" w:eastAsiaTheme="minorEastAsia" w:hAnsi="Times New Roman" w:cs="Times New Roman"/>
          <w:bCs/>
          <w:color w:val="000000" w:themeColor="text1"/>
          <w:kern w:val="24"/>
          <w:sz w:val="24"/>
          <w:szCs w:val="24"/>
          <w:lang w:eastAsia="pt-PT"/>
        </w:rPr>
        <w:t xml:space="preserve"> convencionar um mont</w:t>
      </w:r>
      <w:r w:rsidR="00861289" w:rsidRPr="000B09E6">
        <w:rPr>
          <w:rFonts w:ascii="Times New Roman" w:eastAsiaTheme="minorEastAsia" w:hAnsi="Times New Roman" w:cs="Times New Roman"/>
          <w:bCs/>
          <w:color w:val="000000" w:themeColor="text1"/>
          <w:kern w:val="24"/>
          <w:sz w:val="24"/>
          <w:szCs w:val="24"/>
          <w:lang w:eastAsia="pt-PT"/>
        </w:rPr>
        <w:t xml:space="preserve">ante de comparticipação do </w:t>
      </w:r>
      <w:r w:rsidR="00134AE6">
        <w:rPr>
          <w:rFonts w:ascii="Times New Roman" w:hAnsi="Times New Roman" w:cs="Times New Roman"/>
          <w:sz w:val="24"/>
          <w:szCs w:val="24"/>
        </w:rPr>
        <w:t>Cliente.</w:t>
      </w:r>
    </w:p>
    <w:p w14:paraId="2909A0BD" w14:textId="060FFB9C" w:rsidR="00B239D9" w:rsidRPr="00B239D9" w:rsidRDefault="00B239D9" w:rsidP="0009696B">
      <w:pPr>
        <w:pStyle w:val="PargrafodaLista"/>
        <w:numPr>
          <w:ilvl w:val="0"/>
          <w:numId w:val="18"/>
        </w:numPr>
        <w:spacing w:before="240" w:line="360" w:lineRule="auto"/>
        <w:ind w:left="360"/>
        <w:jc w:val="both"/>
        <w:rPr>
          <w:rFonts w:ascii="Times New Roman" w:hAnsi="Times New Roman" w:cs="Times New Roman"/>
          <w:b/>
          <w:bCs/>
          <w:sz w:val="24"/>
          <w:szCs w:val="24"/>
        </w:rPr>
      </w:pPr>
      <w:r w:rsidRPr="00B239D9">
        <w:rPr>
          <w:rFonts w:ascii="Times New Roman" w:eastAsiaTheme="minorEastAsia" w:hAnsi="Times New Roman" w:cs="Times New Roman"/>
          <w:bCs/>
          <w:color w:val="000000" w:themeColor="text1"/>
          <w:kern w:val="24"/>
          <w:sz w:val="24"/>
          <w:szCs w:val="24"/>
          <w:lang w:eastAsia="pt-PT"/>
        </w:rPr>
        <w:t xml:space="preserve">A falta de entrega </w:t>
      </w:r>
      <w:r w:rsidR="00861289">
        <w:rPr>
          <w:rFonts w:ascii="Times New Roman" w:eastAsiaTheme="minorEastAsia" w:hAnsi="Times New Roman" w:cs="Times New Roman"/>
          <w:color w:val="000000" w:themeColor="text1"/>
          <w:kern w:val="24"/>
          <w:sz w:val="24"/>
          <w:szCs w:val="24"/>
          <w:lang w:eastAsia="pt-PT"/>
        </w:rPr>
        <w:t>da Declaração de IRS, respetiva Nota de L</w:t>
      </w:r>
      <w:r w:rsidRPr="00B239D9">
        <w:rPr>
          <w:rFonts w:ascii="Times New Roman" w:eastAsiaTheme="minorEastAsia" w:hAnsi="Times New Roman" w:cs="Times New Roman"/>
          <w:color w:val="000000" w:themeColor="text1"/>
          <w:kern w:val="24"/>
          <w:sz w:val="24"/>
          <w:szCs w:val="24"/>
          <w:lang w:eastAsia="pt-PT"/>
        </w:rPr>
        <w:t xml:space="preserve">iquidação e outros </w:t>
      </w:r>
      <w:r w:rsidRPr="00B239D9">
        <w:rPr>
          <w:rFonts w:ascii="Times New Roman" w:eastAsiaTheme="minorEastAsia" w:hAnsi="Times New Roman" w:cs="Times New Roman"/>
          <w:kern w:val="24"/>
          <w:sz w:val="24"/>
          <w:szCs w:val="24"/>
          <w:lang w:eastAsia="pt-PT"/>
        </w:rPr>
        <w:t xml:space="preserve">documentos comprovativos da real situação do </w:t>
      </w:r>
      <w:r w:rsidR="00CA390C">
        <w:rPr>
          <w:rFonts w:ascii="Times New Roman" w:eastAsiaTheme="minorEastAsia" w:hAnsi="Times New Roman" w:cs="Times New Roman"/>
          <w:kern w:val="24"/>
          <w:sz w:val="24"/>
          <w:szCs w:val="24"/>
          <w:lang w:eastAsia="pt-PT"/>
        </w:rPr>
        <w:t>utente</w:t>
      </w:r>
      <w:r w:rsidRPr="00B239D9">
        <w:rPr>
          <w:rFonts w:ascii="Times New Roman" w:eastAsiaTheme="minorEastAsia" w:hAnsi="Times New Roman" w:cs="Times New Roman"/>
          <w:kern w:val="24"/>
          <w:sz w:val="24"/>
          <w:szCs w:val="24"/>
          <w:lang w:eastAsia="pt-PT"/>
        </w:rPr>
        <w:t xml:space="preserve">, no prazo concedido para o efeito, </w:t>
      </w:r>
      <w:r w:rsidRPr="00B239D9">
        <w:rPr>
          <w:rFonts w:ascii="Times New Roman" w:eastAsiaTheme="minorEastAsia" w:hAnsi="Times New Roman" w:cs="Times New Roman"/>
          <w:bCs/>
          <w:kern w:val="24"/>
          <w:sz w:val="24"/>
          <w:szCs w:val="24"/>
          <w:lang w:eastAsia="pt-PT"/>
        </w:rPr>
        <w:t xml:space="preserve">determina a fixação </w:t>
      </w:r>
      <w:r w:rsidR="00AA0656">
        <w:rPr>
          <w:rFonts w:ascii="Times New Roman" w:eastAsiaTheme="minorEastAsia" w:hAnsi="Times New Roman" w:cs="Times New Roman"/>
          <w:bCs/>
          <w:kern w:val="24"/>
          <w:sz w:val="24"/>
          <w:szCs w:val="24"/>
          <w:lang w:eastAsia="pt-PT"/>
        </w:rPr>
        <w:t>do valor da mensalidade em conformidade com o valor de referência para o equipamento</w:t>
      </w:r>
      <w:r w:rsidRPr="00B239D9">
        <w:rPr>
          <w:rFonts w:ascii="Times New Roman" w:eastAsiaTheme="minorEastAsia" w:hAnsi="Times New Roman" w:cs="Times New Roman"/>
          <w:bCs/>
          <w:kern w:val="24"/>
          <w:sz w:val="24"/>
          <w:szCs w:val="24"/>
          <w:lang w:eastAsia="pt-PT"/>
        </w:rPr>
        <w:t>.</w:t>
      </w:r>
    </w:p>
    <w:p w14:paraId="498DB932" w14:textId="5F9D3879" w:rsidR="00973EB6" w:rsidRPr="00353C4A" w:rsidRDefault="00973EB6" w:rsidP="0009696B">
      <w:pPr>
        <w:pStyle w:val="PargrafodaLista"/>
        <w:numPr>
          <w:ilvl w:val="0"/>
          <w:numId w:val="18"/>
        </w:numPr>
        <w:spacing w:before="240" w:line="360" w:lineRule="auto"/>
        <w:ind w:left="360"/>
        <w:jc w:val="both"/>
        <w:rPr>
          <w:rFonts w:ascii="Times New Roman" w:hAnsi="Times New Roman" w:cs="Times New Roman"/>
          <w:b/>
          <w:bCs/>
          <w:sz w:val="24"/>
          <w:szCs w:val="24"/>
        </w:rPr>
      </w:pPr>
      <w:r>
        <w:rPr>
          <w:rFonts w:ascii="Times New Roman" w:eastAsiaTheme="minorEastAsia" w:hAnsi="Times New Roman" w:cs="Times New Roman"/>
          <w:bCs/>
          <w:kern w:val="24"/>
          <w:sz w:val="24"/>
          <w:szCs w:val="24"/>
          <w:lang w:eastAsia="pt-PT"/>
        </w:rPr>
        <w:t>A prova das despesas fixas</w:t>
      </w:r>
      <w:r w:rsidR="00B239D9" w:rsidRPr="00B239D9">
        <w:rPr>
          <w:rFonts w:ascii="Times New Roman" w:eastAsiaTheme="minorEastAsia" w:hAnsi="Times New Roman" w:cs="Times New Roman"/>
          <w:bCs/>
          <w:kern w:val="24"/>
          <w:sz w:val="24"/>
          <w:szCs w:val="24"/>
          <w:lang w:eastAsia="pt-PT"/>
        </w:rPr>
        <w:t xml:space="preserve"> do </w:t>
      </w:r>
      <w:r w:rsidR="00134AE6">
        <w:rPr>
          <w:rFonts w:ascii="Times New Roman" w:hAnsi="Times New Roman" w:cs="Times New Roman"/>
          <w:sz w:val="24"/>
          <w:szCs w:val="24"/>
        </w:rPr>
        <w:t>Cliente</w:t>
      </w:r>
      <w:r w:rsidR="00836E6E">
        <w:rPr>
          <w:rFonts w:ascii="Times New Roman" w:eastAsiaTheme="minorEastAsia" w:hAnsi="Times New Roman" w:cs="Times New Roman"/>
          <w:bCs/>
          <w:kern w:val="24"/>
          <w:sz w:val="24"/>
          <w:szCs w:val="24"/>
          <w:lang w:eastAsia="pt-PT"/>
        </w:rPr>
        <w:t xml:space="preserve"> é efe</w:t>
      </w:r>
      <w:r w:rsidR="00B239D9" w:rsidRPr="00B239D9">
        <w:rPr>
          <w:rFonts w:ascii="Times New Roman" w:eastAsiaTheme="minorEastAsia" w:hAnsi="Times New Roman" w:cs="Times New Roman"/>
          <w:bCs/>
          <w:kern w:val="24"/>
          <w:sz w:val="24"/>
          <w:szCs w:val="24"/>
          <w:lang w:eastAsia="pt-PT"/>
        </w:rPr>
        <w:t>tuada me</w:t>
      </w:r>
      <w:r w:rsidR="00836E6E">
        <w:rPr>
          <w:rFonts w:ascii="Times New Roman" w:eastAsiaTheme="minorEastAsia" w:hAnsi="Times New Roman" w:cs="Times New Roman"/>
          <w:bCs/>
          <w:kern w:val="24"/>
          <w:sz w:val="24"/>
          <w:szCs w:val="24"/>
          <w:lang w:eastAsia="pt-PT"/>
        </w:rPr>
        <w:t>diante a apresentação dos respe</w:t>
      </w:r>
      <w:r w:rsidR="00B239D9" w:rsidRPr="00B239D9">
        <w:rPr>
          <w:rFonts w:ascii="Times New Roman" w:eastAsiaTheme="minorEastAsia" w:hAnsi="Times New Roman" w:cs="Times New Roman"/>
          <w:bCs/>
          <w:kern w:val="24"/>
          <w:sz w:val="24"/>
          <w:szCs w:val="24"/>
          <w:lang w:eastAsia="pt-PT"/>
        </w:rPr>
        <w:t xml:space="preserve">tivos documentos comprovativos </w:t>
      </w:r>
      <w:r w:rsidR="00B239D9" w:rsidRPr="00B239D9">
        <w:rPr>
          <w:rFonts w:ascii="Times New Roman" w:hAnsi="Times New Roman" w:cs="Times New Roman"/>
          <w:sz w:val="24"/>
          <w:szCs w:val="24"/>
        </w:rPr>
        <w:t>referentes aos três meses anteriores à admissão.</w:t>
      </w:r>
    </w:p>
    <w:p w14:paraId="5D06A0EF" w14:textId="25F27B20" w:rsidR="00973EB6" w:rsidRPr="00050C0C" w:rsidRDefault="00973EB6" w:rsidP="00973EB6">
      <w:pPr>
        <w:pStyle w:val="Ttulo2"/>
        <w:jc w:val="center"/>
        <w:rPr>
          <w:rFonts w:ascii="Times New Roman" w:hAnsi="Times New Roman" w:cs="Times New Roman"/>
          <w:color w:val="auto"/>
          <w:sz w:val="24"/>
          <w:szCs w:val="24"/>
        </w:rPr>
      </w:pPr>
      <w:bookmarkStart w:id="76" w:name="_Toc23255670"/>
      <w:r>
        <w:rPr>
          <w:rFonts w:ascii="Times New Roman" w:hAnsi="Times New Roman" w:cs="Times New Roman"/>
          <w:color w:val="auto"/>
          <w:sz w:val="24"/>
          <w:szCs w:val="24"/>
        </w:rPr>
        <w:lastRenderedPageBreak/>
        <w:t xml:space="preserve">Artigo </w:t>
      </w:r>
      <w:r w:rsidR="006873D0">
        <w:rPr>
          <w:rFonts w:ascii="Times New Roman" w:hAnsi="Times New Roman" w:cs="Times New Roman"/>
          <w:color w:val="auto"/>
          <w:sz w:val="24"/>
          <w:szCs w:val="24"/>
        </w:rPr>
        <w:t>23</w:t>
      </w:r>
      <w:r w:rsidRPr="00050C0C">
        <w:rPr>
          <w:rFonts w:ascii="Times New Roman" w:hAnsi="Times New Roman" w:cs="Times New Roman"/>
          <w:color w:val="auto"/>
          <w:sz w:val="24"/>
          <w:szCs w:val="24"/>
        </w:rPr>
        <w:t>.º</w:t>
      </w:r>
      <w:bookmarkEnd w:id="76"/>
    </w:p>
    <w:p w14:paraId="6258CEA2" w14:textId="77777777" w:rsidR="00973EB6" w:rsidRDefault="00973EB6" w:rsidP="00973EB6">
      <w:pPr>
        <w:pStyle w:val="Ttulo2"/>
        <w:jc w:val="center"/>
        <w:rPr>
          <w:rFonts w:ascii="Times New Roman" w:hAnsi="Times New Roman" w:cs="Times New Roman"/>
          <w:color w:val="auto"/>
          <w:sz w:val="24"/>
          <w:szCs w:val="24"/>
        </w:rPr>
      </w:pPr>
      <w:bookmarkStart w:id="77" w:name="_Toc23255671"/>
      <w:r w:rsidRPr="00050C0C">
        <w:rPr>
          <w:rFonts w:ascii="Times New Roman" w:hAnsi="Times New Roman" w:cs="Times New Roman"/>
          <w:color w:val="auto"/>
          <w:sz w:val="24"/>
          <w:szCs w:val="24"/>
        </w:rPr>
        <w:t>(Prova dos rendimentos e despesas</w:t>
      </w:r>
      <w:r>
        <w:rPr>
          <w:rFonts w:ascii="Times New Roman" w:hAnsi="Times New Roman" w:cs="Times New Roman"/>
          <w:color w:val="auto"/>
          <w:sz w:val="24"/>
          <w:szCs w:val="24"/>
        </w:rPr>
        <w:t xml:space="preserve"> dos </w:t>
      </w:r>
      <w:r w:rsidRPr="00973EB6">
        <w:rPr>
          <w:rFonts w:ascii="Times New Roman" w:hAnsi="Times New Roman" w:cs="Times New Roman"/>
          <w:color w:val="auto"/>
          <w:sz w:val="24"/>
          <w:szCs w:val="24"/>
        </w:rPr>
        <w:t>Desc</w:t>
      </w:r>
      <w:r w:rsidR="00652601">
        <w:rPr>
          <w:rFonts w:ascii="Times New Roman" w:hAnsi="Times New Roman" w:cs="Times New Roman"/>
          <w:color w:val="auto"/>
          <w:sz w:val="24"/>
          <w:szCs w:val="24"/>
        </w:rPr>
        <w:t>endentes de 1º Grau da linha re</w:t>
      </w:r>
      <w:r w:rsidRPr="00973EB6">
        <w:rPr>
          <w:rFonts w:ascii="Times New Roman" w:hAnsi="Times New Roman" w:cs="Times New Roman"/>
          <w:color w:val="auto"/>
          <w:sz w:val="24"/>
          <w:szCs w:val="24"/>
        </w:rPr>
        <w:t>ta ou quem se Encontre à Prestação de Alimentos</w:t>
      </w:r>
      <w:r>
        <w:rPr>
          <w:rFonts w:ascii="Times New Roman" w:hAnsi="Times New Roman" w:cs="Times New Roman"/>
          <w:color w:val="auto"/>
          <w:sz w:val="24"/>
          <w:szCs w:val="24"/>
        </w:rPr>
        <w:t>)</w:t>
      </w:r>
      <w:bookmarkEnd w:id="77"/>
    </w:p>
    <w:p w14:paraId="03FC0694" w14:textId="77777777" w:rsidR="00973EB6" w:rsidRPr="00973EB6" w:rsidRDefault="00973EB6" w:rsidP="00973EB6"/>
    <w:p w14:paraId="51289BAB" w14:textId="4192856E" w:rsidR="00973EB6" w:rsidRPr="00D6059E" w:rsidRDefault="00973EB6" w:rsidP="00973EB6">
      <w:pPr>
        <w:pStyle w:val="PargrafodaLista"/>
        <w:numPr>
          <w:ilvl w:val="3"/>
          <w:numId w:val="63"/>
        </w:numPr>
        <w:spacing w:line="360" w:lineRule="auto"/>
        <w:ind w:left="284"/>
        <w:jc w:val="both"/>
        <w:rPr>
          <w:rFonts w:ascii="Times New Roman" w:hAnsi="Times New Roman" w:cs="Times New Roman"/>
          <w:b/>
          <w:bCs/>
          <w:color w:val="4F6228"/>
          <w:sz w:val="24"/>
          <w:szCs w:val="24"/>
        </w:rPr>
      </w:pPr>
      <w:r w:rsidRPr="00C6486A">
        <w:rPr>
          <w:rFonts w:ascii="Times New Roman" w:eastAsiaTheme="minorEastAsia" w:hAnsi="Times New Roman" w:cs="Times New Roman"/>
          <w:bCs/>
          <w:color w:val="000000" w:themeColor="text1"/>
          <w:kern w:val="24"/>
          <w:sz w:val="24"/>
          <w:szCs w:val="24"/>
          <w:lang w:eastAsia="pt-PT"/>
        </w:rPr>
        <w:t>A prova dos rendimentos</w:t>
      </w:r>
      <w:r>
        <w:rPr>
          <w:rFonts w:ascii="Times New Roman" w:eastAsiaTheme="minorEastAsia" w:hAnsi="Times New Roman" w:cs="Times New Roman"/>
          <w:bCs/>
          <w:color w:val="000000" w:themeColor="text1"/>
          <w:kern w:val="24"/>
          <w:sz w:val="24"/>
          <w:szCs w:val="24"/>
          <w:lang w:eastAsia="pt-PT"/>
        </w:rPr>
        <w:t xml:space="preserve"> </w:t>
      </w:r>
      <w:r>
        <w:rPr>
          <w:rFonts w:ascii="Times New Roman" w:eastAsiaTheme="minorEastAsia" w:hAnsi="Times New Roman" w:cs="Times New Roman"/>
          <w:bCs/>
          <w:kern w:val="24"/>
          <w:sz w:val="24"/>
          <w:szCs w:val="24"/>
          <w:lang w:eastAsia="pt-PT"/>
        </w:rPr>
        <w:t>e</w:t>
      </w:r>
      <w:r w:rsidRPr="00B239D9">
        <w:rPr>
          <w:rFonts w:ascii="Times New Roman" w:eastAsiaTheme="minorEastAsia" w:hAnsi="Times New Roman" w:cs="Times New Roman"/>
          <w:bCs/>
          <w:kern w:val="24"/>
          <w:sz w:val="24"/>
          <w:szCs w:val="24"/>
          <w:lang w:eastAsia="pt-PT"/>
        </w:rPr>
        <w:t xml:space="preserve"> das despesas fixas</w:t>
      </w:r>
      <w:r>
        <w:rPr>
          <w:rFonts w:ascii="Times New Roman" w:eastAsiaTheme="minorEastAsia" w:hAnsi="Times New Roman" w:cs="Times New Roman"/>
          <w:bCs/>
          <w:kern w:val="24"/>
          <w:sz w:val="24"/>
          <w:szCs w:val="24"/>
          <w:lang w:eastAsia="pt-PT"/>
        </w:rPr>
        <w:t xml:space="preserve"> </w:t>
      </w:r>
      <w:r>
        <w:rPr>
          <w:rFonts w:ascii="Times New Roman" w:hAnsi="Times New Roman" w:cs="Times New Roman"/>
          <w:sz w:val="24"/>
          <w:szCs w:val="24"/>
        </w:rPr>
        <w:t xml:space="preserve">dos </w:t>
      </w:r>
      <w:r w:rsidR="00836E6E">
        <w:rPr>
          <w:rFonts w:ascii="Times New Roman" w:hAnsi="Times New Roman" w:cs="Times New Roman"/>
          <w:sz w:val="24"/>
          <w:szCs w:val="24"/>
        </w:rPr>
        <w:t>Descendentes de 1º Grau da Linha R</w:t>
      </w:r>
      <w:r w:rsidRPr="00973EB6">
        <w:rPr>
          <w:rFonts w:ascii="Times New Roman" w:hAnsi="Times New Roman" w:cs="Times New Roman"/>
          <w:sz w:val="24"/>
          <w:szCs w:val="24"/>
        </w:rPr>
        <w:t>eta ou quem se Encontre à Prestação de Alimentos</w:t>
      </w:r>
      <w:r>
        <w:rPr>
          <w:rFonts w:ascii="Times New Roman" w:hAnsi="Times New Roman" w:cs="Times New Roman"/>
          <w:sz w:val="24"/>
          <w:szCs w:val="24"/>
        </w:rPr>
        <w:t xml:space="preserve"> é </w:t>
      </w:r>
      <w:r w:rsidR="00836E6E">
        <w:rPr>
          <w:rFonts w:ascii="Times New Roman" w:hAnsi="Times New Roman" w:cs="Times New Roman"/>
          <w:sz w:val="24"/>
          <w:szCs w:val="24"/>
        </w:rPr>
        <w:t>sujeita às regras presentes no A</w:t>
      </w:r>
      <w:r>
        <w:rPr>
          <w:rFonts w:ascii="Times New Roman" w:hAnsi="Times New Roman" w:cs="Times New Roman"/>
          <w:sz w:val="24"/>
          <w:szCs w:val="24"/>
        </w:rPr>
        <w:t>rtigo anterior.</w:t>
      </w:r>
    </w:p>
    <w:p w14:paraId="1DE8C01F" w14:textId="77777777" w:rsidR="00973EB6" w:rsidRPr="00050C0C" w:rsidRDefault="00836E6E" w:rsidP="00973EB6">
      <w:pPr>
        <w:pStyle w:val="Ttulo2"/>
        <w:jc w:val="center"/>
        <w:rPr>
          <w:rFonts w:ascii="Times New Roman" w:hAnsi="Times New Roman" w:cs="Times New Roman"/>
          <w:color w:val="auto"/>
          <w:sz w:val="24"/>
          <w:szCs w:val="24"/>
        </w:rPr>
      </w:pPr>
      <w:bookmarkStart w:id="78" w:name="_Toc23255672"/>
      <w:r w:rsidRPr="00050C0C">
        <w:rPr>
          <w:rFonts w:ascii="Times New Roman" w:hAnsi="Times New Roman" w:cs="Times New Roman"/>
          <w:color w:val="auto"/>
          <w:sz w:val="24"/>
          <w:szCs w:val="24"/>
        </w:rPr>
        <w:t>SUBSECÇÃO I</w:t>
      </w:r>
      <w:bookmarkEnd w:id="78"/>
    </w:p>
    <w:p w14:paraId="170D24ED" w14:textId="158A0BF9" w:rsidR="000378D7" w:rsidRPr="00050C0C" w:rsidRDefault="00836E6E" w:rsidP="00384A7D">
      <w:pPr>
        <w:pStyle w:val="Ttulo1"/>
        <w:rPr>
          <w:rFonts w:ascii="Times New Roman" w:hAnsi="Times New Roman"/>
          <w:szCs w:val="24"/>
        </w:rPr>
      </w:pPr>
      <w:bookmarkStart w:id="79" w:name="_Toc23255673"/>
      <w:r w:rsidRPr="00384A7D">
        <w:rPr>
          <w:rFonts w:ascii="Times New Roman" w:hAnsi="Times New Roman"/>
          <w:szCs w:val="24"/>
        </w:rPr>
        <w:t xml:space="preserve">COMPARTICIPAÇÃO FINANCEIRA DE </w:t>
      </w:r>
      <w:r w:rsidR="006279E9" w:rsidRPr="00384A7D">
        <w:rPr>
          <w:rFonts w:ascii="Times New Roman" w:hAnsi="Times New Roman"/>
          <w:szCs w:val="24"/>
        </w:rPr>
        <w:t>CLIENTES</w:t>
      </w:r>
      <w:r w:rsidRPr="00384A7D">
        <w:rPr>
          <w:rFonts w:ascii="Times New Roman" w:hAnsi="Times New Roman"/>
          <w:szCs w:val="24"/>
        </w:rPr>
        <w:t xml:space="preserve"> ABRANGIDOS PELO ACORDO DE COOPERAÇÃO</w:t>
      </w:r>
      <w:bookmarkEnd w:id="79"/>
    </w:p>
    <w:p w14:paraId="6E4E607A" w14:textId="39C6EB35" w:rsidR="005122F4" w:rsidRPr="00050C0C" w:rsidRDefault="00973EB6" w:rsidP="002D2173">
      <w:pPr>
        <w:pStyle w:val="Ttulo2"/>
        <w:jc w:val="center"/>
        <w:rPr>
          <w:rFonts w:ascii="Times New Roman" w:hAnsi="Times New Roman" w:cs="Times New Roman"/>
          <w:color w:val="auto"/>
          <w:sz w:val="24"/>
          <w:szCs w:val="24"/>
        </w:rPr>
      </w:pPr>
      <w:bookmarkStart w:id="80" w:name="_Toc23255674"/>
      <w:r>
        <w:rPr>
          <w:rFonts w:ascii="Times New Roman" w:hAnsi="Times New Roman" w:cs="Times New Roman"/>
          <w:color w:val="auto"/>
          <w:sz w:val="24"/>
          <w:szCs w:val="24"/>
        </w:rPr>
        <w:t xml:space="preserve">Artigo </w:t>
      </w:r>
      <w:r w:rsidR="001B0255">
        <w:rPr>
          <w:rFonts w:ascii="Times New Roman" w:hAnsi="Times New Roman" w:cs="Times New Roman"/>
          <w:color w:val="auto"/>
          <w:sz w:val="24"/>
          <w:szCs w:val="24"/>
        </w:rPr>
        <w:t>24</w:t>
      </w:r>
      <w:r w:rsidR="005122F4" w:rsidRPr="00050C0C">
        <w:rPr>
          <w:rFonts w:ascii="Times New Roman" w:hAnsi="Times New Roman" w:cs="Times New Roman"/>
          <w:color w:val="auto"/>
          <w:sz w:val="24"/>
          <w:szCs w:val="24"/>
        </w:rPr>
        <w:t>.º</w:t>
      </w:r>
      <w:bookmarkEnd w:id="80"/>
    </w:p>
    <w:p w14:paraId="4FD813FE" w14:textId="579FE00F" w:rsidR="005122F4" w:rsidRDefault="005122F4" w:rsidP="002D2173">
      <w:pPr>
        <w:pStyle w:val="Ttulo2"/>
        <w:jc w:val="center"/>
        <w:rPr>
          <w:rFonts w:ascii="Times New Roman" w:hAnsi="Times New Roman" w:cs="Times New Roman"/>
          <w:color w:val="auto"/>
          <w:sz w:val="24"/>
          <w:szCs w:val="24"/>
        </w:rPr>
      </w:pPr>
      <w:bookmarkStart w:id="81" w:name="_Toc23255675"/>
      <w:r w:rsidRPr="00050C0C">
        <w:rPr>
          <w:rFonts w:ascii="Times New Roman" w:hAnsi="Times New Roman" w:cs="Times New Roman"/>
          <w:color w:val="auto"/>
          <w:sz w:val="24"/>
          <w:szCs w:val="24"/>
        </w:rPr>
        <w:t>(</w:t>
      </w:r>
      <w:r w:rsidRPr="00973EB6">
        <w:rPr>
          <w:rFonts w:ascii="Times New Roman" w:hAnsi="Times New Roman" w:cs="Times New Roman"/>
          <w:color w:val="auto"/>
          <w:sz w:val="24"/>
          <w:szCs w:val="24"/>
        </w:rPr>
        <w:t xml:space="preserve">Comparticipação </w:t>
      </w:r>
      <w:r w:rsidRPr="006279E9">
        <w:rPr>
          <w:rFonts w:ascii="Times New Roman" w:hAnsi="Times New Roman" w:cs="Times New Roman"/>
          <w:color w:val="000000" w:themeColor="text1"/>
          <w:sz w:val="24"/>
          <w:szCs w:val="24"/>
        </w:rPr>
        <w:t xml:space="preserve">do </w:t>
      </w:r>
      <w:r w:rsidR="006279E9" w:rsidRPr="006279E9">
        <w:rPr>
          <w:rFonts w:ascii="Times New Roman" w:hAnsi="Times New Roman" w:cs="Times New Roman"/>
          <w:color w:val="000000" w:themeColor="text1"/>
          <w:sz w:val="24"/>
          <w:szCs w:val="24"/>
        </w:rPr>
        <w:t xml:space="preserve">Cliente </w:t>
      </w:r>
      <w:r w:rsidRPr="006279E9">
        <w:rPr>
          <w:rFonts w:ascii="Times New Roman" w:hAnsi="Times New Roman" w:cs="Times New Roman"/>
          <w:color w:val="000000" w:themeColor="text1"/>
          <w:sz w:val="24"/>
          <w:szCs w:val="24"/>
        </w:rPr>
        <w:t xml:space="preserve">e dos </w:t>
      </w:r>
      <w:r w:rsidR="00836E6E" w:rsidRPr="006279E9">
        <w:rPr>
          <w:rFonts w:ascii="Times New Roman" w:hAnsi="Times New Roman" w:cs="Times New Roman"/>
          <w:color w:val="000000" w:themeColor="text1"/>
          <w:sz w:val="24"/>
          <w:szCs w:val="24"/>
        </w:rPr>
        <w:t xml:space="preserve">Descendentes </w:t>
      </w:r>
      <w:r w:rsidR="00836E6E">
        <w:rPr>
          <w:rFonts w:ascii="Times New Roman" w:hAnsi="Times New Roman" w:cs="Times New Roman"/>
          <w:color w:val="auto"/>
          <w:sz w:val="24"/>
          <w:szCs w:val="24"/>
        </w:rPr>
        <w:t>de 1º Grau da Linha Re</w:t>
      </w:r>
      <w:r w:rsidR="00973EB6" w:rsidRPr="00973EB6">
        <w:rPr>
          <w:rFonts w:ascii="Times New Roman" w:hAnsi="Times New Roman" w:cs="Times New Roman"/>
          <w:color w:val="auto"/>
          <w:sz w:val="24"/>
          <w:szCs w:val="24"/>
        </w:rPr>
        <w:t>ta ou quem se Encontre à Prestação de Alimentos</w:t>
      </w:r>
      <w:r w:rsidRPr="00973EB6">
        <w:rPr>
          <w:rFonts w:ascii="Times New Roman" w:hAnsi="Times New Roman" w:cs="Times New Roman"/>
          <w:color w:val="auto"/>
          <w:sz w:val="24"/>
          <w:szCs w:val="24"/>
        </w:rPr>
        <w:t>)</w:t>
      </w:r>
      <w:bookmarkEnd w:id="81"/>
    </w:p>
    <w:p w14:paraId="2F83D1DD" w14:textId="77777777" w:rsidR="00CC7FEA" w:rsidRPr="00CC7FEA" w:rsidRDefault="00CC7FEA" w:rsidP="002D2173">
      <w:pPr>
        <w:jc w:val="center"/>
      </w:pPr>
    </w:p>
    <w:p w14:paraId="5A19488C" w14:textId="0D5B2617" w:rsidR="00353C4A" w:rsidRPr="00384A7D" w:rsidRDefault="00C66FF7" w:rsidP="00384A7D">
      <w:pPr>
        <w:pStyle w:val="PargrafodaLista"/>
        <w:numPr>
          <w:ilvl w:val="0"/>
          <w:numId w:val="49"/>
        </w:numPr>
        <w:spacing w:line="360" w:lineRule="auto"/>
        <w:ind w:left="360"/>
        <w:jc w:val="both"/>
        <w:rPr>
          <w:rFonts w:ascii="Times New Roman" w:hAnsi="Times New Roman" w:cs="Times New Roman"/>
          <w:sz w:val="24"/>
          <w:szCs w:val="24"/>
        </w:rPr>
      </w:pPr>
      <w:r w:rsidRPr="00F4129F">
        <w:rPr>
          <w:rFonts w:ascii="Times New Roman" w:hAnsi="Times New Roman" w:cs="Times New Roman"/>
          <w:sz w:val="24"/>
          <w:szCs w:val="24"/>
        </w:rPr>
        <w:t xml:space="preserve">O </w:t>
      </w:r>
      <w:r w:rsidR="006279E9">
        <w:rPr>
          <w:rFonts w:ascii="Times New Roman" w:hAnsi="Times New Roman" w:cs="Times New Roman"/>
          <w:sz w:val="24"/>
          <w:szCs w:val="24"/>
        </w:rPr>
        <w:t>Cliente</w:t>
      </w:r>
      <w:r w:rsidRPr="00F4129F">
        <w:rPr>
          <w:rFonts w:ascii="Times New Roman" w:hAnsi="Times New Roman" w:cs="Times New Roman"/>
          <w:sz w:val="24"/>
          <w:szCs w:val="24"/>
        </w:rPr>
        <w:t xml:space="preserve"> obriga-se</w:t>
      </w:r>
      <w:r w:rsidR="00353C4A" w:rsidRPr="00F4129F">
        <w:rPr>
          <w:rFonts w:ascii="Times New Roman" w:hAnsi="Times New Roman" w:cs="Times New Roman"/>
          <w:sz w:val="24"/>
          <w:szCs w:val="24"/>
        </w:rPr>
        <w:t xml:space="preserve"> a pagar no mês de </w:t>
      </w:r>
      <w:r w:rsidR="00652601" w:rsidRPr="00F4129F">
        <w:rPr>
          <w:rFonts w:ascii="Times New Roman" w:hAnsi="Times New Roman" w:cs="Times New Roman"/>
          <w:sz w:val="24"/>
          <w:szCs w:val="24"/>
        </w:rPr>
        <w:t>agosto</w:t>
      </w:r>
      <w:r w:rsidR="00353C4A" w:rsidRPr="00F4129F">
        <w:rPr>
          <w:rFonts w:ascii="Times New Roman" w:hAnsi="Times New Roman" w:cs="Times New Roman"/>
          <w:sz w:val="24"/>
          <w:szCs w:val="24"/>
        </w:rPr>
        <w:t xml:space="preserve"> e </w:t>
      </w:r>
      <w:r w:rsidR="00652601" w:rsidRPr="00F4129F">
        <w:rPr>
          <w:rFonts w:ascii="Times New Roman" w:hAnsi="Times New Roman" w:cs="Times New Roman"/>
          <w:sz w:val="24"/>
          <w:szCs w:val="24"/>
        </w:rPr>
        <w:t>dezembro</w:t>
      </w:r>
      <w:r w:rsidR="00353C4A" w:rsidRPr="00F4129F">
        <w:rPr>
          <w:rFonts w:ascii="Times New Roman" w:hAnsi="Times New Roman" w:cs="Times New Roman"/>
          <w:sz w:val="24"/>
          <w:szCs w:val="24"/>
        </w:rPr>
        <w:t>, a comparticipação que incide sobre os subsídios de férias e de Natal, respetivamente, ou caso o solicitem poderá aquele montante ser fracionado e acrescido à</w:t>
      </w:r>
      <w:r w:rsidRPr="00F4129F">
        <w:rPr>
          <w:rFonts w:ascii="Times New Roman" w:hAnsi="Times New Roman" w:cs="Times New Roman"/>
          <w:sz w:val="24"/>
          <w:szCs w:val="24"/>
        </w:rPr>
        <w:t xml:space="preserve"> comparticipação mensal.</w:t>
      </w:r>
    </w:p>
    <w:p w14:paraId="7A7DFC9E" w14:textId="27932926" w:rsidR="0021245B" w:rsidRPr="00384A7D" w:rsidRDefault="00353C4A" w:rsidP="003C3363">
      <w:pPr>
        <w:pStyle w:val="PargrafodaLista"/>
        <w:numPr>
          <w:ilvl w:val="0"/>
          <w:numId w:val="49"/>
        </w:numPr>
        <w:spacing w:line="360" w:lineRule="auto"/>
        <w:ind w:left="360"/>
        <w:jc w:val="both"/>
        <w:rPr>
          <w:rFonts w:ascii="Times New Roman" w:hAnsi="Times New Roman" w:cs="Times New Roman"/>
          <w:sz w:val="24"/>
          <w:szCs w:val="24"/>
        </w:rPr>
      </w:pPr>
      <w:r w:rsidRPr="00F4129F">
        <w:rPr>
          <w:rFonts w:ascii="Times New Roman" w:hAnsi="Times New Roman" w:cs="Times New Roman"/>
          <w:sz w:val="24"/>
          <w:szCs w:val="24"/>
        </w:rPr>
        <w:t xml:space="preserve">As mensalidades serão revistas anualmente pela Mesa Administrativa, tendo em conta o disposto no </w:t>
      </w:r>
      <w:r w:rsidR="00126B0C" w:rsidRPr="00F4129F">
        <w:rPr>
          <w:rFonts w:ascii="Times New Roman" w:hAnsi="Times New Roman" w:cs="Times New Roman"/>
          <w:sz w:val="24"/>
          <w:szCs w:val="24"/>
        </w:rPr>
        <w:t>Compromisso</w:t>
      </w:r>
      <w:r w:rsidRPr="00F4129F">
        <w:rPr>
          <w:rFonts w:ascii="Times New Roman" w:hAnsi="Times New Roman" w:cs="Times New Roman"/>
          <w:sz w:val="24"/>
          <w:szCs w:val="24"/>
        </w:rPr>
        <w:t xml:space="preserve"> de Cooperação em vigor.</w:t>
      </w:r>
    </w:p>
    <w:p w14:paraId="39C9521A" w14:textId="60B8BE06" w:rsidR="00647E39" w:rsidRPr="00384A7D" w:rsidRDefault="0021245B" w:rsidP="00384A7D">
      <w:pPr>
        <w:pStyle w:val="PargrafodaLista"/>
        <w:numPr>
          <w:ilvl w:val="0"/>
          <w:numId w:val="49"/>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Os Complementos</w:t>
      </w:r>
      <w:r w:rsidR="005122F4" w:rsidRPr="0021245B">
        <w:rPr>
          <w:rFonts w:ascii="Times New Roman" w:hAnsi="Times New Roman" w:cs="Times New Roman"/>
          <w:sz w:val="24"/>
          <w:szCs w:val="24"/>
        </w:rPr>
        <w:t xml:space="preserve"> por Dependênci</w:t>
      </w:r>
      <w:r w:rsidR="008D0FB2">
        <w:rPr>
          <w:rFonts w:ascii="Times New Roman" w:hAnsi="Times New Roman" w:cs="Times New Roman"/>
          <w:sz w:val="24"/>
          <w:szCs w:val="24"/>
        </w:rPr>
        <w:t xml:space="preserve">a fazem parte do rendimento do </w:t>
      </w:r>
      <w:r w:rsidR="009648A8">
        <w:rPr>
          <w:rFonts w:ascii="Times New Roman" w:hAnsi="Times New Roman" w:cs="Times New Roman"/>
          <w:sz w:val="24"/>
          <w:szCs w:val="24"/>
        </w:rPr>
        <w:t>Cliente</w:t>
      </w:r>
      <w:r w:rsidR="005122F4" w:rsidRPr="0021245B">
        <w:rPr>
          <w:rFonts w:ascii="Times New Roman" w:hAnsi="Times New Roman" w:cs="Times New Roman"/>
          <w:sz w:val="24"/>
          <w:szCs w:val="24"/>
        </w:rPr>
        <w:t xml:space="preserve"> para o cálculo do rendimento </w:t>
      </w:r>
      <w:r w:rsidR="005122F4" w:rsidRPr="0021245B">
        <w:rPr>
          <w:rFonts w:ascii="Times New Roman" w:hAnsi="Times New Roman" w:cs="Times New Roman"/>
          <w:i/>
          <w:sz w:val="24"/>
          <w:szCs w:val="24"/>
        </w:rPr>
        <w:t>per capita</w:t>
      </w:r>
      <w:r w:rsidR="005122F4" w:rsidRPr="0021245B">
        <w:rPr>
          <w:rFonts w:ascii="Times New Roman" w:hAnsi="Times New Roman" w:cs="Times New Roman"/>
          <w:sz w:val="24"/>
          <w:szCs w:val="24"/>
        </w:rPr>
        <w:t>.</w:t>
      </w:r>
    </w:p>
    <w:p w14:paraId="28A35FC3" w14:textId="77680DD5" w:rsidR="00E42071" w:rsidRPr="00384A7D" w:rsidRDefault="00E42071" w:rsidP="00384A7D">
      <w:pPr>
        <w:pStyle w:val="PargrafodaLista"/>
        <w:numPr>
          <w:ilvl w:val="0"/>
          <w:numId w:val="49"/>
        </w:numPr>
        <w:spacing w:line="360" w:lineRule="auto"/>
        <w:ind w:left="360"/>
        <w:jc w:val="both"/>
        <w:rPr>
          <w:rFonts w:ascii="Times New Roman" w:hAnsi="Times New Roman" w:cs="Times New Roman"/>
          <w:sz w:val="24"/>
          <w:szCs w:val="24"/>
        </w:rPr>
      </w:pPr>
      <w:r w:rsidRPr="00647E39">
        <w:rPr>
          <w:rFonts w:ascii="Times New Roman" w:hAnsi="Times New Roman" w:cs="Times New Roman"/>
          <w:sz w:val="24"/>
          <w:szCs w:val="24"/>
        </w:rPr>
        <w:t>À comparticipação familiar mensal apurada pode acrescer uma comparticipação dos descendentes ou outros familiares”, (conforme disposto no nº 11.2.4 do Anexo da Portaria nºb196-A/2015, de 1 de julho, na redação atual);</w:t>
      </w:r>
    </w:p>
    <w:p w14:paraId="46108D32" w14:textId="65EF7CD8" w:rsidR="0021245B" w:rsidRPr="00384A7D" w:rsidRDefault="005122F4" w:rsidP="00384A7D">
      <w:pPr>
        <w:pStyle w:val="PargrafodaLista"/>
        <w:numPr>
          <w:ilvl w:val="0"/>
          <w:numId w:val="49"/>
        </w:numPr>
        <w:spacing w:line="360" w:lineRule="auto"/>
        <w:ind w:left="360"/>
        <w:jc w:val="both"/>
        <w:rPr>
          <w:rFonts w:ascii="Times New Roman" w:hAnsi="Times New Roman" w:cs="Times New Roman"/>
          <w:sz w:val="24"/>
          <w:szCs w:val="24"/>
        </w:rPr>
      </w:pPr>
      <w:r w:rsidRPr="0021245B">
        <w:rPr>
          <w:rFonts w:ascii="Times New Roman" w:hAnsi="Times New Roman" w:cs="Times New Roman"/>
          <w:sz w:val="24"/>
          <w:szCs w:val="24"/>
        </w:rPr>
        <w:t>À</w:t>
      </w:r>
      <w:r w:rsidR="00836E6E">
        <w:rPr>
          <w:rFonts w:ascii="Times New Roman" w:hAnsi="Times New Roman" w:cs="Times New Roman"/>
          <w:sz w:val="24"/>
          <w:szCs w:val="24"/>
        </w:rPr>
        <w:t xml:space="preserve"> c</w:t>
      </w:r>
      <w:r w:rsidRPr="0021245B">
        <w:rPr>
          <w:rFonts w:ascii="Times New Roman" w:hAnsi="Times New Roman" w:cs="Times New Roman"/>
          <w:sz w:val="24"/>
          <w:szCs w:val="24"/>
        </w:rPr>
        <w:t>omparticipaç</w:t>
      </w:r>
      <w:r w:rsidR="008D0FB2">
        <w:rPr>
          <w:rFonts w:ascii="Times New Roman" w:hAnsi="Times New Roman" w:cs="Times New Roman"/>
          <w:sz w:val="24"/>
          <w:szCs w:val="24"/>
        </w:rPr>
        <w:t xml:space="preserve">ão do </w:t>
      </w:r>
      <w:r w:rsidR="009648A8">
        <w:rPr>
          <w:rFonts w:ascii="Times New Roman" w:hAnsi="Times New Roman" w:cs="Times New Roman"/>
          <w:sz w:val="24"/>
          <w:szCs w:val="24"/>
        </w:rPr>
        <w:t>Cliente</w:t>
      </w:r>
      <w:r w:rsidR="008D0FB2">
        <w:rPr>
          <w:rFonts w:ascii="Times New Roman" w:hAnsi="Times New Roman" w:cs="Times New Roman"/>
          <w:sz w:val="24"/>
          <w:szCs w:val="24"/>
        </w:rPr>
        <w:t xml:space="preserve"> deverá acrescer a c</w:t>
      </w:r>
      <w:r w:rsidRPr="008D0FB2">
        <w:rPr>
          <w:rFonts w:ascii="Times New Roman" w:hAnsi="Times New Roman" w:cs="Times New Roman"/>
          <w:sz w:val="24"/>
          <w:szCs w:val="24"/>
        </w:rPr>
        <w:t xml:space="preserve">omparticipação dos </w:t>
      </w:r>
      <w:r w:rsidR="00836E6E" w:rsidRPr="008D0FB2">
        <w:rPr>
          <w:rFonts w:ascii="Times New Roman" w:hAnsi="Times New Roman" w:cs="Times New Roman"/>
          <w:sz w:val="24"/>
          <w:szCs w:val="24"/>
        </w:rPr>
        <w:t>D</w:t>
      </w:r>
      <w:r w:rsidR="00973EB6" w:rsidRPr="008D0FB2">
        <w:rPr>
          <w:rFonts w:ascii="Times New Roman" w:hAnsi="Times New Roman" w:cs="Times New Roman"/>
          <w:sz w:val="24"/>
          <w:szCs w:val="24"/>
        </w:rPr>
        <w:t>esc</w:t>
      </w:r>
      <w:r w:rsidR="008D0FB2">
        <w:rPr>
          <w:rFonts w:ascii="Times New Roman" w:hAnsi="Times New Roman" w:cs="Times New Roman"/>
          <w:sz w:val="24"/>
          <w:szCs w:val="24"/>
        </w:rPr>
        <w:t>endentes de 1º Grau da Linha R</w:t>
      </w:r>
      <w:r w:rsidR="00836E6E" w:rsidRPr="008D0FB2">
        <w:rPr>
          <w:rFonts w:ascii="Times New Roman" w:hAnsi="Times New Roman" w:cs="Times New Roman"/>
          <w:sz w:val="24"/>
          <w:szCs w:val="24"/>
        </w:rPr>
        <w:t>eta ou quem se encontre à Prestação de A</w:t>
      </w:r>
      <w:r w:rsidR="00973EB6" w:rsidRPr="008D0FB2">
        <w:rPr>
          <w:rFonts w:ascii="Times New Roman" w:hAnsi="Times New Roman" w:cs="Times New Roman"/>
          <w:sz w:val="24"/>
          <w:szCs w:val="24"/>
        </w:rPr>
        <w:t>limentos</w:t>
      </w:r>
      <w:r w:rsidRPr="008D0FB2">
        <w:rPr>
          <w:rFonts w:ascii="Times New Roman" w:hAnsi="Times New Roman" w:cs="Times New Roman"/>
          <w:sz w:val="24"/>
          <w:szCs w:val="24"/>
        </w:rPr>
        <w:t>, determinada de acordo com a sua capacidade económica e financeira.</w:t>
      </w:r>
    </w:p>
    <w:p w14:paraId="65817A8F" w14:textId="48E5DA2E" w:rsidR="0021245B" w:rsidRPr="00384A7D" w:rsidRDefault="00B239D9" w:rsidP="00384A7D">
      <w:pPr>
        <w:pStyle w:val="PargrafodaLista"/>
        <w:numPr>
          <w:ilvl w:val="0"/>
          <w:numId w:val="49"/>
        </w:numPr>
        <w:spacing w:line="360" w:lineRule="auto"/>
        <w:ind w:left="360"/>
        <w:jc w:val="both"/>
        <w:rPr>
          <w:rFonts w:ascii="Times New Roman" w:hAnsi="Times New Roman" w:cs="Times New Roman"/>
          <w:sz w:val="24"/>
          <w:szCs w:val="24"/>
        </w:rPr>
      </w:pPr>
      <w:r w:rsidRPr="0021245B">
        <w:rPr>
          <w:rFonts w:ascii="Times New Roman" w:hAnsi="Times New Roman" w:cs="Times New Roman"/>
          <w:sz w:val="24"/>
          <w:szCs w:val="24"/>
        </w:rPr>
        <w:t xml:space="preserve">Consideram-se sem capacidade económica os </w:t>
      </w:r>
      <w:r w:rsidR="00130A7E" w:rsidRPr="0021245B">
        <w:rPr>
          <w:rFonts w:ascii="Times New Roman" w:hAnsi="Times New Roman" w:cs="Times New Roman"/>
          <w:sz w:val="24"/>
          <w:szCs w:val="24"/>
        </w:rPr>
        <w:t xml:space="preserve">descendentes de 1º Grau da </w:t>
      </w:r>
      <w:r w:rsidR="00836E6E">
        <w:rPr>
          <w:rFonts w:ascii="Times New Roman" w:hAnsi="Times New Roman" w:cs="Times New Roman"/>
          <w:sz w:val="24"/>
          <w:szCs w:val="24"/>
        </w:rPr>
        <w:t>Linha Reta ou quem se encontre à Prestação de A</w:t>
      </w:r>
      <w:r w:rsidR="00130A7E" w:rsidRPr="0021245B">
        <w:rPr>
          <w:rFonts w:ascii="Times New Roman" w:hAnsi="Times New Roman" w:cs="Times New Roman"/>
          <w:sz w:val="24"/>
          <w:szCs w:val="24"/>
        </w:rPr>
        <w:t xml:space="preserve">limentos, </w:t>
      </w:r>
      <w:r w:rsidRPr="0021245B">
        <w:rPr>
          <w:rFonts w:ascii="Times New Roman" w:hAnsi="Times New Roman" w:cs="Times New Roman"/>
          <w:sz w:val="24"/>
          <w:szCs w:val="24"/>
        </w:rPr>
        <w:t xml:space="preserve">com um rendimento </w:t>
      </w:r>
      <w:r w:rsidRPr="0021245B">
        <w:rPr>
          <w:rFonts w:ascii="Times New Roman" w:hAnsi="Times New Roman" w:cs="Times New Roman"/>
          <w:i/>
          <w:sz w:val="24"/>
          <w:szCs w:val="24"/>
        </w:rPr>
        <w:t>per capita</w:t>
      </w:r>
      <w:r w:rsidRPr="0021245B">
        <w:rPr>
          <w:rFonts w:ascii="Times New Roman" w:hAnsi="Times New Roman" w:cs="Times New Roman"/>
          <w:sz w:val="24"/>
          <w:szCs w:val="24"/>
        </w:rPr>
        <w:t xml:space="preserve"> inferior a 25% da Remuneração Mínima Mensal Garantida.</w:t>
      </w:r>
    </w:p>
    <w:p w14:paraId="1695D931" w14:textId="2BB70533" w:rsidR="00F73487" w:rsidRPr="00384A7D" w:rsidRDefault="00126B0C" w:rsidP="00384A7D">
      <w:pPr>
        <w:pStyle w:val="PargrafodaLista"/>
        <w:numPr>
          <w:ilvl w:val="0"/>
          <w:numId w:val="49"/>
        </w:numPr>
        <w:spacing w:line="360" w:lineRule="auto"/>
        <w:ind w:left="360"/>
        <w:jc w:val="both"/>
        <w:rPr>
          <w:rFonts w:ascii="Times New Roman" w:hAnsi="Times New Roman" w:cs="Times New Roman"/>
          <w:sz w:val="24"/>
          <w:szCs w:val="24"/>
        </w:rPr>
      </w:pPr>
      <w:r w:rsidRPr="0021245B">
        <w:rPr>
          <w:rFonts w:ascii="Times New Roman" w:hAnsi="Times New Roman" w:cs="Times New Roman"/>
          <w:sz w:val="24"/>
          <w:szCs w:val="24"/>
        </w:rPr>
        <w:t>Os de</w:t>
      </w:r>
      <w:r w:rsidR="00836E6E">
        <w:rPr>
          <w:rFonts w:ascii="Times New Roman" w:hAnsi="Times New Roman" w:cs="Times New Roman"/>
          <w:sz w:val="24"/>
          <w:szCs w:val="24"/>
        </w:rPr>
        <w:t>scendentes de 1º Grau da Linha Reta ou quem se encontre à Prestação de A</w:t>
      </w:r>
      <w:r w:rsidRPr="0021245B">
        <w:rPr>
          <w:rFonts w:ascii="Times New Roman" w:hAnsi="Times New Roman" w:cs="Times New Roman"/>
          <w:sz w:val="24"/>
          <w:szCs w:val="24"/>
        </w:rPr>
        <w:t>limentos com capacidade económica, expressam livremente o seu acordo com a mensalidade definida, através de documento de acordo escrito.</w:t>
      </w:r>
    </w:p>
    <w:p w14:paraId="28BAA97B" w14:textId="7B2673E8" w:rsidR="003A70BE" w:rsidRPr="000F2421" w:rsidRDefault="00FC69EB" w:rsidP="000F2421">
      <w:pPr>
        <w:pStyle w:val="PargrafodaLista"/>
        <w:numPr>
          <w:ilvl w:val="0"/>
          <w:numId w:val="49"/>
        </w:numPr>
        <w:spacing w:line="360" w:lineRule="auto"/>
        <w:ind w:left="360"/>
        <w:jc w:val="both"/>
        <w:rPr>
          <w:rFonts w:ascii="Times New Roman" w:hAnsi="Times New Roman" w:cs="Times New Roman"/>
          <w:sz w:val="24"/>
          <w:szCs w:val="24"/>
        </w:rPr>
      </w:pPr>
      <w:r>
        <w:rPr>
          <w:rFonts w:ascii="Roboto" w:hAnsi="Roboto"/>
          <w:color w:val="272B30"/>
          <w:sz w:val="21"/>
          <w:szCs w:val="21"/>
          <w:shd w:val="clear" w:color="auto" w:fill="FFFFFF"/>
        </w:rPr>
        <w:lastRenderedPageBreak/>
        <w:t xml:space="preserve">O valor da comparticipação familiar mensal em ERPI determina-se pela aplicação de uma percentagem sobre o rendimento per capita do agregado familiar, variável entre 75 % a 90 % de acordo com o grau de dependência do utente </w:t>
      </w:r>
      <w:r w:rsidR="003A70BE" w:rsidRPr="000F2421">
        <w:rPr>
          <w:rFonts w:ascii="Times New Roman" w:hAnsi="Times New Roman" w:cs="Times New Roman"/>
          <w:sz w:val="24"/>
          <w:szCs w:val="24"/>
        </w:rPr>
        <w:t>nas seguintes situações:</w:t>
      </w:r>
    </w:p>
    <w:p w14:paraId="1C04A894" w14:textId="77777777" w:rsidR="003A70BE" w:rsidRPr="00CC7FEA" w:rsidRDefault="003A70BE" w:rsidP="003A70BE">
      <w:pPr>
        <w:pStyle w:val="PargrafodaLista"/>
        <w:spacing w:line="360" w:lineRule="auto"/>
        <w:ind w:left="0"/>
        <w:jc w:val="both"/>
        <w:rPr>
          <w:rFonts w:ascii="Times New Roman" w:hAnsi="Times New Roman" w:cs="Times New Roman"/>
          <w:sz w:val="24"/>
          <w:szCs w:val="24"/>
        </w:rPr>
      </w:pPr>
    </w:p>
    <w:p w14:paraId="706F6C4C" w14:textId="63F86597" w:rsidR="003A70BE" w:rsidRPr="00384A7D" w:rsidRDefault="003A70BE" w:rsidP="00384A7D">
      <w:pPr>
        <w:pStyle w:val="PargrafodaLista"/>
        <w:numPr>
          <w:ilvl w:val="0"/>
          <w:numId w:val="16"/>
        </w:numPr>
        <w:spacing w:line="360" w:lineRule="auto"/>
        <w:jc w:val="both"/>
        <w:rPr>
          <w:rFonts w:ascii="Times New Roman" w:hAnsi="Times New Roman" w:cs="Times New Roman"/>
          <w:sz w:val="24"/>
          <w:szCs w:val="24"/>
        </w:rPr>
      </w:pPr>
      <w:r w:rsidRPr="00F4129F">
        <w:rPr>
          <w:rFonts w:ascii="Times New Roman" w:hAnsi="Times New Roman" w:cs="Times New Roman"/>
          <w:sz w:val="24"/>
          <w:szCs w:val="24"/>
        </w:rPr>
        <w:t>De acordo com o grau de dependência e escalas de avaliação de autonomia em vigor utilizadas na Instituição,</w:t>
      </w:r>
      <w:r w:rsidRPr="00050C0C">
        <w:rPr>
          <w:rFonts w:ascii="Times New Roman" w:hAnsi="Times New Roman" w:cs="Times New Roman"/>
          <w:sz w:val="24"/>
          <w:szCs w:val="24"/>
        </w:rPr>
        <w:t xml:space="preserve"> as quais serão atualizadas sempre que a situação o justifique.</w:t>
      </w:r>
    </w:p>
    <w:p w14:paraId="30423CB0" w14:textId="2293C3D6" w:rsidR="003A70BE" w:rsidRPr="00384A7D" w:rsidRDefault="003A70BE" w:rsidP="00384A7D">
      <w:pPr>
        <w:pStyle w:val="PargrafodaLista"/>
        <w:numPr>
          <w:ilvl w:val="0"/>
          <w:numId w:val="16"/>
        </w:numPr>
        <w:spacing w:line="360" w:lineRule="auto"/>
        <w:jc w:val="both"/>
        <w:rPr>
          <w:rFonts w:ascii="Times New Roman" w:hAnsi="Times New Roman" w:cs="Times New Roman"/>
          <w:sz w:val="24"/>
          <w:szCs w:val="24"/>
        </w:rPr>
      </w:pPr>
      <w:r w:rsidRPr="00050C0C">
        <w:rPr>
          <w:rFonts w:ascii="Times New Roman" w:hAnsi="Times New Roman" w:cs="Times New Roman"/>
          <w:sz w:val="24"/>
          <w:szCs w:val="24"/>
        </w:rPr>
        <w:t xml:space="preserve">Idosos dependentes que não possam praticar com autonomia </w:t>
      </w:r>
      <w:r w:rsidRPr="00F4129F">
        <w:rPr>
          <w:rFonts w:ascii="Times New Roman" w:hAnsi="Times New Roman" w:cs="Times New Roman"/>
          <w:sz w:val="24"/>
          <w:szCs w:val="24"/>
        </w:rPr>
        <w:t>as Atividades da Vida Diária</w:t>
      </w:r>
      <w:r w:rsidRPr="00050C0C">
        <w:rPr>
          <w:rFonts w:ascii="Times New Roman" w:hAnsi="Times New Roman" w:cs="Times New Roman"/>
          <w:sz w:val="24"/>
          <w:szCs w:val="24"/>
        </w:rPr>
        <w:t>; (Dependentes de 1º Grau)</w:t>
      </w:r>
      <w:r>
        <w:rPr>
          <w:rFonts w:ascii="Times New Roman" w:hAnsi="Times New Roman" w:cs="Times New Roman"/>
          <w:sz w:val="24"/>
          <w:szCs w:val="24"/>
        </w:rPr>
        <w:t>.</w:t>
      </w:r>
    </w:p>
    <w:p w14:paraId="781F0C11" w14:textId="665DCCC7" w:rsidR="003A70BE" w:rsidRDefault="003A70BE" w:rsidP="003A70BE">
      <w:pPr>
        <w:pStyle w:val="PargrafodaLista"/>
        <w:numPr>
          <w:ilvl w:val="0"/>
          <w:numId w:val="16"/>
        </w:numPr>
        <w:spacing w:line="360" w:lineRule="auto"/>
        <w:jc w:val="both"/>
        <w:rPr>
          <w:rFonts w:ascii="Times New Roman" w:hAnsi="Times New Roman" w:cs="Times New Roman"/>
          <w:sz w:val="24"/>
          <w:szCs w:val="24"/>
        </w:rPr>
      </w:pPr>
      <w:r w:rsidRPr="00050C0C">
        <w:rPr>
          <w:rFonts w:ascii="Times New Roman" w:hAnsi="Times New Roman" w:cs="Times New Roman"/>
          <w:sz w:val="24"/>
          <w:szCs w:val="24"/>
        </w:rPr>
        <w:t>Idosos necessitados de cuidados específicos de recuperação ou saúde com carácter permanente, que onerem significativamente o respe</w:t>
      </w:r>
      <w:r>
        <w:rPr>
          <w:rFonts w:ascii="Times New Roman" w:hAnsi="Times New Roman" w:cs="Times New Roman"/>
          <w:sz w:val="24"/>
          <w:szCs w:val="24"/>
        </w:rPr>
        <w:t>tivo custo;</w:t>
      </w:r>
      <w:r w:rsidRPr="00050C0C">
        <w:rPr>
          <w:rFonts w:ascii="Times New Roman" w:hAnsi="Times New Roman" w:cs="Times New Roman"/>
          <w:sz w:val="24"/>
          <w:szCs w:val="24"/>
        </w:rPr>
        <w:t xml:space="preserve"> (Dependentes de 1º e 2º Grau).</w:t>
      </w:r>
    </w:p>
    <w:p w14:paraId="2DB34AA2" w14:textId="77777777" w:rsidR="003A70BE" w:rsidRPr="000F2421" w:rsidRDefault="003A70BE" w:rsidP="000F2421">
      <w:pPr>
        <w:pStyle w:val="PargrafodaLista"/>
        <w:rPr>
          <w:rFonts w:ascii="Times New Roman" w:hAnsi="Times New Roman" w:cs="Times New Roman"/>
          <w:sz w:val="24"/>
          <w:szCs w:val="24"/>
        </w:rPr>
      </w:pPr>
    </w:p>
    <w:p w14:paraId="5E8A390B" w14:textId="7E4B7116" w:rsidR="0021245B" w:rsidRPr="00384A7D" w:rsidRDefault="003A70BE" w:rsidP="00384A7D">
      <w:pPr>
        <w:pStyle w:val="PargrafodaLista"/>
        <w:numPr>
          <w:ilvl w:val="0"/>
          <w:numId w:val="49"/>
        </w:numPr>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Para efeitos da comparticipação familiar nas respostas sociais de natureza residencial considera-se, enquanto rendimento do agregado familiar e para determinação do respetivo montante, 80% do montante da Prestação Social para a Inclusão (PSI) recebida pelo </w:t>
      </w:r>
      <w:r w:rsidR="001F7DF2">
        <w:rPr>
          <w:rFonts w:ascii="Times New Roman" w:hAnsi="Times New Roman" w:cs="Times New Roman"/>
          <w:sz w:val="24"/>
          <w:szCs w:val="24"/>
        </w:rPr>
        <w:t>Cliente.</w:t>
      </w:r>
    </w:p>
    <w:p w14:paraId="65091A5A" w14:textId="7683F704" w:rsidR="00836E6E" w:rsidRPr="00384A7D" w:rsidRDefault="005122F4" w:rsidP="00384A7D">
      <w:pPr>
        <w:pStyle w:val="PargrafodaLista"/>
        <w:numPr>
          <w:ilvl w:val="0"/>
          <w:numId w:val="49"/>
        </w:numPr>
        <w:spacing w:line="360" w:lineRule="auto"/>
        <w:ind w:left="360"/>
        <w:jc w:val="both"/>
        <w:rPr>
          <w:rFonts w:ascii="Times New Roman" w:hAnsi="Times New Roman" w:cs="Times New Roman"/>
          <w:sz w:val="24"/>
          <w:szCs w:val="24"/>
        </w:rPr>
      </w:pPr>
      <w:r w:rsidRPr="0021245B">
        <w:rPr>
          <w:rFonts w:ascii="Times New Roman" w:hAnsi="Times New Roman" w:cs="Times New Roman"/>
          <w:sz w:val="24"/>
          <w:szCs w:val="24"/>
        </w:rPr>
        <w:t>As despesas com vestuário, medicamentos, fraldas, algálias, sacos de urina ou colostomia, intervenções cirúrgicas e/ou internamento hospitalar, deslocações e chamadas tele</w:t>
      </w:r>
      <w:r w:rsidR="00EA49A1" w:rsidRPr="0021245B">
        <w:rPr>
          <w:rFonts w:ascii="Times New Roman" w:hAnsi="Times New Roman" w:cs="Times New Roman"/>
          <w:sz w:val="24"/>
          <w:szCs w:val="24"/>
        </w:rPr>
        <w:t xml:space="preserve">fónicas, realizadas pelo </w:t>
      </w:r>
      <w:r w:rsidR="004972D5">
        <w:rPr>
          <w:rFonts w:ascii="Times New Roman" w:hAnsi="Times New Roman" w:cs="Times New Roman"/>
          <w:sz w:val="24"/>
          <w:szCs w:val="24"/>
        </w:rPr>
        <w:t>Cliente</w:t>
      </w:r>
      <w:r w:rsidRPr="0021245B">
        <w:rPr>
          <w:rFonts w:ascii="Times New Roman" w:hAnsi="Times New Roman" w:cs="Times New Roman"/>
          <w:sz w:val="24"/>
          <w:szCs w:val="24"/>
        </w:rPr>
        <w:t xml:space="preserve"> ou por sua conta, assim como as inerentes ao seu fa</w:t>
      </w:r>
      <w:r w:rsidR="00D15CD4" w:rsidRPr="0021245B">
        <w:rPr>
          <w:rFonts w:ascii="Times New Roman" w:hAnsi="Times New Roman" w:cs="Times New Roman"/>
          <w:sz w:val="24"/>
          <w:szCs w:val="24"/>
        </w:rPr>
        <w:t xml:space="preserve">lecimento e as adicionais com </w:t>
      </w:r>
      <w:r w:rsidR="00126B0C" w:rsidRPr="0021245B">
        <w:rPr>
          <w:rFonts w:ascii="Times New Roman" w:hAnsi="Times New Roman" w:cs="Times New Roman"/>
          <w:sz w:val="24"/>
          <w:szCs w:val="24"/>
        </w:rPr>
        <w:t>atividades</w:t>
      </w:r>
      <w:r w:rsidRPr="0021245B">
        <w:rPr>
          <w:rFonts w:ascii="Times New Roman" w:hAnsi="Times New Roman" w:cs="Times New Roman"/>
          <w:sz w:val="24"/>
          <w:szCs w:val="24"/>
        </w:rPr>
        <w:t xml:space="preserve"> ocupacionais (realizadas no exterio</w:t>
      </w:r>
      <w:r w:rsidR="00836E6E">
        <w:rPr>
          <w:rFonts w:ascii="Times New Roman" w:hAnsi="Times New Roman" w:cs="Times New Roman"/>
          <w:sz w:val="24"/>
          <w:szCs w:val="24"/>
        </w:rPr>
        <w:t xml:space="preserve">r), são da responsabilidade do </w:t>
      </w:r>
      <w:r w:rsidR="00874D93">
        <w:rPr>
          <w:rFonts w:ascii="Times New Roman" w:hAnsi="Times New Roman" w:cs="Times New Roman"/>
          <w:sz w:val="24"/>
          <w:szCs w:val="24"/>
        </w:rPr>
        <w:t>Cliente</w:t>
      </w:r>
      <w:r w:rsidR="00836E6E">
        <w:rPr>
          <w:rFonts w:ascii="Times New Roman" w:hAnsi="Times New Roman" w:cs="Times New Roman"/>
          <w:sz w:val="24"/>
          <w:szCs w:val="24"/>
        </w:rPr>
        <w:t xml:space="preserve">, </w:t>
      </w:r>
      <w:r w:rsidR="00836E6E" w:rsidRPr="00F4129F">
        <w:rPr>
          <w:rFonts w:ascii="Times New Roman" w:hAnsi="Times New Roman" w:cs="Times New Roman"/>
          <w:sz w:val="24"/>
          <w:szCs w:val="24"/>
        </w:rPr>
        <w:t>fam</w:t>
      </w:r>
      <w:r w:rsidR="00F4129F">
        <w:rPr>
          <w:rFonts w:ascii="Times New Roman" w:hAnsi="Times New Roman" w:cs="Times New Roman"/>
          <w:sz w:val="24"/>
          <w:szCs w:val="24"/>
        </w:rPr>
        <w:t>i</w:t>
      </w:r>
      <w:r w:rsidR="00836E6E" w:rsidRPr="00F4129F">
        <w:rPr>
          <w:rFonts w:ascii="Times New Roman" w:hAnsi="Times New Roman" w:cs="Times New Roman"/>
          <w:sz w:val="24"/>
          <w:szCs w:val="24"/>
        </w:rPr>
        <w:t>lia</w:t>
      </w:r>
      <w:r w:rsidR="00F4129F">
        <w:rPr>
          <w:rFonts w:ascii="Times New Roman" w:hAnsi="Times New Roman" w:cs="Times New Roman"/>
          <w:sz w:val="24"/>
          <w:szCs w:val="24"/>
        </w:rPr>
        <w:t>r</w:t>
      </w:r>
      <w:r w:rsidR="00836E6E" w:rsidRPr="00F4129F">
        <w:rPr>
          <w:rFonts w:ascii="Times New Roman" w:hAnsi="Times New Roman" w:cs="Times New Roman"/>
          <w:sz w:val="24"/>
          <w:szCs w:val="24"/>
        </w:rPr>
        <w:t xml:space="preserve">/responsável e/ou </w:t>
      </w:r>
      <w:r w:rsidR="00694549">
        <w:rPr>
          <w:rFonts w:ascii="Times New Roman" w:hAnsi="Times New Roman" w:cs="Times New Roman"/>
          <w:sz w:val="24"/>
          <w:szCs w:val="24"/>
        </w:rPr>
        <w:t>Responsável</w:t>
      </w:r>
      <w:r w:rsidR="00836E6E" w:rsidRPr="00F4129F">
        <w:rPr>
          <w:rFonts w:ascii="Times New Roman" w:hAnsi="Times New Roman" w:cs="Times New Roman"/>
          <w:sz w:val="24"/>
          <w:szCs w:val="24"/>
        </w:rPr>
        <w:t xml:space="preserve"> </w:t>
      </w:r>
      <w:r w:rsidRPr="00F4129F">
        <w:rPr>
          <w:rFonts w:ascii="Times New Roman" w:hAnsi="Times New Roman" w:cs="Times New Roman"/>
          <w:sz w:val="24"/>
          <w:szCs w:val="24"/>
        </w:rPr>
        <w:t xml:space="preserve">pelo </w:t>
      </w:r>
      <w:r w:rsidR="00836E6E" w:rsidRPr="00F4129F">
        <w:rPr>
          <w:rFonts w:ascii="Times New Roman" w:hAnsi="Times New Roman" w:cs="Times New Roman"/>
          <w:sz w:val="24"/>
          <w:szCs w:val="24"/>
        </w:rPr>
        <w:t xml:space="preserve">seu </w:t>
      </w:r>
      <w:r w:rsidRPr="00F4129F">
        <w:rPr>
          <w:rFonts w:ascii="Times New Roman" w:hAnsi="Times New Roman" w:cs="Times New Roman"/>
          <w:sz w:val="24"/>
          <w:szCs w:val="24"/>
        </w:rPr>
        <w:t>internamento na ERPI.</w:t>
      </w:r>
    </w:p>
    <w:p w14:paraId="4F9CF821" w14:textId="490522C0" w:rsidR="00836E6E" w:rsidRPr="00384A7D" w:rsidRDefault="005122F4" w:rsidP="00384A7D">
      <w:pPr>
        <w:pStyle w:val="PargrafodaLista"/>
        <w:numPr>
          <w:ilvl w:val="0"/>
          <w:numId w:val="49"/>
        </w:numPr>
        <w:spacing w:line="360" w:lineRule="auto"/>
        <w:ind w:left="360"/>
        <w:jc w:val="both"/>
        <w:rPr>
          <w:rFonts w:ascii="Times New Roman" w:hAnsi="Times New Roman" w:cs="Times New Roman"/>
          <w:sz w:val="24"/>
          <w:szCs w:val="24"/>
        </w:rPr>
      </w:pPr>
      <w:r w:rsidRPr="00836E6E">
        <w:rPr>
          <w:rFonts w:ascii="Times New Roman" w:hAnsi="Times New Roman" w:cs="Times New Roman"/>
          <w:sz w:val="24"/>
          <w:szCs w:val="24"/>
        </w:rPr>
        <w:t xml:space="preserve">A comparticipação do </w:t>
      </w:r>
      <w:r w:rsidR="00874D93">
        <w:rPr>
          <w:rFonts w:ascii="Times New Roman" w:hAnsi="Times New Roman" w:cs="Times New Roman"/>
          <w:sz w:val="24"/>
          <w:szCs w:val="24"/>
        </w:rPr>
        <w:t>Cliente</w:t>
      </w:r>
      <w:r w:rsidRPr="00836E6E">
        <w:rPr>
          <w:rFonts w:ascii="Times New Roman" w:hAnsi="Times New Roman" w:cs="Times New Roman"/>
          <w:sz w:val="24"/>
          <w:szCs w:val="24"/>
        </w:rPr>
        <w:t xml:space="preserve"> é mensal e deverá ser liquidada até ao dia </w:t>
      </w:r>
      <w:r w:rsidR="00355836" w:rsidRPr="00836E6E">
        <w:rPr>
          <w:rFonts w:ascii="Times New Roman" w:hAnsi="Times New Roman" w:cs="Times New Roman"/>
          <w:sz w:val="24"/>
          <w:szCs w:val="24"/>
        </w:rPr>
        <w:t xml:space="preserve">10 </w:t>
      </w:r>
      <w:r w:rsidRPr="00836E6E">
        <w:rPr>
          <w:rFonts w:ascii="Times New Roman" w:hAnsi="Times New Roman" w:cs="Times New Roman"/>
          <w:sz w:val="24"/>
          <w:szCs w:val="24"/>
        </w:rPr>
        <w:t>do mês a que s</w:t>
      </w:r>
      <w:r w:rsidR="00D15CD4" w:rsidRPr="00836E6E">
        <w:rPr>
          <w:rFonts w:ascii="Times New Roman" w:hAnsi="Times New Roman" w:cs="Times New Roman"/>
          <w:sz w:val="24"/>
          <w:szCs w:val="24"/>
        </w:rPr>
        <w:t>e refere, sendo a primeira no a</w:t>
      </w:r>
      <w:r w:rsidRPr="00836E6E">
        <w:rPr>
          <w:rFonts w:ascii="Times New Roman" w:hAnsi="Times New Roman" w:cs="Times New Roman"/>
          <w:sz w:val="24"/>
          <w:szCs w:val="24"/>
        </w:rPr>
        <w:t xml:space="preserve">to de admissão. </w:t>
      </w:r>
    </w:p>
    <w:p w14:paraId="0391BCE1" w14:textId="2226C3E6" w:rsidR="00836E6E" w:rsidRPr="00384A7D" w:rsidRDefault="00836E6E" w:rsidP="00384A7D">
      <w:pPr>
        <w:pStyle w:val="PargrafodaLista"/>
        <w:numPr>
          <w:ilvl w:val="0"/>
          <w:numId w:val="49"/>
        </w:numPr>
        <w:spacing w:line="360" w:lineRule="auto"/>
        <w:ind w:left="360"/>
        <w:jc w:val="both"/>
        <w:rPr>
          <w:rFonts w:ascii="Times New Roman" w:hAnsi="Times New Roman" w:cs="Times New Roman"/>
          <w:sz w:val="24"/>
          <w:szCs w:val="24"/>
        </w:rPr>
      </w:pPr>
      <w:r w:rsidRPr="00675D19">
        <w:rPr>
          <w:rFonts w:ascii="Times New Roman" w:eastAsia="Times New Roman" w:hAnsi="Times New Roman" w:cs="Times New Roman"/>
          <w:sz w:val="24"/>
          <w:szCs w:val="24"/>
          <w:lang w:eastAsia="pt-PT"/>
        </w:rPr>
        <w:t>O pagamento pode ser efetuado em dinheiro, cheque, MB, ou transferência bancária, sendo exigido neste último caso o respetivo comprovativo.</w:t>
      </w:r>
    </w:p>
    <w:p w14:paraId="082F091B" w14:textId="34E8E02B" w:rsidR="00836E6E" w:rsidRPr="00384A7D" w:rsidRDefault="00DF4576" w:rsidP="00384A7D">
      <w:pPr>
        <w:pStyle w:val="PargrafodaLista"/>
        <w:numPr>
          <w:ilvl w:val="0"/>
          <w:numId w:val="49"/>
        </w:numPr>
        <w:spacing w:line="360" w:lineRule="auto"/>
        <w:ind w:left="360"/>
        <w:jc w:val="both"/>
        <w:rPr>
          <w:rFonts w:ascii="Times New Roman" w:hAnsi="Times New Roman" w:cs="Times New Roman"/>
          <w:sz w:val="24"/>
          <w:szCs w:val="24"/>
        </w:rPr>
      </w:pPr>
      <w:r w:rsidRPr="00836E6E">
        <w:rPr>
          <w:rFonts w:ascii="Times New Roman" w:hAnsi="Times New Roman" w:cs="Times New Roman"/>
          <w:sz w:val="24"/>
          <w:szCs w:val="24"/>
        </w:rPr>
        <w:t xml:space="preserve">Sempre que devidamente </w:t>
      </w:r>
      <w:r w:rsidR="006873D0">
        <w:rPr>
          <w:rFonts w:ascii="Times New Roman" w:hAnsi="Times New Roman" w:cs="Times New Roman"/>
          <w:sz w:val="24"/>
          <w:szCs w:val="24"/>
        </w:rPr>
        <w:t>autorizado pela Instituição</w:t>
      </w:r>
      <w:r w:rsidRPr="00836E6E">
        <w:rPr>
          <w:rFonts w:ascii="Times New Roman" w:hAnsi="Times New Roman" w:cs="Times New Roman"/>
          <w:sz w:val="24"/>
          <w:szCs w:val="24"/>
        </w:rPr>
        <w:t>, o pagamento poderá ser efetuado até ao dia 30 de cada mês. Caso isto não se registe, a mensalidade será acrescida de uma penalização de 10% no mês seguinte.</w:t>
      </w:r>
    </w:p>
    <w:p w14:paraId="485F8A1B" w14:textId="4C1A8326" w:rsidR="00836E6E" w:rsidRPr="00384A7D" w:rsidRDefault="00DF4576" w:rsidP="00384A7D">
      <w:pPr>
        <w:pStyle w:val="PargrafodaLista"/>
        <w:numPr>
          <w:ilvl w:val="0"/>
          <w:numId w:val="49"/>
        </w:numPr>
        <w:spacing w:line="360" w:lineRule="auto"/>
        <w:ind w:left="360"/>
        <w:jc w:val="both"/>
        <w:rPr>
          <w:rFonts w:ascii="Times New Roman" w:hAnsi="Times New Roman" w:cs="Times New Roman"/>
          <w:sz w:val="24"/>
          <w:szCs w:val="24"/>
        </w:rPr>
      </w:pPr>
      <w:r w:rsidRPr="00836E6E">
        <w:rPr>
          <w:rFonts w:ascii="Times New Roman" w:hAnsi="Times New Roman" w:cs="Times New Roman"/>
          <w:sz w:val="24"/>
          <w:szCs w:val="24"/>
        </w:rPr>
        <w:t xml:space="preserve">A falta de pagamento por um período igual ou superior a </w:t>
      </w:r>
      <w:r w:rsidR="00B239D9" w:rsidRPr="00836E6E">
        <w:rPr>
          <w:rFonts w:ascii="Times New Roman" w:hAnsi="Times New Roman" w:cs="Times New Roman"/>
          <w:sz w:val="24"/>
          <w:szCs w:val="24"/>
        </w:rPr>
        <w:t>90 dias</w:t>
      </w:r>
      <w:r w:rsidRPr="00836E6E">
        <w:rPr>
          <w:rFonts w:ascii="Times New Roman" w:hAnsi="Times New Roman" w:cs="Times New Roman"/>
          <w:sz w:val="24"/>
          <w:szCs w:val="24"/>
        </w:rPr>
        <w:t xml:space="preserve">, será motivo para </w:t>
      </w:r>
      <w:r w:rsidR="00313487" w:rsidRPr="00675D19">
        <w:rPr>
          <w:rFonts w:ascii="Times New Roman" w:hAnsi="Times New Roman" w:cs="Times New Roman"/>
          <w:sz w:val="24"/>
          <w:szCs w:val="24"/>
        </w:rPr>
        <w:t>cessação do contrato celebrado</w:t>
      </w:r>
      <w:r w:rsidRPr="00675D19">
        <w:rPr>
          <w:rFonts w:ascii="Times New Roman" w:hAnsi="Times New Roman" w:cs="Times New Roman"/>
          <w:sz w:val="24"/>
          <w:szCs w:val="24"/>
        </w:rPr>
        <w:t>.</w:t>
      </w:r>
    </w:p>
    <w:p w14:paraId="7063ADD0" w14:textId="428662EA" w:rsidR="006873D0" w:rsidRPr="00D6059E" w:rsidRDefault="005122F4" w:rsidP="00D6059E">
      <w:pPr>
        <w:pStyle w:val="PargrafodaLista"/>
        <w:numPr>
          <w:ilvl w:val="0"/>
          <w:numId w:val="49"/>
        </w:numPr>
        <w:spacing w:line="360" w:lineRule="auto"/>
        <w:ind w:left="360"/>
        <w:jc w:val="both"/>
        <w:rPr>
          <w:rFonts w:ascii="Times New Roman" w:hAnsi="Times New Roman" w:cs="Times New Roman"/>
          <w:sz w:val="24"/>
          <w:szCs w:val="24"/>
        </w:rPr>
      </w:pPr>
      <w:r w:rsidRPr="00836E6E">
        <w:rPr>
          <w:rFonts w:ascii="Times New Roman" w:hAnsi="Times New Roman" w:cs="Times New Roman"/>
          <w:sz w:val="24"/>
          <w:szCs w:val="24"/>
        </w:rPr>
        <w:lastRenderedPageBreak/>
        <w:t xml:space="preserve">Iniciando-se a frequência </w:t>
      </w:r>
      <w:r w:rsidR="006873D0">
        <w:rPr>
          <w:rFonts w:ascii="Times New Roman" w:hAnsi="Times New Roman" w:cs="Times New Roman"/>
          <w:sz w:val="24"/>
          <w:szCs w:val="24"/>
        </w:rPr>
        <w:t>em</w:t>
      </w:r>
      <w:r w:rsidR="006873D0" w:rsidRPr="00836E6E">
        <w:rPr>
          <w:rFonts w:ascii="Times New Roman" w:hAnsi="Times New Roman" w:cs="Times New Roman"/>
          <w:sz w:val="24"/>
          <w:szCs w:val="24"/>
        </w:rPr>
        <w:t xml:space="preserve"> </w:t>
      </w:r>
      <w:r w:rsidRPr="00836E6E">
        <w:rPr>
          <w:rFonts w:ascii="Times New Roman" w:hAnsi="Times New Roman" w:cs="Times New Roman"/>
          <w:sz w:val="24"/>
          <w:szCs w:val="24"/>
        </w:rPr>
        <w:t xml:space="preserve">ERPI na primeira quinzena do mês, o </w:t>
      </w:r>
      <w:r w:rsidR="0096109B">
        <w:rPr>
          <w:rFonts w:ascii="Times New Roman" w:hAnsi="Times New Roman" w:cs="Times New Roman"/>
          <w:sz w:val="24"/>
          <w:szCs w:val="24"/>
        </w:rPr>
        <w:t xml:space="preserve">Cliente </w:t>
      </w:r>
      <w:r w:rsidRPr="00836E6E">
        <w:rPr>
          <w:rFonts w:ascii="Times New Roman" w:hAnsi="Times New Roman" w:cs="Times New Roman"/>
          <w:sz w:val="24"/>
          <w:szCs w:val="24"/>
        </w:rPr>
        <w:t>é responsável pelo pagamento da totalidade da mensalidade, mas só deverá retribuir metade da mesma no caso da frequência se ini</w:t>
      </w:r>
      <w:r w:rsidR="00CC7FEA" w:rsidRPr="00836E6E">
        <w:rPr>
          <w:rFonts w:ascii="Times New Roman" w:hAnsi="Times New Roman" w:cs="Times New Roman"/>
          <w:sz w:val="24"/>
          <w:szCs w:val="24"/>
        </w:rPr>
        <w:t>ciar na segunda quinzena do mês.</w:t>
      </w:r>
    </w:p>
    <w:p w14:paraId="473A19CD" w14:textId="46F6CC88" w:rsidR="005122F4" w:rsidRPr="00050C0C" w:rsidRDefault="005122F4" w:rsidP="002D2173">
      <w:pPr>
        <w:pStyle w:val="Ttulo2"/>
        <w:jc w:val="center"/>
        <w:rPr>
          <w:rFonts w:ascii="Times New Roman" w:hAnsi="Times New Roman" w:cs="Times New Roman"/>
          <w:color w:val="auto"/>
          <w:sz w:val="24"/>
          <w:szCs w:val="24"/>
        </w:rPr>
      </w:pPr>
      <w:bookmarkStart w:id="82" w:name="_Toc23255676"/>
      <w:r w:rsidRPr="00050C0C">
        <w:rPr>
          <w:rFonts w:ascii="Times New Roman" w:hAnsi="Times New Roman" w:cs="Times New Roman"/>
          <w:color w:val="auto"/>
          <w:sz w:val="24"/>
          <w:szCs w:val="24"/>
        </w:rPr>
        <w:t xml:space="preserve">Artigo </w:t>
      </w:r>
      <w:r w:rsidR="006873D0" w:rsidRPr="00050C0C">
        <w:rPr>
          <w:rFonts w:ascii="Times New Roman" w:hAnsi="Times New Roman" w:cs="Times New Roman"/>
          <w:color w:val="auto"/>
          <w:sz w:val="24"/>
          <w:szCs w:val="24"/>
        </w:rPr>
        <w:t>2</w:t>
      </w:r>
      <w:r w:rsidR="006873D0">
        <w:rPr>
          <w:rFonts w:ascii="Times New Roman" w:hAnsi="Times New Roman" w:cs="Times New Roman"/>
          <w:color w:val="auto"/>
          <w:sz w:val="24"/>
          <w:szCs w:val="24"/>
        </w:rPr>
        <w:t>5</w:t>
      </w:r>
      <w:r w:rsidRPr="00050C0C">
        <w:rPr>
          <w:rFonts w:ascii="Times New Roman" w:hAnsi="Times New Roman" w:cs="Times New Roman"/>
          <w:color w:val="auto"/>
          <w:sz w:val="24"/>
          <w:szCs w:val="24"/>
        </w:rPr>
        <w:t>.º</w:t>
      </w:r>
      <w:bookmarkEnd w:id="82"/>
    </w:p>
    <w:p w14:paraId="685848FE" w14:textId="0EB61A95" w:rsidR="00CC7FEA" w:rsidRPr="00AF1527" w:rsidRDefault="005122F4" w:rsidP="00AF1527">
      <w:pPr>
        <w:pStyle w:val="Ttulo2"/>
        <w:jc w:val="center"/>
        <w:rPr>
          <w:rFonts w:ascii="Times New Roman" w:hAnsi="Times New Roman" w:cs="Times New Roman"/>
          <w:color w:val="auto"/>
          <w:sz w:val="24"/>
          <w:szCs w:val="24"/>
        </w:rPr>
      </w:pPr>
      <w:bookmarkStart w:id="83" w:name="_Toc23255677"/>
      <w:r w:rsidRPr="00050C0C">
        <w:rPr>
          <w:rFonts w:ascii="Times New Roman" w:hAnsi="Times New Roman" w:cs="Times New Roman"/>
          <w:color w:val="auto"/>
          <w:sz w:val="24"/>
          <w:szCs w:val="24"/>
        </w:rPr>
        <w:t>(Conceitos)</w:t>
      </w:r>
      <w:bookmarkEnd w:id="83"/>
    </w:p>
    <w:p w14:paraId="1DF52B97" w14:textId="61D6FF92" w:rsidR="005122F4" w:rsidRPr="000F2421" w:rsidRDefault="005122F4" w:rsidP="000F2421">
      <w:pPr>
        <w:pStyle w:val="PargrafodaLista"/>
        <w:numPr>
          <w:ilvl w:val="3"/>
          <w:numId w:val="62"/>
        </w:numPr>
        <w:spacing w:line="360" w:lineRule="auto"/>
        <w:ind w:left="284" w:hanging="284"/>
        <w:jc w:val="both"/>
        <w:rPr>
          <w:rFonts w:ascii="Times New Roman" w:hAnsi="Times New Roman" w:cs="Times New Roman"/>
          <w:sz w:val="24"/>
          <w:szCs w:val="24"/>
        </w:rPr>
      </w:pPr>
      <w:r w:rsidRPr="000F2421">
        <w:rPr>
          <w:rFonts w:ascii="Times New Roman" w:hAnsi="Times New Roman" w:cs="Times New Roman"/>
          <w:sz w:val="24"/>
          <w:szCs w:val="24"/>
        </w:rPr>
        <w:t>Para efeitos do presente Regulamento</w:t>
      </w:r>
      <w:r w:rsidR="008D0FB2" w:rsidRPr="000F2421">
        <w:rPr>
          <w:rFonts w:ascii="Times New Roman" w:hAnsi="Times New Roman" w:cs="Times New Roman"/>
          <w:sz w:val="24"/>
          <w:szCs w:val="24"/>
        </w:rPr>
        <w:t xml:space="preserve"> Interno</w:t>
      </w:r>
      <w:r w:rsidRPr="000F2421">
        <w:rPr>
          <w:rFonts w:ascii="Times New Roman" w:hAnsi="Times New Roman" w:cs="Times New Roman"/>
          <w:sz w:val="24"/>
          <w:szCs w:val="24"/>
        </w:rPr>
        <w:t>, entende-se que:</w:t>
      </w:r>
    </w:p>
    <w:p w14:paraId="5F49C774" w14:textId="7A9E9166" w:rsidR="001D7E90" w:rsidRPr="00384A7D" w:rsidRDefault="005122F4" w:rsidP="00384A7D">
      <w:pPr>
        <w:pStyle w:val="PargrafodaLista"/>
        <w:numPr>
          <w:ilvl w:val="4"/>
          <w:numId w:val="62"/>
        </w:numPr>
        <w:spacing w:after="100" w:afterAutospacing="1" w:line="360" w:lineRule="auto"/>
        <w:ind w:left="993" w:hanging="284"/>
        <w:jc w:val="both"/>
        <w:rPr>
          <w:rFonts w:ascii="Times New Roman" w:hAnsi="Times New Roman" w:cs="Times New Roman"/>
          <w:sz w:val="24"/>
          <w:szCs w:val="24"/>
        </w:rPr>
      </w:pPr>
      <w:r w:rsidRPr="008D0FB2">
        <w:rPr>
          <w:rFonts w:ascii="Times New Roman" w:hAnsi="Times New Roman" w:cs="Times New Roman"/>
          <w:b/>
          <w:i/>
          <w:sz w:val="24"/>
          <w:szCs w:val="24"/>
        </w:rPr>
        <w:t xml:space="preserve">Rendimento Mensal Ilíquido </w:t>
      </w:r>
      <w:r w:rsidRPr="003258C2">
        <w:rPr>
          <w:rFonts w:ascii="Times New Roman" w:hAnsi="Times New Roman" w:cs="Times New Roman"/>
          <w:b/>
          <w:i/>
          <w:sz w:val="24"/>
          <w:szCs w:val="24"/>
        </w:rPr>
        <w:t xml:space="preserve">do </w:t>
      </w:r>
      <w:r w:rsidR="003258C2" w:rsidRPr="003258C2">
        <w:rPr>
          <w:rFonts w:ascii="Times New Roman" w:hAnsi="Times New Roman" w:cs="Times New Roman"/>
          <w:b/>
          <w:i/>
          <w:sz w:val="24"/>
          <w:szCs w:val="24"/>
        </w:rPr>
        <w:t>Cliente</w:t>
      </w:r>
      <w:r w:rsidR="004365B9" w:rsidRPr="003258C2">
        <w:rPr>
          <w:rFonts w:ascii="Times New Roman" w:hAnsi="Times New Roman" w:cs="Times New Roman"/>
          <w:b/>
          <w:i/>
          <w:sz w:val="24"/>
          <w:szCs w:val="24"/>
        </w:rPr>
        <w:t xml:space="preserve"> e/ou dos </w:t>
      </w:r>
      <w:r w:rsidR="00696672" w:rsidRPr="008D0FB2">
        <w:rPr>
          <w:rFonts w:ascii="Times New Roman" w:hAnsi="Times New Roman" w:cs="Times New Roman"/>
          <w:b/>
          <w:i/>
          <w:sz w:val="24"/>
          <w:szCs w:val="24"/>
        </w:rPr>
        <w:t>D</w:t>
      </w:r>
      <w:r w:rsidR="004365B9" w:rsidRPr="008D0FB2">
        <w:rPr>
          <w:rFonts w:ascii="Times New Roman" w:hAnsi="Times New Roman" w:cs="Times New Roman"/>
          <w:b/>
          <w:i/>
          <w:sz w:val="24"/>
          <w:szCs w:val="24"/>
        </w:rPr>
        <w:t>e</w:t>
      </w:r>
      <w:r w:rsidR="00696672" w:rsidRPr="008D0FB2">
        <w:rPr>
          <w:rFonts w:ascii="Times New Roman" w:hAnsi="Times New Roman" w:cs="Times New Roman"/>
          <w:b/>
          <w:i/>
          <w:sz w:val="24"/>
          <w:szCs w:val="24"/>
        </w:rPr>
        <w:t>scendentes de 1º Grau da linha R</w:t>
      </w:r>
      <w:r w:rsidR="004365B9" w:rsidRPr="008D0FB2">
        <w:rPr>
          <w:rFonts w:ascii="Times New Roman" w:hAnsi="Times New Roman" w:cs="Times New Roman"/>
          <w:b/>
          <w:i/>
          <w:sz w:val="24"/>
          <w:szCs w:val="24"/>
        </w:rPr>
        <w:t>e</w:t>
      </w:r>
      <w:r w:rsidR="00696672" w:rsidRPr="008D0FB2">
        <w:rPr>
          <w:rFonts w:ascii="Times New Roman" w:hAnsi="Times New Roman" w:cs="Times New Roman"/>
          <w:b/>
          <w:i/>
          <w:sz w:val="24"/>
          <w:szCs w:val="24"/>
        </w:rPr>
        <w:t>ta ou de quem se encontre à P</w:t>
      </w:r>
      <w:r w:rsidR="004365B9" w:rsidRPr="008D0FB2">
        <w:rPr>
          <w:rFonts w:ascii="Times New Roman" w:hAnsi="Times New Roman" w:cs="Times New Roman"/>
          <w:b/>
          <w:i/>
          <w:sz w:val="24"/>
          <w:szCs w:val="24"/>
        </w:rPr>
        <w:t xml:space="preserve">restação de </w:t>
      </w:r>
      <w:r w:rsidR="00696672" w:rsidRPr="008D0FB2">
        <w:rPr>
          <w:rFonts w:ascii="Times New Roman" w:hAnsi="Times New Roman" w:cs="Times New Roman"/>
          <w:b/>
          <w:i/>
          <w:sz w:val="24"/>
          <w:szCs w:val="24"/>
        </w:rPr>
        <w:t>A</w:t>
      </w:r>
      <w:r w:rsidR="004365B9" w:rsidRPr="008D0FB2">
        <w:rPr>
          <w:rFonts w:ascii="Times New Roman" w:hAnsi="Times New Roman" w:cs="Times New Roman"/>
          <w:b/>
          <w:i/>
          <w:sz w:val="24"/>
          <w:szCs w:val="24"/>
        </w:rPr>
        <w:t>limentos</w:t>
      </w:r>
      <w:r w:rsidRPr="008D0FB2">
        <w:rPr>
          <w:rFonts w:ascii="Times New Roman" w:hAnsi="Times New Roman" w:cs="Times New Roman"/>
          <w:b/>
          <w:i/>
          <w:sz w:val="24"/>
          <w:szCs w:val="24"/>
        </w:rPr>
        <w:t xml:space="preserve"> </w:t>
      </w:r>
      <w:r w:rsidR="008D0FB2">
        <w:rPr>
          <w:rFonts w:ascii="Times New Roman" w:hAnsi="Times New Roman" w:cs="Times New Roman"/>
          <w:sz w:val="24"/>
          <w:szCs w:val="24"/>
        </w:rPr>
        <w:t xml:space="preserve">– </w:t>
      </w:r>
      <w:r w:rsidRPr="00675D19">
        <w:rPr>
          <w:rFonts w:ascii="Times New Roman" w:hAnsi="Times New Roman" w:cs="Times New Roman"/>
          <w:sz w:val="24"/>
          <w:szCs w:val="24"/>
        </w:rPr>
        <w:t xml:space="preserve">é </w:t>
      </w:r>
      <w:r w:rsidR="008D0FB2" w:rsidRPr="00675D19">
        <w:rPr>
          <w:rFonts w:ascii="Times New Roman" w:hAnsi="Times New Roman" w:cs="Times New Roman"/>
          <w:sz w:val="24"/>
          <w:szCs w:val="24"/>
        </w:rPr>
        <w:t>o duodécimo da</w:t>
      </w:r>
      <w:r w:rsidRPr="00675D19">
        <w:rPr>
          <w:rFonts w:ascii="Times New Roman" w:hAnsi="Times New Roman" w:cs="Times New Roman"/>
          <w:sz w:val="24"/>
          <w:szCs w:val="24"/>
        </w:rPr>
        <w:t xml:space="preserve"> soma dos re</w:t>
      </w:r>
      <w:r w:rsidR="001A2D2F" w:rsidRPr="00675D19">
        <w:rPr>
          <w:rFonts w:ascii="Times New Roman" w:hAnsi="Times New Roman" w:cs="Times New Roman"/>
          <w:sz w:val="24"/>
          <w:szCs w:val="24"/>
        </w:rPr>
        <w:t>ndimentos anualmente auferidos</w:t>
      </w:r>
      <w:r w:rsidR="00675D19" w:rsidRPr="00675D19">
        <w:rPr>
          <w:rFonts w:ascii="Times New Roman" w:hAnsi="Times New Roman" w:cs="Times New Roman"/>
          <w:sz w:val="24"/>
          <w:szCs w:val="24"/>
        </w:rPr>
        <w:t xml:space="preserve">. </w:t>
      </w:r>
      <w:r w:rsidR="008D0FB2" w:rsidRPr="00675D19">
        <w:rPr>
          <w:rFonts w:ascii="Times New Roman" w:hAnsi="Times New Roman" w:cs="Times New Roman"/>
          <w:sz w:val="24"/>
          <w:szCs w:val="24"/>
        </w:rPr>
        <w:t>Inc</w:t>
      </w:r>
      <w:r w:rsidR="001809D0" w:rsidRPr="00675D19">
        <w:rPr>
          <w:rFonts w:ascii="Times New Roman" w:hAnsi="Times New Roman" w:cs="Times New Roman"/>
          <w:sz w:val="24"/>
          <w:szCs w:val="24"/>
        </w:rPr>
        <w:t>l</w:t>
      </w:r>
      <w:r w:rsidR="008D0FB2" w:rsidRPr="00675D19">
        <w:rPr>
          <w:rFonts w:ascii="Times New Roman" w:hAnsi="Times New Roman" w:cs="Times New Roman"/>
          <w:sz w:val="24"/>
          <w:szCs w:val="24"/>
        </w:rPr>
        <w:t>ui os Subsídios de Férias e Natal.</w:t>
      </w:r>
    </w:p>
    <w:p w14:paraId="185D4DEF" w14:textId="706EE930" w:rsidR="001809D0" w:rsidRPr="001809D0" w:rsidRDefault="002D501C" w:rsidP="00F86B4E">
      <w:pPr>
        <w:pStyle w:val="PargrafodaLista"/>
        <w:numPr>
          <w:ilvl w:val="3"/>
          <w:numId w:val="62"/>
        </w:numPr>
        <w:spacing w:after="100" w:afterAutospacing="1" w:line="360" w:lineRule="auto"/>
        <w:ind w:left="284" w:hanging="284"/>
        <w:jc w:val="both"/>
        <w:rPr>
          <w:rFonts w:ascii="Times New Roman" w:eastAsiaTheme="minorEastAsia" w:hAnsi="Times New Roman" w:cs="Times New Roman"/>
          <w:color w:val="000000" w:themeColor="text1"/>
          <w:kern w:val="24"/>
          <w:sz w:val="24"/>
          <w:szCs w:val="24"/>
          <w:lang w:eastAsia="pt-PT"/>
        </w:rPr>
      </w:pPr>
      <w:r w:rsidRPr="008D0FB2">
        <w:rPr>
          <w:rFonts w:ascii="Times New Roman" w:eastAsiaTheme="minorEastAsia" w:hAnsi="Times New Roman" w:cs="Times New Roman"/>
          <w:color w:val="000000" w:themeColor="text1"/>
          <w:kern w:val="24"/>
          <w:sz w:val="24"/>
          <w:szCs w:val="24"/>
          <w:lang w:eastAsia="pt-PT"/>
        </w:rPr>
        <w:t>Para efeitos de determinação do montante de rendimento do</w:t>
      </w:r>
      <w:r w:rsidR="004A258F" w:rsidRPr="004A258F">
        <w:rPr>
          <w:rFonts w:ascii="Times New Roman" w:hAnsi="Times New Roman" w:cs="Times New Roman"/>
          <w:sz w:val="24"/>
          <w:szCs w:val="24"/>
        </w:rPr>
        <w:t xml:space="preserve"> </w:t>
      </w:r>
      <w:r w:rsidR="004A258F">
        <w:rPr>
          <w:rFonts w:ascii="Times New Roman" w:hAnsi="Times New Roman" w:cs="Times New Roman"/>
          <w:sz w:val="24"/>
          <w:szCs w:val="24"/>
        </w:rPr>
        <w:t xml:space="preserve">Cliente </w:t>
      </w:r>
      <w:r w:rsidR="004365B9" w:rsidRPr="008D0FB2">
        <w:rPr>
          <w:rFonts w:ascii="Times New Roman" w:eastAsiaTheme="minorEastAsia" w:hAnsi="Times New Roman" w:cs="Times New Roman"/>
          <w:color w:val="000000" w:themeColor="text1"/>
          <w:kern w:val="24"/>
          <w:sz w:val="24"/>
          <w:szCs w:val="24"/>
          <w:lang w:eastAsia="pt-PT"/>
        </w:rPr>
        <w:t xml:space="preserve">e </w:t>
      </w:r>
      <w:r w:rsidR="004365B9" w:rsidRPr="008D0FB2">
        <w:rPr>
          <w:rFonts w:ascii="Times New Roman" w:eastAsiaTheme="minorEastAsia" w:hAnsi="Times New Roman" w:cs="Times New Roman"/>
          <w:bCs/>
          <w:color w:val="000000" w:themeColor="text1"/>
          <w:kern w:val="24"/>
          <w:sz w:val="24"/>
          <w:szCs w:val="24"/>
          <w:lang w:eastAsia="pt-PT"/>
        </w:rPr>
        <w:t xml:space="preserve">dos </w:t>
      </w:r>
      <w:r w:rsidR="008D0FB2">
        <w:rPr>
          <w:rFonts w:ascii="Times New Roman" w:hAnsi="Times New Roman" w:cs="Times New Roman"/>
          <w:sz w:val="24"/>
          <w:szCs w:val="24"/>
        </w:rPr>
        <w:t>D</w:t>
      </w:r>
      <w:r w:rsidR="004365B9" w:rsidRPr="008D0FB2">
        <w:rPr>
          <w:rFonts w:ascii="Times New Roman" w:hAnsi="Times New Roman" w:cs="Times New Roman"/>
          <w:sz w:val="24"/>
          <w:szCs w:val="24"/>
        </w:rPr>
        <w:t xml:space="preserve">escendentes de 1º Grau </w:t>
      </w:r>
      <w:r w:rsidR="008D0FB2">
        <w:rPr>
          <w:rFonts w:ascii="Times New Roman" w:hAnsi="Times New Roman" w:cs="Times New Roman"/>
          <w:sz w:val="24"/>
          <w:szCs w:val="24"/>
        </w:rPr>
        <w:t>da Linha R</w:t>
      </w:r>
      <w:r w:rsidR="00652601" w:rsidRPr="008D0FB2">
        <w:rPr>
          <w:rFonts w:ascii="Times New Roman" w:hAnsi="Times New Roman" w:cs="Times New Roman"/>
          <w:sz w:val="24"/>
          <w:szCs w:val="24"/>
        </w:rPr>
        <w:t>e</w:t>
      </w:r>
      <w:r w:rsidR="008D0FB2">
        <w:rPr>
          <w:rFonts w:ascii="Times New Roman" w:hAnsi="Times New Roman" w:cs="Times New Roman"/>
          <w:sz w:val="24"/>
          <w:szCs w:val="24"/>
        </w:rPr>
        <w:t>ta ou de quem se encontre à P</w:t>
      </w:r>
      <w:r w:rsidR="004365B9" w:rsidRPr="008D0FB2">
        <w:rPr>
          <w:rFonts w:ascii="Times New Roman" w:hAnsi="Times New Roman" w:cs="Times New Roman"/>
          <w:sz w:val="24"/>
          <w:szCs w:val="24"/>
        </w:rPr>
        <w:t xml:space="preserve">restação de </w:t>
      </w:r>
      <w:r w:rsidR="008D0FB2">
        <w:rPr>
          <w:rFonts w:ascii="Times New Roman" w:hAnsi="Times New Roman" w:cs="Times New Roman"/>
          <w:sz w:val="24"/>
          <w:szCs w:val="24"/>
        </w:rPr>
        <w:t>A</w:t>
      </w:r>
      <w:r w:rsidR="004365B9" w:rsidRPr="008D0FB2">
        <w:rPr>
          <w:rFonts w:ascii="Times New Roman" w:hAnsi="Times New Roman" w:cs="Times New Roman"/>
          <w:sz w:val="24"/>
          <w:szCs w:val="24"/>
        </w:rPr>
        <w:t>limentos</w:t>
      </w:r>
      <w:r w:rsidRPr="008D0FB2">
        <w:rPr>
          <w:rFonts w:ascii="Times New Roman" w:eastAsiaTheme="minorEastAsia" w:hAnsi="Times New Roman" w:cs="Times New Roman"/>
          <w:color w:val="000000" w:themeColor="text1"/>
          <w:kern w:val="24"/>
          <w:sz w:val="24"/>
          <w:szCs w:val="24"/>
          <w:lang w:eastAsia="pt-PT"/>
        </w:rPr>
        <w:t>, consideram-se os seguintes rendimentos:</w:t>
      </w:r>
    </w:p>
    <w:p w14:paraId="2552ACE0" w14:textId="77777777" w:rsidR="001809D0" w:rsidRDefault="001809D0" w:rsidP="0009696B">
      <w:pPr>
        <w:pStyle w:val="PargrafodaLista"/>
        <w:numPr>
          <w:ilvl w:val="1"/>
          <w:numId w:val="59"/>
        </w:numPr>
        <w:spacing w:after="100" w:afterAutospacing="1" w:line="360" w:lineRule="auto"/>
        <w:jc w:val="both"/>
        <w:rPr>
          <w:rFonts w:ascii="Times New Roman" w:eastAsiaTheme="minorEastAsia" w:hAnsi="Times New Roman" w:cs="Times New Roman"/>
          <w:color w:val="000000" w:themeColor="text1"/>
          <w:kern w:val="24"/>
          <w:sz w:val="24"/>
          <w:szCs w:val="24"/>
          <w:lang w:eastAsia="pt-PT"/>
        </w:rPr>
      </w:pPr>
      <w:r w:rsidRPr="001809D0">
        <w:rPr>
          <w:rFonts w:ascii="Times New Roman" w:eastAsiaTheme="minorEastAsia" w:hAnsi="Times New Roman" w:cs="Times New Roman"/>
          <w:color w:val="000000" w:themeColor="text1"/>
          <w:kern w:val="24"/>
          <w:sz w:val="24"/>
          <w:szCs w:val="24"/>
          <w:lang w:eastAsia="pt-PT"/>
        </w:rPr>
        <w:t>D</w:t>
      </w:r>
      <w:r w:rsidR="00721F58" w:rsidRPr="001809D0">
        <w:rPr>
          <w:rFonts w:ascii="Times New Roman" w:eastAsiaTheme="minorEastAsia" w:hAnsi="Times New Roman" w:cs="Times New Roman"/>
          <w:color w:val="000000" w:themeColor="text1"/>
          <w:kern w:val="24"/>
          <w:sz w:val="24"/>
          <w:szCs w:val="24"/>
          <w:lang w:eastAsia="pt-PT"/>
        </w:rPr>
        <w:t>o trabalho dependente</w:t>
      </w:r>
      <w:r w:rsidR="002D501C" w:rsidRPr="001809D0">
        <w:rPr>
          <w:rFonts w:ascii="Times New Roman" w:eastAsiaTheme="minorEastAsia" w:hAnsi="Times New Roman" w:cs="Times New Roman"/>
          <w:color w:val="000000" w:themeColor="text1"/>
          <w:kern w:val="24"/>
          <w:sz w:val="24"/>
          <w:szCs w:val="24"/>
          <w:lang w:eastAsia="pt-PT"/>
        </w:rPr>
        <w:t>;</w:t>
      </w:r>
    </w:p>
    <w:p w14:paraId="52E704C8" w14:textId="77777777" w:rsidR="001809D0" w:rsidRDefault="001809D0" w:rsidP="0009696B">
      <w:pPr>
        <w:pStyle w:val="PargrafodaLista"/>
        <w:numPr>
          <w:ilvl w:val="1"/>
          <w:numId w:val="59"/>
        </w:numPr>
        <w:spacing w:after="100" w:afterAutospacing="1" w:line="360" w:lineRule="auto"/>
        <w:jc w:val="both"/>
        <w:rPr>
          <w:rFonts w:ascii="Times New Roman" w:eastAsiaTheme="minorEastAsia" w:hAnsi="Times New Roman" w:cs="Times New Roman"/>
          <w:color w:val="000000" w:themeColor="text1"/>
          <w:kern w:val="24"/>
          <w:sz w:val="24"/>
          <w:szCs w:val="24"/>
          <w:lang w:eastAsia="pt-PT"/>
        </w:rPr>
      </w:pPr>
      <w:r>
        <w:rPr>
          <w:rFonts w:ascii="Times New Roman" w:eastAsiaTheme="minorEastAsia" w:hAnsi="Times New Roman" w:cs="Times New Roman"/>
          <w:color w:val="000000" w:themeColor="text1"/>
          <w:kern w:val="24"/>
          <w:sz w:val="24"/>
          <w:szCs w:val="24"/>
          <w:lang w:eastAsia="pt-PT"/>
        </w:rPr>
        <w:t>D</w:t>
      </w:r>
      <w:r w:rsidR="002D501C" w:rsidRPr="001809D0">
        <w:rPr>
          <w:rFonts w:ascii="Times New Roman" w:eastAsiaTheme="minorEastAsia" w:hAnsi="Times New Roman" w:cs="Times New Roman"/>
          <w:color w:val="000000" w:themeColor="text1"/>
          <w:kern w:val="24"/>
          <w:sz w:val="24"/>
          <w:szCs w:val="24"/>
          <w:lang w:eastAsia="pt-PT"/>
        </w:rPr>
        <w:t>o trabalho independente - rendimentos empresariais e profissionais;</w:t>
      </w:r>
    </w:p>
    <w:p w14:paraId="53018242" w14:textId="77777777" w:rsidR="001809D0" w:rsidRDefault="002D501C" w:rsidP="0009696B">
      <w:pPr>
        <w:pStyle w:val="PargrafodaLista"/>
        <w:numPr>
          <w:ilvl w:val="1"/>
          <w:numId w:val="59"/>
        </w:numPr>
        <w:spacing w:after="100" w:afterAutospacing="1" w:line="360" w:lineRule="auto"/>
        <w:jc w:val="both"/>
        <w:rPr>
          <w:rFonts w:ascii="Times New Roman" w:eastAsiaTheme="minorEastAsia" w:hAnsi="Times New Roman" w:cs="Times New Roman"/>
          <w:color w:val="000000" w:themeColor="text1"/>
          <w:kern w:val="24"/>
          <w:sz w:val="24"/>
          <w:szCs w:val="24"/>
          <w:lang w:eastAsia="pt-PT"/>
        </w:rPr>
      </w:pPr>
      <w:r w:rsidRPr="001809D0">
        <w:rPr>
          <w:rFonts w:ascii="Times New Roman" w:eastAsiaTheme="minorEastAsia" w:hAnsi="Times New Roman" w:cs="Times New Roman"/>
          <w:color w:val="000000" w:themeColor="text1"/>
          <w:kern w:val="24"/>
          <w:sz w:val="24"/>
          <w:szCs w:val="24"/>
          <w:lang w:eastAsia="pt-PT"/>
        </w:rPr>
        <w:t>De Pensões;</w:t>
      </w:r>
    </w:p>
    <w:p w14:paraId="30AA03E8" w14:textId="77777777" w:rsidR="001809D0" w:rsidRPr="001809D0" w:rsidRDefault="002D501C" w:rsidP="0009696B">
      <w:pPr>
        <w:pStyle w:val="PargrafodaLista"/>
        <w:numPr>
          <w:ilvl w:val="1"/>
          <w:numId w:val="59"/>
        </w:numPr>
        <w:spacing w:after="100" w:afterAutospacing="1" w:line="360" w:lineRule="auto"/>
        <w:jc w:val="both"/>
        <w:rPr>
          <w:rFonts w:ascii="Times New Roman" w:eastAsiaTheme="minorEastAsia" w:hAnsi="Times New Roman" w:cs="Times New Roman"/>
          <w:color w:val="000000" w:themeColor="text1"/>
          <w:kern w:val="24"/>
          <w:sz w:val="24"/>
          <w:szCs w:val="24"/>
          <w:lang w:eastAsia="pt-PT"/>
        </w:rPr>
      </w:pPr>
      <w:r w:rsidRPr="001809D0">
        <w:rPr>
          <w:rFonts w:ascii="Times New Roman" w:eastAsiaTheme="minorEastAsia" w:hAnsi="Times New Roman" w:cs="Times New Roman"/>
          <w:color w:val="000000" w:themeColor="text1"/>
          <w:kern w:val="24"/>
          <w:sz w:val="24"/>
          <w:szCs w:val="24"/>
          <w:lang w:eastAsia="pt-PT"/>
        </w:rPr>
        <w:t>De Prestações sociais (RSI, CSI, Subsídio de Desemprego) -</w:t>
      </w:r>
      <w:r w:rsidR="00696672" w:rsidRPr="001809D0">
        <w:rPr>
          <w:rFonts w:ascii="Times New Roman" w:eastAsiaTheme="minorEastAsia" w:hAnsi="Times New Roman" w:cs="Times New Roman"/>
          <w:bCs/>
          <w:color w:val="000000" w:themeColor="text1"/>
          <w:kern w:val="24"/>
          <w:sz w:val="24"/>
          <w:szCs w:val="24"/>
          <w:lang w:eastAsia="pt-PT"/>
        </w:rPr>
        <w:t xml:space="preserve"> exce</w:t>
      </w:r>
      <w:r w:rsidRPr="001809D0">
        <w:rPr>
          <w:rFonts w:ascii="Times New Roman" w:eastAsiaTheme="minorEastAsia" w:hAnsi="Times New Roman" w:cs="Times New Roman"/>
          <w:bCs/>
          <w:color w:val="000000" w:themeColor="text1"/>
          <w:kern w:val="24"/>
          <w:sz w:val="24"/>
          <w:szCs w:val="24"/>
          <w:lang w:eastAsia="pt-PT"/>
        </w:rPr>
        <w:t xml:space="preserve">to as atribuídas por encargos familiares e por deficiência; </w:t>
      </w:r>
    </w:p>
    <w:p w14:paraId="0154F9A8" w14:textId="77777777" w:rsidR="001809D0" w:rsidRDefault="002D501C" w:rsidP="0009696B">
      <w:pPr>
        <w:pStyle w:val="PargrafodaLista"/>
        <w:numPr>
          <w:ilvl w:val="1"/>
          <w:numId w:val="59"/>
        </w:numPr>
        <w:spacing w:after="100" w:afterAutospacing="1" w:line="360" w:lineRule="auto"/>
        <w:jc w:val="both"/>
        <w:rPr>
          <w:rFonts w:ascii="Times New Roman" w:eastAsiaTheme="minorEastAsia" w:hAnsi="Times New Roman" w:cs="Times New Roman"/>
          <w:color w:val="000000" w:themeColor="text1"/>
          <w:kern w:val="24"/>
          <w:sz w:val="24"/>
          <w:szCs w:val="24"/>
          <w:lang w:eastAsia="pt-PT"/>
        </w:rPr>
      </w:pPr>
      <w:r w:rsidRPr="001809D0">
        <w:rPr>
          <w:rFonts w:ascii="Times New Roman" w:eastAsiaTheme="minorEastAsia" w:hAnsi="Times New Roman" w:cs="Times New Roman"/>
          <w:color w:val="000000" w:themeColor="text1"/>
          <w:kern w:val="24"/>
          <w:sz w:val="24"/>
          <w:szCs w:val="24"/>
          <w:lang w:eastAsia="pt-PT"/>
        </w:rPr>
        <w:t>Bolsas de estudo e formação (</w:t>
      </w:r>
      <w:r w:rsidR="00696672" w:rsidRPr="001809D0">
        <w:rPr>
          <w:rFonts w:ascii="Times New Roman" w:eastAsiaTheme="minorEastAsia" w:hAnsi="Times New Roman" w:cs="Times New Roman"/>
          <w:bCs/>
          <w:color w:val="000000" w:themeColor="text1"/>
          <w:kern w:val="24"/>
          <w:sz w:val="24"/>
          <w:szCs w:val="24"/>
          <w:lang w:eastAsia="pt-PT"/>
        </w:rPr>
        <w:t>exce</w:t>
      </w:r>
      <w:r w:rsidRPr="001809D0">
        <w:rPr>
          <w:rFonts w:ascii="Times New Roman" w:eastAsiaTheme="minorEastAsia" w:hAnsi="Times New Roman" w:cs="Times New Roman"/>
          <w:bCs/>
          <w:color w:val="000000" w:themeColor="text1"/>
          <w:kern w:val="24"/>
          <w:sz w:val="24"/>
          <w:szCs w:val="24"/>
          <w:lang w:eastAsia="pt-PT"/>
        </w:rPr>
        <w:t>to as atribuídas para frequência e conclusão, até ao grau de licenciatura</w:t>
      </w:r>
      <w:r w:rsidRPr="001809D0">
        <w:rPr>
          <w:rFonts w:ascii="Times New Roman" w:eastAsiaTheme="minorEastAsia" w:hAnsi="Times New Roman" w:cs="Times New Roman"/>
          <w:color w:val="000000" w:themeColor="text1"/>
          <w:kern w:val="24"/>
          <w:sz w:val="24"/>
          <w:szCs w:val="24"/>
          <w:lang w:eastAsia="pt-PT"/>
        </w:rPr>
        <w:t xml:space="preserve">); </w:t>
      </w:r>
    </w:p>
    <w:p w14:paraId="67E9592C" w14:textId="77777777" w:rsidR="001809D0" w:rsidRDefault="008D0FB2" w:rsidP="0009696B">
      <w:pPr>
        <w:pStyle w:val="PargrafodaLista"/>
        <w:numPr>
          <w:ilvl w:val="1"/>
          <w:numId w:val="59"/>
        </w:numPr>
        <w:spacing w:after="100" w:afterAutospacing="1" w:line="360" w:lineRule="auto"/>
        <w:jc w:val="both"/>
        <w:rPr>
          <w:rFonts w:ascii="Times New Roman" w:eastAsiaTheme="minorEastAsia" w:hAnsi="Times New Roman" w:cs="Times New Roman"/>
          <w:color w:val="000000" w:themeColor="text1"/>
          <w:kern w:val="24"/>
          <w:sz w:val="24"/>
          <w:szCs w:val="24"/>
          <w:lang w:eastAsia="pt-PT"/>
        </w:rPr>
      </w:pPr>
      <w:r w:rsidRPr="001809D0">
        <w:rPr>
          <w:rFonts w:ascii="Times New Roman" w:eastAsiaTheme="minorEastAsia" w:hAnsi="Times New Roman" w:cs="Times New Roman"/>
          <w:color w:val="000000" w:themeColor="text1"/>
          <w:kern w:val="24"/>
          <w:sz w:val="24"/>
          <w:szCs w:val="24"/>
          <w:lang w:eastAsia="pt-PT"/>
        </w:rPr>
        <w:t>Prediais:</w:t>
      </w:r>
    </w:p>
    <w:p w14:paraId="12CF5254" w14:textId="77777777" w:rsidR="001809D0" w:rsidRPr="001809D0" w:rsidRDefault="00EB3A04" w:rsidP="0009696B">
      <w:pPr>
        <w:pStyle w:val="PargrafodaLista"/>
        <w:numPr>
          <w:ilvl w:val="2"/>
          <w:numId w:val="59"/>
        </w:numPr>
        <w:spacing w:after="100" w:afterAutospacing="1" w:line="360" w:lineRule="auto"/>
        <w:jc w:val="both"/>
        <w:rPr>
          <w:rFonts w:ascii="Times New Roman" w:eastAsiaTheme="minorEastAsia" w:hAnsi="Times New Roman" w:cs="Times New Roman"/>
          <w:color w:val="000000" w:themeColor="text1"/>
          <w:kern w:val="24"/>
          <w:sz w:val="24"/>
          <w:szCs w:val="24"/>
          <w:lang w:eastAsia="pt-PT"/>
        </w:rPr>
      </w:pPr>
      <w:r w:rsidRPr="001809D0">
        <w:rPr>
          <w:rFonts w:ascii="Times New Roman" w:eastAsiaTheme="minorEastAsia" w:hAnsi="Times New Roman" w:cs="Times New Roman"/>
          <w:bCs/>
          <w:color w:val="000000" w:themeColor="text1"/>
          <w:kern w:val="24"/>
          <w:sz w:val="24"/>
          <w:szCs w:val="24"/>
          <w:lang w:eastAsia="pt-PT"/>
        </w:rPr>
        <w:t>Consideram-se rendimentos prediais</w:t>
      </w:r>
      <w:r w:rsidRPr="001809D0">
        <w:rPr>
          <w:rFonts w:ascii="Times New Roman" w:eastAsiaTheme="minorEastAsia" w:hAnsi="Times New Roman" w:cs="Times New Roman"/>
          <w:b/>
          <w:bCs/>
          <w:color w:val="000000" w:themeColor="text1"/>
          <w:kern w:val="24"/>
          <w:sz w:val="24"/>
          <w:szCs w:val="24"/>
          <w:lang w:eastAsia="pt-PT"/>
        </w:rPr>
        <w:t xml:space="preserve"> </w:t>
      </w:r>
      <w:r w:rsidRPr="001809D0">
        <w:rPr>
          <w:rFonts w:ascii="Times New Roman" w:eastAsiaTheme="minorEastAsia" w:hAnsi="Times New Roman" w:cs="Times New Roman"/>
          <w:bCs/>
          <w:color w:val="000000" w:themeColor="text1"/>
          <w:kern w:val="24"/>
          <w:sz w:val="24"/>
          <w:szCs w:val="24"/>
          <w:lang w:eastAsia="pt-PT"/>
        </w:rPr>
        <w:t>os rendimentos definidos no artigo 8.º do Código do IRS, designadamente:</w:t>
      </w:r>
    </w:p>
    <w:p w14:paraId="262F70B0" w14:textId="77777777" w:rsidR="001809D0" w:rsidRDefault="00EB3A04" w:rsidP="0009696B">
      <w:pPr>
        <w:pStyle w:val="PargrafodaLista"/>
        <w:numPr>
          <w:ilvl w:val="3"/>
          <w:numId w:val="59"/>
        </w:numPr>
        <w:spacing w:after="100" w:afterAutospacing="1" w:line="360" w:lineRule="auto"/>
        <w:jc w:val="both"/>
        <w:rPr>
          <w:rFonts w:ascii="Times New Roman" w:eastAsiaTheme="minorEastAsia" w:hAnsi="Times New Roman" w:cs="Times New Roman"/>
          <w:color w:val="000000" w:themeColor="text1"/>
          <w:kern w:val="24"/>
          <w:sz w:val="24"/>
          <w:szCs w:val="24"/>
          <w:lang w:eastAsia="pt-PT"/>
        </w:rPr>
      </w:pPr>
      <w:r w:rsidRPr="001809D0">
        <w:rPr>
          <w:rFonts w:ascii="Times New Roman" w:eastAsiaTheme="minorEastAsia" w:hAnsi="Times New Roman" w:cs="Times New Roman"/>
          <w:color w:val="000000" w:themeColor="text1"/>
          <w:kern w:val="24"/>
          <w:sz w:val="24"/>
          <w:szCs w:val="24"/>
          <w:lang w:eastAsia="pt-PT"/>
        </w:rPr>
        <w:t>As rendas dos prédios rústicos, urbanos e mistos, pagas ou c</w:t>
      </w:r>
      <w:r w:rsidR="00696672" w:rsidRPr="001809D0">
        <w:rPr>
          <w:rFonts w:ascii="Times New Roman" w:eastAsiaTheme="minorEastAsia" w:hAnsi="Times New Roman" w:cs="Times New Roman"/>
          <w:color w:val="000000" w:themeColor="text1"/>
          <w:kern w:val="24"/>
          <w:sz w:val="24"/>
          <w:szCs w:val="24"/>
          <w:lang w:eastAsia="pt-PT"/>
        </w:rPr>
        <w:t>olocadas à disposição dos respe</w:t>
      </w:r>
      <w:r w:rsidRPr="001809D0">
        <w:rPr>
          <w:rFonts w:ascii="Times New Roman" w:eastAsiaTheme="minorEastAsia" w:hAnsi="Times New Roman" w:cs="Times New Roman"/>
          <w:color w:val="000000" w:themeColor="text1"/>
          <w:kern w:val="24"/>
          <w:sz w:val="24"/>
          <w:szCs w:val="24"/>
          <w:lang w:eastAsia="pt-PT"/>
        </w:rPr>
        <w:t xml:space="preserve">tivos titulares; </w:t>
      </w:r>
    </w:p>
    <w:p w14:paraId="42C6A047" w14:textId="77777777" w:rsidR="001809D0" w:rsidRDefault="00EB3A04" w:rsidP="0009696B">
      <w:pPr>
        <w:pStyle w:val="PargrafodaLista"/>
        <w:numPr>
          <w:ilvl w:val="3"/>
          <w:numId w:val="59"/>
        </w:numPr>
        <w:spacing w:after="100" w:afterAutospacing="1" w:line="360" w:lineRule="auto"/>
        <w:jc w:val="both"/>
        <w:rPr>
          <w:rFonts w:ascii="Times New Roman" w:eastAsiaTheme="minorEastAsia" w:hAnsi="Times New Roman" w:cs="Times New Roman"/>
          <w:color w:val="000000" w:themeColor="text1"/>
          <w:kern w:val="24"/>
          <w:sz w:val="24"/>
          <w:szCs w:val="24"/>
          <w:lang w:eastAsia="pt-PT"/>
        </w:rPr>
      </w:pPr>
      <w:r w:rsidRPr="001809D0">
        <w:rPr>
          <w:rFonts w:ascii="Times New Roman" w:eastAsiaTheme="minorEastAsia" w:hAnsi="Times New Roman" w:cs="Times New Roman"/>
          <w:color w:val="000000" w:themeColor="text1"/>
          <w:kern w:val="24"/>
          <w:sz w:val="24"/>
          <w:szCs w:val="24"/>
          <w:lang w:eastAsia="pt-PT"/>
        </w:rPr>
        <w:t xml:space="preserve">As importâncias relativas à cedência do uso do prédio ou de parte dele e aos serviços relacionados com aquela cedência; </w:t>
      </w:r>
    </w:p>
    <w:p w14:paraId="43A525CC" w14:textId="77777777" w:rsidR="001809D0" w:rsidRDefault="00EB3A04" w:rsidP="0009696B">
      <w:pPr>
        <w:pStyle w:val="PargrafodaLista"/>
        <w:numPr>
          <w:ilvl w:val="3"/>
          <w:numId w:val="59"/>
        </w:numPr>
        <w:spacing w:after="100" w:afterAutospacing="1" w:line="360" w:lineRule="auto"/>
        <w:jc w:val="both"/>
        <w:rPr>
          <w:rFonts w:ascii="Times New Roman" w:eastAsiaTheme="minorEastAsia" w:hAnsi="Times New Roman" w:cs="Times New Roman"/>
          <w:color w:val="000000" w:themeColor="text1"/>
          <w:kern w:val="24"/>
          <w:sz w:val="24"/>
          <w:szCs w:val="24"/>
          <w:lang w:eastAsia="pt-PT"/>
        </w:rPr>
      </w:pPr>
      <w:r w:rsidRPr="001809D0">
        <w:rPr>
          <w:rFonts w:ascii="Times New Roman" w:eastAsiaTheme="minorEastAsia" w:hAnsi="Times New Roman" w:cs="Times New Roman"/>
          <w:color w:val="000000" w:themeColor="text1"/>
          <w:kern w:val="24"/>
          <w:sz w:val="24"/>
          <w:szCs w:val="24"/>
          <w:lang w:eastAsia="pt-PT"/>
        </w:rPr>
        <w:t xml:space="preserve">A diferença auferida pelo sublocador entre a renda recebida do subarrendatário e a paga ao senhorio; </w:t>
      </w:r>
    </w:p>
    <w:p w14:paraId="0CF23ABE" w14:textId="77777777" w:rsidR="001809D0" w:rsidRDefault="00EB3A04" w:rsidP="0009696B">
      <w:pPr>
        <w:pStyle w:val="PargrafodaLista"/>
        <w:numPr>
          <w:ilvl w:val="3"/>
          <w:numId w:val="59"/>
        </w:numPr>
        <w:spacing w:after="100" w:afterAutospacing="1" w:line="360" w:lineRule="auto"/>
        <w:jc w:val="both"/>
        <w:rPr>
          <w:rFonts w:ascii="Times New Roman" w:eastAsiaTheme="minorEastAsia" w:hAnsi="Times New Roman" w:cs="Times New Roman"/>
          <w:color w:val="000000" w:themeColor="text1"/>
          <w:kern w:val="24"/>
          <w:sz w:val="24"/>
          <w:szCs w:val="24"/>
          <w:lang w:eastAsia="pt-PT"/>
        </w:rPr>
      </w:pPr>
      <w:r w:rsidRPr="001809D0">
        <w:rPr>
          <w:rFonts w:ascii="Times New Roman" w:eastAsiaTheme="minorEastAsia" w:hAnsi="Times New Roman" w:cs="Times New Roman"/>
          <w:color w:val="000000" w:themeColor="text1"/>
          <w:kern w:val="24"/>
          <w:sz w:val="24"/>
          <w:szCs w:val="24"/>
          <w:lang w:eastAsia="pt-PT"/>
        </w:rPr>
        <w:t>À cedência do uso, total ou parcial, de bens imóveis e a cedência de uso de partes comuns de prédios.</w:t>
      </w:r>
    </w:p>
    <w:p w14:paraId="0646FDC5" w14:textId="77777777" w:rsidR="001809D0" w:rsidRDefault="00EB3A04" w:rsidP="0009696B">
      <w:pPr>
        <w:pStyle w:val="PargrafodaLista"/>
        <w:numPr>
          <w:ilvl w:val="2"/>
          <w:numId w:val="59"/>
        </w:numPr>
        <w:spacing w:after="100" w:afterAutospacing="1" w:line="360" w:lineRule="auto"/>
        <w:jc w:val="both"/>
        <w:rPr>
          <w:rFonts w:ascii="Times New Roman" w:eastAsiaTheme="minorEastAsia" w:hAnsi="Times New Roman" w:cs="Times New Roman"/>
          <w:color w:val="000000" w:themeColor="text1"/>
          <w:kern w:val="24"/>
          <w:sz w:val="24"/>
          <w:szCs w:val="24"/>
          <w:lang w:eastAsia="pt-PT"/>
        </w:rPr>
      </w:pPr>
      <w:r w:rsidRPr="001809D0">
        <w:rPr>
          <w:rFonts w:ascii="Times New Roman" w:eastAsiaTheme="minorEastAsia" w:hAnsi="Times New Roman" w:cs="Times New Roman"/>
          <w:color w:val="000000" w:themeColor="text1"/>
          <w:kern w:val="24"/>
          <w:sz w:val="24"/>
          <w:szCs w:val="24"/>
          <w:lang w:eastAsia="pt-PT"/>
        </w:rPr>
        <w:t xml:space="preserve">Sempre que desses bens imóveis não resultem rendas, ou destas resulte um valor inferior ao determinado nos termos do presente número, </w:t>
      </w:r>
      <w:r w:rsidRPr="001809D0">
        <w:rPr>
          <w:rFonts w:ascii="Times New Roman" w:eastAsiaTheme="minorEastAsia" w:hAnsi="Times New Roman" w:cs="Times New Roman"/>
          <w:bCs/>
          <w:color w:val="000000" w:themeColor="text1"/>
          <w:kern w:val="24"/>
          <w:sz w:val="24"/>
          <w:szCs w:val="24"/>
          <w:lang w:eastAsia="pt-PT"/>
        </w:rPr>
        <w:t xml:space="preserve">deve </w:t>
      </w:r>
      <w:r w:rsidRPr="001809D0">
        <w:rPr>
          <w:rFonts w:ascii="Times New Roman" w:eastAsiaTheme="minorEastAsia" w:hAnsi="Times New Roman" w:cs="Times New Roman"/>
          <w:bCs/>
          <w:color w:val="000000" w:themeColor="text1"/>
          <w:kern w:val="24"/>
          <w:sz w:val="24"/>
          <w:szCs w:val="24"/>
          <w:lang w:eastAsia="pt-PT"/>
        </w:rPr>
        <w:lastRenderedPageBreak/>
        <w:t>ser considerado como rendimento o montante igual a 5 % do valor mais elevado qu</w:t>
      </w:r>
      <w:r w:rsidR="00696672" w:rsidRPr="001809D0">
        <w:rPr>
          <w:rFonts w:ascii="Times New Roman" w:eastAsiaTheme="minorEastAsia" w:hAnsi="Times New Roman" w:cs="Times New Roman"/>
          <w:bCs/>
          <w:color w:val="000000" w:themeColor="text1"/>
          <w:kern w:val="24"/>
          <w:sz w:val="24"/>
          <w:szCs w:val="24"/>
          <w:lang w:eastAsia="pt-PT"/>
        </w:rPr>
        <w:t>e conste da caderneta predial a</w:t>
      </w:r>
      <w:r w:rsidRPr="001809D0">
        <w:rPr>
          <w:rFonts w:ascii="Times New Roman" w:eastAsiaTheme="minorEastAsia" w:hAnsi="Times New Roman" w:cs="Times New Roman"/>
          <w:bCs/>
          <w:color w:val="000000" w:themeColor="text1"/>
          <w:kern w:val="24"/>
          <w:sz w:val="24"/>
          <w:szCs w:val="24"/>
          <w:lang w:eastAsia="pt-PT"/>
        </w:rPr>
        <w:t>tualizada ou de certidão de teor matricial</w:t>
      </w:r>
      <w:r w:rsidR="00696672" w:rsidRPr="001809D0">
        <w:rPr>
          <w:rFonts w:ascii="Times New Roman" w:eastAsiaTheme="minorEastAsia" w:hAnsi="Times New Roman" w:cs="Times New Roman"/>
          <w:color w:val="000000" w:themeColor="text1"/>
          <w:kern w:val="24"/>
          <w:sz w:val="24"/>
          <w:szCs w:val="24"/>
          <w:lang w:eastAsia="pt-PT"/>
        </w:rPr>
        <w:t>;</w:t>
      </w:r>
    </w:p>
    <w:p w14:paraId="012C26CF" w14:textId="683CF9C6" w:rsidR="00FD7C19" w:rsidRPr="001809D0" w:rsidRDefault="00EB3A04" w:rsidP="0009696B">
      <w:pPr>
        <w:pStyle w:val="PargrafodaLista"/>
        <w:numPr>
          <w:ilvl w:val="2"/>
          <w:numId w:val="59"/>
        </w:numPr>
        <w:spacing w:after="100" w:afterAutospacing="1" w:line="360" w:lineRule="auto"/>
        <w:jc w:val="both"/>
        <w:rPr>
          <w:rFonts w:ascii="Times New Roman" w:eastAsiaTheme="minorEastAsia" w:hAnsi="Times New Roman" w:cs="Times New Roman"/>
          <w:color w:val="000000" w:themeColor="text1"/>
          <w:kern w:val="24"/>
          <w:sz w:val="24"/>
          <w:szCs w:val="24"/>
          <w:lang w:eastAsia="pt-PT"/>
        </w:rPr>
      </w:pPr>
      <w:r w:rsidRPr="001809D0">
        <w:rPr>
          <w:rFonts w:ascii="Times New Roman" w:eastAsiaTheme="minorEastAsia" w:hAnsi="Times New Roman" w:cs="Times New Roman"/>
          <w:bCs/>
          <w:color w:val="000000" w:themeColor="text1"/>
          <w:kern w:val="24"/>
          <w:sz w:val="24"/>
          <w:szCs w:val="24"/>
        </w:rPr>
        <w:t>O disposto no ponto anterior não se aplica ao imóvel destinado a habitação perm</w:t>
      </w:r>
      <w:r w:rsidR="00652601" w:rsidRPr="001809D0">
        <w:rPr>
          <w:rFonts w:ascii="Times New Roman" w:eastAsiaTheme="minorEastAsia" w:hAnsi="Times New Roman" w:cs="Times New Roman"/>
          <w:bCs/>
          <w:color w:val="000000" w:themeColor="text1"/>
          <w:kern w:val="24"/>
          <w:sz w:val="24"/>
          <w:szCs w:val="24"/>
        </w:rPr>
        <w:t>anente do requerente e do respe</w:t>
      </w:r>
      <w:r w:rsidRPr="001809D0">
        <w:rPr>
          <w:rFonts w:ascii="Times New Roman" w:eastAsiaTheme="minorEastAsia" w:hAnsi="Times New Roman" w:cs="Times New Roman"/>
          <w:bCs/>
          <w:color w:val="000000" w:themeColor="text1"/>
          <w:kern w:val="24"/>
          <w:sz w:val="24"/>
          <w:szCs w:val="24"/>
        </w:rPr>
        <w:t xml:space="preserve">tivo agregado familiar e </w:t>
      </w:r>
      <w:r w:rsidRPr="001809D0">
        <w:rPr>
          <w:rFonts w:ascii="Times New Roman" w:eastAsiaTheme="minorEastAsia" w:hAnsi="Times New Roman" w:cs="Times New Roman"/>
          <w:bCs/>
          <w:color w:val="000000" w:themeColor="text1"/>
          <w:kern w:val="24"/>
          <w:sz w:val="24"/>
          <w:szCs w:val="24"/>
          <w:lang w:eastAsia="pt-PT"/>
        </w:rPr>
        <w:t xml:space="preserve">dos </w:t>
      </w:r>
      <w:r w:rsidR="00FD7C19" w:rsidRPr="001809D0">
        <w:rPr>
          <w:rFonts w:ascii="Times New Roman" w:hAnsi="Times New Roman" w:cs="Times New Roman"/>
          <w:sz w:val="24"/>
          <w:szCs w:val="24"/>
        </w:rPr>
        <w:t>Descendentes de 1º Grau da Linha Reta ou de quem se encontre à Prestação de A</w:t>
      </w:r>
      <w:r w:rsidRPr="001809D0">
        <w:rPr>
          <w:rFonts w:ascii="Times New Roman" w:hAnsi="Times New Roman" w:cs="Times New Roman"/>
          <w:sz w:val="24"/>
          <w:szCs w:val="24"/>
        </w:rPr>
        <w:t>limentos</w:t>
      </w:r>
      <w:r w:rsidRPr="001809D0">
        <w:rPr>
          <w:rFonts w:ascii="Times New Roman" w:eastAsiaTheme="minorEastAsia" w:hAnsi="Times New Roman" w:cs="Times New Roman"/>
          <w:color w:val="000000" w:themeColor="text1"/>
          <w:kern w:val="24"/>
          <w:sz w:val="24"/>
          <w:szCs w:val="24"/>
        </w:rPr>
        <w:t>, salvo se o seu valor patrimonial for superior a 390 vezes o valor do Retribuição Mínima Mensal Garantida (RMMG), situação em que é considerado como rendimento o montante igual a 5 % do valor que exceda aquele limite</w:t>
      </w:r>
      <w:r w:rsidR="00FD7C19" w:rsidRPr="001809D0">
        <w:rPr>
          <w:rFonts w:ascii="Times New Roman" w:eastAsiaTheme="minorEastAsia" w:hAnsi="Times New Roman" w:cs="Times New Roman"/>
          <w:color w:val="000000" w:themeColor="text1"/>
          <w:kern w:val="24"/>
          <w:sz w:val="24"/>
          <w:szCs w:val="24"/>
        </w:rPr>
        <w:t>.</w:t>
      </w:r>
    </w:p>
    <w:p w14:paraId="1309E40B" w14:textId="77777777" w:rsidR="001809D0" w:rsidRDefault="00FD7C19" w:rsidP="0009696B">
      <w:pPr>
        <w:pStyle w:val="PargrafodaLista"/>
        <w:numPr>
          <w:ilvl w:val="1"/>
          <w:numId w:val="59"/>
        </w:numPr>
        <w:spacing w:after="100" w:afterAutospacing="1" w:line="360" w:lineRule="auto"/>
        <w:jc w:val="both"/>
        <w:rPr>
          <w:rFonts w:ascii="Times New Roman" w:eastAsiaTheme="minorEastAsia" w:hAnsi="Times New Roman" w:cs="Times New Roman"/>
          <w:color w:val="000000" w:themeColor="text1"/>
          <w:kern w:val="24"/>
          <w:sz w:val="24"/>
          <w:szCs w:val="24"/>
          <w:lang w:eastAsia="pt-PT"/>
        </w:rPr>
      </w:pPr>
      <w:r w:rsidRPr="001809D0">
        <w:rPr>
          <w:rFonts w:ascii="Times New Roman" w:eastAsiaTheme="minorEastAsia" w:hAnsi="Times New Roman" w:cs="Times New Roman"/>
          <w:color w:val="000000" w:themeColor="text1"/>
          <w:kern w:val="24"/>
          <w:sz w:val="24"/>
          <w:szCs w:val="24"/>
          <w:lang w:eastAsia="pt-PT"/>
        </w:rPr>
        <w:t>De capitais:</w:t>
      </w:r>
    </w:p>
    <w:p w14:paraId="1058B3B0" w14:textId="77777777" w:rsidR="001809D0" w:rsidRDefault="00BC5191" w:rsidP="0009696B">
      <w:pPr>
        <w:pStyle w:val="PargrafodaLista"/>
        <w:numPr>
          <w:ilvl w:val="2"/>
          <w:numId w:val="59"/>
        </w:numPr>
        <w:spacing w:after="100" w:afterAutospacing="1" w:line="360" w:lineRule="auto"/>
        <w:jc w:val="both"/>
        <w:rPr>
          <w:rFonts w:ascii="Times New Roman" w:eastAsiaTheme="minorEastAsia" w:hAnsi="Times New Roman" w:cs="Times New Roman"/>
          <w:color w:val="000000" w:themeColor="text1"/>
          <w:kern w:val="24"/>
          <w:sz w:val="24"/>
          <w:szCs w:val="24"/>
          <w:lang w:eastAsia="pt-PT"/>
        </w:rPr>
      </w:pPr>
      <w:r w:rsidRPr="001809D0">
        <w:rPr>
          <w:rFonts w:ascii="Times New Roman" w:eastAsiaTheme="minorEastAsia" w:hAnsi="Times New Roman" w:cs="Times New Roman"/>
          <w:color w:val="000000" w:themeColor="text1"/>
          <w:kern w:val="24"/>
          <w:sz w:val="24"/>
          <w:szCs w:val="24"/>
          <w:lang w:eastAsia="pt-PT"/>
        </w:rPr>
        <w:t xml:space="preserve">Consideram-se os rendimentos de capitais os rendimentos definidos no artigo 5.º do Código do IRS, designadamente os juros de depósitos </w:t>
      </w:r>
      <w:r w:rsidR="00652601" w:rsidRPr="001809D0">
        <w:rPr>
          <w:rFonts w:ascii="Times New Roman" w:eastAsiaTheme="minorEastAsia" w:hAnsi="Times New Roman" w:cs="Times New Roman"/>
          <w:color w:val="000000" w:themeColor="text1"/>
          <w:kern w:val="24"/>
          <w:sz w:val="24"/>
          <w:szCs w:val="24"/>
          <w:lang w:eastAsia="pt-PT"/>
        </w:rPr>
        <w:t>bancários, dividendos de a</w:t>
      </w:r>
      <w:r w:rsidRPr="001809D0">
        <w:rPr>
          <w:rFonts w:ascii="Times New Roman" w:eastAsiaTheme="minorEastAsia" w:hAnsi="Times New Roman" w:cs="Times New Roman"/>
          <w:color w:val="000000" w:themeColor="text1"/>
          <w:kern w:val="24"/>
          <w:sz w:val="24"/>
          <w:szCs w:val="24"/>
          <w:lang w:eastAsia="pt-PT"/>
        </w:rPr>
        <w:t xml:space="preserve">ções ou rendimentos de outros </w:t>
      </w:r>
      <w:r w:rsidR="00652601" w:rsidRPr="001809D0">
        <w:rPr>
          <w:rFonts w:ascii="Times New Roman" w:eastAsiaTheme="minorEastAsia" w:hAnsi="Times New Roman" w:cs="Times New Roman"/>
          <w:color w:val="000000" w:themeColor="text1"/>
          <w:kern w:val="24"/>
          <w:sz w:val="24"/>
          <w:szCs w:val="24"/>
          <w:lang w:eastAsia="pt-PT"/>
        </w:rPr>
        <w:t>a</w:t>
      </w:r>
      <w:r w:rsidR="00FD7C19" w:rsidRPr="001809D0">
        <w:rPr>
          <w:rFonts w:ascii="Times New Roman" w:eastAsiaTheme="minorEastAsia" w:hAnsi="Times New Roman" w:cs="Times New Roman"/>
          <w:color w:val="000000" w:themeColor="text1"/>
          <w:kern w:val="24"/>
          <w:sz w:val="24"/>
          <w:szCs w:val="24"/>
          <w:lang w:eastAsia="pt-PT"/>
        </w:rPr>
        <w:t>tivos financeiros;</w:t>
      </w:r>
    </w:p>
    <w:p w14:paraId="1F53E9F6" w14:textId="491E1F41" w:rsidR="00EB3A04" w:rsidRDefault="00BC5191" w:rsidP="0009696B">
      <w:pPr>
        <w:pStyle w:val="PargrafodaLista"/>
        <w:numPr>
          <w:ilvl w:val="2"/>
          <w:numId w:val="59"/>
        </w:numPr>
        <w:spacing w:after="100" w:afterAutospacing="1" w:line="360" w:lineRule="auto"/>
        <w:jc w:val="both"/>
        <w:rPr>
          <w:rFonts w:ascii="Times New Roman" w:eastAsiaTheme="minorEastAsia" w:hAnsi="Times New Roman" w:cs="Times New Roman"/>
          <w:color w:val="000000" w:themeColor="text1"/>
          <w:kern w:val="24"/>
          <w:sz w:val="24"/>
          <w:szCs w:val="24"/>
          <w:lang w:eastAsia="pt-PT"/>
        </w:rPr>
      </w:pPr>
      <w:r w:rsidRPr="001809D0">
        <w:rPr>
          <w:rFonts w:ascii="Times New Roman" w:eastAsiaTheme="minorEastAsia" w:hAnsi="Times New Roman" w:cs="Times New Roman"/>
          <w:color w:val="000000" w:themeColor="text1"/>
          <w:kern w:val="24"/>
          <w:sz w:val="24"/>
          <w:szCs w:val="24"/>
          <w:lang w:eastAsia="pt-PT"/>
        </w:rPr>
        <w:t xml:space="preserve">Sempre que os rendimentos referidos no ponto anterior sejam inferiores a 5 % do valor dos créditos depositados em contas bancárias e de outros valores mobiliários, de que o requerente ou qualquer elemento </w:t>
      </w:r>
      <w:r w:rsidR="00FD7C19" w:rsidRPr="001809D0">
        <w:rPr>
          <w:rFonts w:ascii="Times New Roman" w:eastAsiaTheme="minorEastAsia" w:hAnsi="Times New Roman" w:cs="Times New Roman"/>
          <w:color w:val="000000" w:themeColor="text1"/>
          <w:kern w:val="24"/>
          <w:sz w:val="24"/>
          <w:szCs w:val="24"/>
          <w:lang w:eastAsia="pt-PT"/>
        </w:rPr>
        <w:t>do seu agregado familiar e dos D</w:t>
      </w:r>
      <w:r w:rsidRPr="001809D0">
        <w:rPr>
          <w:rFonts w:ascii="Times New Roman" w:eastAsiaTheme="minorEastAsia" w:hAnsi="Times New Roman" w:cs="Times New Roman"/>
          <w:color w:val="000000" w:themeColor="text1"/>
          <w:kern w:val="24"/>
          <w:sz w:val="24"/>
          <w:szCs w:val="24"/>
          <w:lang w:eastAsia="pt-PT"/>
        </w:rPr>
        <w:t>esc</w:t>
      </w:r>
      <w:r w:rsidR="00FD7C19" w:rsidRPr="001809D0">
        <w:rPr>
          <w:rFonts w:ascii="Times New Roman" w:eastAsiaTheme="minorEastAsia" w:hAnsi="Times New Roman" w:cs="Times New Roman"/>
          <w:color w:val="000000" w:themeColor="text1"/>
          <w:kern w:val="24"/>
          <w:sz w:val="24"/>
          <w:szCs w:val="24"/>
          <w:lang w:eastAsia="pt-PT"/>
        </w:rPr>
        <w:t>endentes de 1º Grau da Linha R</w:t>
      </w:r>
      <w:r w:rsidR="00652601" w:rsidRPr="001809D0">
        <w:rPr>
          <w:rFonts w:ascii="Times New Roman" w:eastAsiaTheme="minorEastAsia" w:hAnsi="Times New Roman" w:cs="Times New Roman"/>
          <w:color w:val="000000" w:themeColor="text1"/>
          <w:kern w:val="24"/>
          <w:sz w:val="24"/>
          <w:szCs w:val="24"/>
          <w:lang w:eastAsia="pt-PT"/>
        </w:rPr>
        <w:t>e</w:t>
      </w:r>
      <w:r w:rsidRPr="001809D0">
        <w:rPr>
          <w:rFonts w:ascii="Times New Roman" w:eastAsiaTheme="minorEastAsia" w:hAnsi="Times New Roman" w:cs="Times New Roman"/>
          <w:color w:val="000000" w:themeColor="text1"/>
          <w:kern w:val="24"/>
          <w:sz w:val="24"/>
          <w:szCs w:val="24"/>
          <w:lang w:eastAsia="pt-PT"/>
        </w:rPr>
        <w:t xml:space="preserve">ta ou de quem se encontre à </w:t>
      </w:r>
      <w:r w:rsidR="00FD7C19" w:rsidRPr="001809D0">
        <w:rPr>
          <w:rFonts w:ascii="Times New Roman" w:eastAsiaTheme="minorEastAsia" w:hAnsi="Times New Roman" w:cs="Times New Roman"/>
          <w:color w:val="000000" w:themeColor="text1"/>
          <w:kern w:val="24"/>
          <w:sz w:val="24"/>
          <w:szCs w:val="24"/>
          <w:lang w:eastAsia="pt-PT"/>
        </w:rPr>
        <w:t>P</w:t>
      </w:r>
      <w:r w:rsidRPr="001809D0">
        <w:rPr>
          <w:rFonts w:ascii="Times New Roman" w:eastAsiaTheme="minorEastAsia" w:hAnsi="Times New Roman" w:cs="Times New Roman"/>
          <w:color w:val="000000" w:themeColor="text1"/>
          <w:kern w:val="24"/>
          <w:sz w:val="24"/>
          <w:szCs w:val="24"/>
          <w:lang w:eastAsia="pt-PT"/>
        </w:rPr>
        <w:t>r</w:t>
      </w:r>
      <w:r w:rsidR="00FD7C19" w:rsidRPr="001809D0">
        <w:rPr>
          <w:rFonts w:ascii="Times New Roman" w:eastAsiaTheme="minorEastAsia" w:hAnsi="Times New Roman" w:cs="Times New Roman"/>
          <w:color w:val="000000" w:themeColor="text1"/>
          <w:kern w:val="24"/>
          <w:sz w:val="24"/>
          <w:szCs w:val="24"/>
          <w:lang w:eastAsia="pt-PT"/>
        </w:rPr>
        <w:t>estação de A</w:t>
      </w:r>
      <w:r w:rsidRPr="001809D0">
        <w:rPr>
          <w:rFonts w:ascii="Times New Roman" w:eastAsiaTheme="minorEastAsia" w:hAnsi="Times New Roman" w:cs="Times New Roman"/>
          <w:color w:val="000000" w:themeColor="text1"/>
          <w:kern w:val="24"/>
          <w:sz w:val="24"/>
          <w:szCs w:val="24"/>
          <w:lang w:eastAsia="pt-PT"/>
        </w:rPr>
        <w:t xml:space="preserve">limentos sejam titulares em 31 de </w:t>
      </w:r>
      <w:r w:rsidR="00652601" w:rsidRPr="001809D0">
        <w:rPr>
          <w:rFonts w:ascii="Times New Roman" w:eastAsiaTheme="minorEastAsia" w:hAnsi="Times New Roman" w:cs="Times New Roman"/>
          <w:color w:val="000000" w:themeColor="text1"/>
          <w:kern w:val="24"/>
          <w:sz w:val="24"/>
          <w:szCs w:val="24"/>
          <w:lang w:eastAsia="pt-PT"/>
        </w:rPr>
        <w:t>dezembro</w:t>
      </w:r>
      <w:r w:rsidRPr="001809D0">
        <w:rPr>
          <w:rFonts w:ascii="Times New Roman" w:eastAsiaTheme="minorEastAsia" w:hAnsi="Times New Roman" w:cs="Times New Roman"/>
          <w:color w:val="000000" w:themeColor="text1"/>
          <w:kern w:val="24"/>
          <w:sz w:val="24"/>
          <w:szCs w:val="24"/>
          <w:lang w:eastAsia="pt-PT"/>
        </w:rPr>
        <w:t xml:space="preserve"> do ano relevante, considera-se como rendimento o montante resultante da aplicação daquela percentagem.</w:t>
      </w:r>
    </w:p>
    <w:p w14:paraId="23A1D582" w14:textId="77777777" w:rsidR="001D7E90" w:rsidRPr="001809D0" w:rsidRDefault="001D7E90" w:rsidP="001D7E90">
      <w:pPr>
        <w:pStyle w:val="PargrafodaLista"/>
        <w:spacing w:after="100" w:afterAutospacing="1" w:line="360" w:lineRule="auto"/>
        <w:ind w:left="1776"/>
        <w:jc w:val="both"/>
        <w:rPr>
          <w:rFonts w:ascii="Times New Roman" w:eastAsiaTheme="minorEastAsia" w:hAnsi="Times New Roman" w:cs="Times New Roman"/>
          <w:color w:val="000000" w:themeColor="text1"/>
          <w:kern w:val="24"/>
          <w:sz w:val="24"/>
          <w:szCs w:val="24"/>
          <w:lang w:eastAsia="pt-PT"/>
        </w:rPr>
      </w:pPr>
    </w:p>
    <w:p w14:paraId="58E5AC39" w14:textId="3A8391AB" w:rsidR="001D7E90" w:rsidRPr="00384A7D" w:rsidRDefault="002D501C" w:rsidP="00384A7D">
      <w:pPr>
        <w:pStyle w:val="PargrafodaLista"/>
        <w:numPr>
          <w:ilvl w:val="0"/>
          <w:numId w:val="70"/>
        </w:numPr>
        <w:spacing w:before="86" w:after="100" w:afterAutospacing="1" w:line="360" w:lineRule="auto"/>
        <w:ind w:left="284" w:hanging="284"/>
        <w:jc w:val="both"/>
        <w:rPr>
          <w:rFonts w:ascii="Times New Roman" w:eastAsiaTheme="minorEastAsia" w:hAnsi="Times New Roman" w:cs="Times New Roman"/>
          <w:color w:val="000000" w:themeColor="text1"/>
          <w:kern w:val="24"/>
          <w:sz w:val="24"/>
          <w:szCs w:val="24"/>
          <w:lang w:eastAsia="pt-PT"/>
        </w:rPr>
      </w:pPr>
      <w:r w:rsidRPr="00EB3A04">
        <w:rPr>
          <w:rFonts w:ascii="Times New Roman" w:eastAsiaTheme="minorEastAsia" w:hAnsi="Times New Roman" w:cs="Times New Roman"/>
          <w:color w:val="000000" w:themeColor="text1"/>
          <w:kern w:val="24"/>
          <w:sz w:val="24"/>
          <w:szCs w:val="24"/>
          <w:lang w:eastAsia="pt-PT"/>
        </w:rPr>
        <w:t>Outras fontes de rendimento (</w:t>
      </w:r>
      <w:r w:rsidRPr="00EB3A04">
        <w:rPr>
          <w:rFonts w:ascii="Times New Roman" w:eastAsiaTheme="minorEastAsia" w:hAnsi="Times New Roman" w:cs="Times New Roman"/>
          <w:bCs/>
          <w:color w:val="000000" w:themeColor="text1"/>
          <w:kern w:val="24"/>
          <w:sz w:val="24"/>
          <w:szCs w:val="24"/>
          <w:lang w:eastAsia="pt-PT"/>
        </w:rPr>
        <w:t>ex</w:t>
      </w:r>
      <w:r w:rsidR="00652601">
        <w:rPr>
          <w:rFonts w:ascii="Times New Roman" w:eastAsiaTheme="minorEastAsia" w:hAnsi="Times New Roman" w:cs="Times New Roman"/>
          <w:bCs/>
          <w:color w:val="000000" w:themeColor="text1"/>
          <w:kern w:val="24"/>
          <w:sz w:val="24"/>
          <w:szCs w:val="24"/>
          <w:lang w:eastAsia="pt-PT"/>
        </w:rPr>
        <w:t>ce</w:t>
      </w:r>
      <w:r w:rsidRPr="00EB3A04">
        <w:rPr>
          <w:rFonts w:ascii="Times New Roman" w:eastAsiaTheme="minorEastAsia" w:hAnsi="Times New Roman" w:cs="Times New Roman"/>
          <w:bCs/>
          <w:color w:val="000000" w:themeColor="text1"/>
          <w:kern w:val="24"/>
          <w:sz w:val="24"/>
          <w:szCs w:val="24"/>
          <w:lang w:eastAsia="pt-PT"/>
        </w:rPr>
        <w:t>to os apoios decretados para menores pelo Tribunal, no âmbito das medidas de promoção em meio natural de vida</w:t>
      </w:r>
      <w:r w:rsidRPr="00EB3A04">
        <w:rPr>
          <w:rFonts w:ascii="Times New Roman" w:eastAsiaTheme="minorEastAsia" w:hAnsi="Times New Roman" w:cs="Times New Roman"/>
          <w:color w:val="000000" w:themeColor="text1"/>
          <w:kern w:val="24"/>
          <w:sz w:val="24"/>
          <w:szCs w:val="24"/>
          <w:lang w:eastAsia="pt-PT"/>
        </w:rPr>
        <w:t>).</w:t>
      </w:r>
    </w:p>
    <w:p w14:paraId="371E473A" w14:textId="649EBAB1" w:rsidR="001D7E90" w:rsidRPr="00384A7D" w:rsidRDefault="002D501C" w:rsidP="00384A7D">
      <w:pPr>
        <w:pStyle w:val="PargrafodaLista"/>
        <w:numPr>
          <w:ilvl w:val="0"/>
          <w:numId w:val="70"/>
        </w:numPr>
        <w:spacing w:after="100" w:afterAutospacing="1" w:line="360" w:lineRule="auto"/>
        <w:ind w:left="284" w:hanging="284"/>
        <w:jc w:val="both"/>
        <w:rPr>
          <w:rFonts w:ascii="Times New Roman" w:eastAsia="Times New Roman" w:hAnsi="Times New Roman" w:cs="Times New Roman"/>
          <w:sz w:val="24"/>
          <w:szCs w:val="24"/>
          <w:lang w:eastAsia="pt-PT"/>
        </w:rPr>
      </w:pPr>
      <w:r w:rsidRPr="00FD7C19">
        <w:rPr>
          <w:rFonts w:ascii="Times New Roman" w:eastAsiaTheme="minorEastAsia" w:hAnsi="Times New Roman" w:cs="Times New Roman"/>
          <w:bCs/>
          <w:color w:val="000000" w:themeColor="text1"/>
          <w:kern w:val="24"/>
          <w:sz w:val="24"/>
          <w:szCs w:val="24"/>
          <w:lang w:eastAsia="pt-PT"/>
        </w:rPr>
        <w:t xml:space="preserve">Para apuramento do montante do rendimento do </w:t>
      </w:r>
      <w:r w:rsidR="00B66A0E">
        <w:rPr>
          <w:rFonts w:ascii="Times New Roman" w:hAnsi="Times New Roman" w:cs="Times New Roman"/>
          <w:sz w:val="24"/>
          <w:szCs w:val="24"/>
        </w:rPr>
        <w:t xml:space="preserve">Cliente </w:t>
      </w:r>
      <w:r w:rsidR="004365B9" w:rsidRPr="00FD7C19">
        <w:rPr>
          <w:rFonts w:ascii="Times New Roman" w:eastAsiaTheme="minorEastAsia" w:hAnsi="Times New Roman" w:cs="Times New Roman"/>
          <w:bCs/>
          <w:color w:val="000000" w:themeColor="text1"/>
          <w:kern w:val="24"/>
          <w:sz w:val="24"/>
          <w:szCs w:val="24"/>
          <w:lang w:eastAsia="pt-PT"/>
        </w:rPr>
        <w:t xml:space="preserve">e dos </w:t>
      </w:r>
      <w:r w:rsidR="00FD7C19">
        <w:rPr>
          <w:rFonts w:ascii="Times New Roman" w:hAnsi="Times New Roman" w:cs="Times New Roman"/>
          <w:sz w:val="24"/>
          <w:szCs w:val="24"/>
        </w:rPr>
        <w:t>D</w:t>
      </w:r>
      <w:r w:rsidR="004365B9" w:rsidRPr="00FD7C19">
        <w:rPr>
          <w:rFonts w:ascii="Times New Roman" w:hAnsi="Times New Roman" w:cs="Times New Roman"/>
          <w:sz w:val="24"/>
          <w:szCs w:val="24"/>
        </w:rPr>
        <w:t xml:space="preserve">escendentes de 1º Grau </w:t>
      </w:r>
      <w:r w:rsidR="00FD7C19">
        <w:rPr>
          <w:rFonts w:ascii="Times New Roman" w:hAnsi="Times New Roman" w:cs="Times New Roman"/>
          <w:sz w:val="24"/>
          <w:szCs w:val="24"/>
        </w:rPr>
        <w:t>da Linha R</w:t>
      </w:r>
      <w:r w:rsidR="00652601" w:rsidRPr="00FD7C19">
        <w:rPr>
          <w:rFonts w:ascii="Times New Roman" w:hAnsi="Times New Roman" w:cs="Times New Roman"/>
          <w:sz w:val="24"/>
          <w:szCs w:val="24"/>
        </w:rPr>
        <w:t>e</w:t>
      </w:r>
      <w:r w:rsidR="00FD7C19">
        <w:rPr>
          <w:rFonts w:ascii="Times New Roman" w:hAnsi="Times New Roman" w:cs="Times New Roman"/>
          <w:sz w:val="24"/>
          <w:szCs w:val="24"/>
        </w:rPr>
        <w:t>ta ou de quem se encontre à Prestação de A</w:t>
      </w:r>
      <w:r w:rsidR="004365B9" w:rsidRPr="00FD7C19">
        <w:rPr>
          <w:rFonts w:ascii="Times New Roman" w:hAnsi="Times New Roman" w:cs="Times New Roman"/>
          <w:sz w:val="24"/>
          <w:szCs w:val="24"/>
        </w:rPr>
        <w:t>limentos</w:t>
      </w:r>
      <w:r w:rsidRPr="00FD7C19">
        <w:rPr>
          <w:rFonts w:ascii="Times New Roman" w:eastAsiaTheme="minorEastAsia" w:hAnsi="Times New Roman" w:cs="Times New Roman"/>
          <w:bCs/>
          <w:color w:val="000000" w:themeColor="text1"/>
          <w:kern w:val="24"/>
          <w:sz w:val="24"/>
          <w:szCs w:val="24"/>
          <w:lang w:eastAsia="pt-PT"/>
        </w:rPr>
        <w:t xml:space="preserve"> consideram-se os rendimentos anuais ou anualizados.</w:t>
      </w:r>
    </w:p>
    <w:p w14:paraId="51CC86D1" w14:textId="40ADD749" w:rsidR="005122F4" w:rsidRDefault="005122F4" w:rsidP="00F86B4E">
      <w:pPr>
        <w:pStyle w:val="PargrafodaLista"/>
        <w:numPr>
          <w:ilvl w:val="0"/>
          <w:numId w:val="70"/>
        </w:numPr>
        <w:spacing w:line="360" w:lineRule="auto"/>
        <w:ind w:left="284" w:hanging="284"/>
        <w:jc w:val="both"/>
        <w:rPr>
          <w:rFonts w:ascii="Times New Roman" w:hAnsi="Times New Roman" w:cs="Times New Roman"/>
          <w:sz w:val="24"/>
          <w:szCs w:val="24"/>
        </w:rPr>
      </w:pPr>
      <w:r w:rsidRPr="001D7E90">
        <w:rPr>
          <w:rFonts w:ascii="Times New Roman" w:hAnsi="Times New Roman" w:cs="Times New Roman"/>
          <w:b/>
          <w:i/>
          <w:sz w:val="24"/>
          <w:szCs w:val="24"/>
        </w:rPr>
        <w:t>Despesas Fixas</w:t>
      </w:r>
      <w:r w:rsidRPr="001D7E90">
        <w:rPr>
          <w:rFonts w:ascii="Times New Roman" w:hAnsi="Times New Roman" w:cs="Times New Roman"/>
          <w:sz w:val="24"/>
          <w:szCs w:val="24"/>
        </w:rPr>
        <w:t xml:space="preserve"> – consideram-se despesas mensais fixas do </w:t>
      </w:r>
      <w:r w:rsidR="00B66A0E">
        <w:rPr>
          <w:rFonts w:ascii="Times New Roman" w:hAnsi="Times New Roman" w:cs="Times New Roman"/>
          <w:sz w:val="24"/>
          <w:szCs w:val="24"/>
        </w:rPr>
        <w:t>Cliente</w:t>
      </w:r>
      <w:r w:rsidRPr="001D7E90">
        <w:rPr>
          <w:rFonts w:ascii="Times New Roman" w:hAnsi="Times New Roman" w:cs="Times New Roman"/>
          <w:sz w:val="24"/>
          <w:szCs w:val="24"/>
        </w:rPr>
        <w:t>:</w:t>
      </w:r>
    </w:p>
    <w:p w14:paraId="75858C47" w14:textId="77777777" w:rsidR="001D7E90" w:rsidRPr="001D7E90" w:rsidRDefault="001D7E90" w:rsidP="001D7E90">
      <w:pPr>
        <w:pStyle w:val="PargrafodaLista"/>
        <w:spacing w:line="360" w:lineRule="auto"/>
        <w:jc w:val="both"/>
        <w:rPr>
          <w:rFonts w:ascii="Times New Roman" w:hAnsi="Times New Roman" w:cs="Times New Roman"/>
          <w:sz w:val="24"/>
          <w:szCs w:val="24"/>
        </w:rPr>
      </w:pPr>
    </w:p>
    <w:p w14:paraId="2E5CF1AB" w14:textId="77777777" w:rsidR="007B1FDD" w:rsidRDefault="007B1FDD" w:rsidP="0009696B">
      <w:pPr>
        <w:pStyle w:val="PargrafodaLista"/>
        <w:numPr>
          <w:ilvl w:val="0"/>
          <w:numId w:val="45"/>
        </w:numPr>
        <w:spacing w:line="360" w:lineRule="auto"/>
        <w:jc w:val="both"/>
        <w:rPr>
          <w:rFonts w:ascii="Times New Roman" w:hAnsi="Times New Roman" w:cs="Times New Roman"/>
          <w:sz w:val="24"/>
          <w:szCs w:val="24"/>
        </w:rPr>
      </w:pPr>
      <w:r w:rsidRPr="007B1FDD">
        <w:rPr>
          <w:rFonts w:ascii="Times New Roman" w:hAnsi="Times New Roman" w:cs="Times New Roman"/>
          <w:sz w:val="24"/>
          <w:szCs w:val="24"/>
        </w:rPr>
        <w:t>O valor das taxas e impostos necessários à formação do rendimento líquido;</w:t>
      </w:r>
    </w:p>
    <w:p w14:paraId="3EAFFC9F" w14:textId="77777777" w:rsidR="007B1FDD" w:rsidRDefault="007B1FDD" w:rsidP="007B1FDD">
      <w:pPr>
        <w:pStyle w:val="PargrafodaLista"/>
        <w:spacing w:line="360" w:lineRule="auto"/>
        <w:jc w:val="both"/>
        <w:rPr>
          <w:rFonts w:ascii="Times New Roman" w:hAnsi="Times New Roman" w:cs="Times New Roman"/>
          <w:sz w:val="24"/>
          <w:szCs w:val="24"/>
        </w:rPr>
      </w:pPr>
    </w:p>
    <w:p w14:paraId="77E2EA1C" w14:textId="77777777" w:rsidR="007B1FDD" w:rsidRPr="007B1FDD" w:rsidRDefault="007B1FDD" w:rsidP="007B1FDD">
      <w:pPr>
        <w:pStyle w:val="PargrafodaLista"/>
        <w:rPr>
          <w:rFonts w:ascii="Times New Roman" w:eastAsiaTheme="minorEastAsia" w:hAnsi="Times New Roman" w:cs="Times New Roman"/>
          <w:bCs/>
          <w:color w:val="000000" w:themeColor="text1"/>
          <w:kern w:val="24"/>
          <w:sz w:val="24"/>
          <w:szCs w:val="24"/>
          <w:lang w:eastAsia="pt-PT"/>
        </w:rPr>
      </w:pPr>
    </w:p>
    <w:p w14:paraId="573C39CE" w14:textId="77777777" w:rsidR="007B1FDD" w:rsidRPr="007B1FDD" w:rsidRDefault="007B1FDD" w:rsidP="0009696B">
      <w:pPr>
        <w:pStyle w:val="PargrafodaLista"/>
        <w:numPr>
          <w:ilvl w:val="0"/>
          <w:numId w:val="45"/>
        </w:numPr>
        <w:spacing w:line="360" w:lineRule="auto"/>
        <w:jc w:val="both"/>
        <w:rPr>
          <w:rFonts w:ascii="Times New Roman" w:hAnsi="Times New Roman" w:cs="Times New Roman"/>
          <w:sz w:val="24"/>
          <w:szCs w:val="24"/>
        </w:rPr>
      </w:pPr>
      <w:r w:rsidRPr="007B1FDD">
        <w:rPr>
          <w:rFonts w:ascii="Times New Roman" w:eastAsiaTheme="minorEastAsia" w:hAnsi="Times New Roman" w:cs="Times New Roman"/>
          <w:bCs/>
          <w:color w:val="000000" w:themeColor="text1"/>
          <w:kern w:val="24"/>
          <w:sz w:val="24"/>
          <w:szCs w:val="24"/>
          <w:lang w:eastAsia="pt-PT"/>
        </w:rPr>
        <w:t>Despesa com saúde</w:t>
      </w:r>
      <w:r w:rsidRPr="007B1FDD">
        <w:rPr>
          <w:rFonts w:ascii="Times New Roman" w:eastAsiaTheme="minorEastAsia" w:hAnsi="Times New Roman" w:cs="Times New Roman"/>
          <w:color w:val="000000" w:themeColor="text1"/>
          <w:kern w:val="24"/>
          <w:sz w:val="24"/>
          <w:szCs w:val="24"/>
          <w:lang w:eastAsia="pt-PT"/>
        </w:rPr>
        <w:t xml:space="preserve"> e a aquisição de medicamentos de uso continuado em caso de doença crónica.</w:t>
      </w:r>
    </w:p>
    <w:p w14:paraId="3C827F35" w14:textId="77777777" w:rsidR="007B1FDD" w:rsidRPr="007B1FDD" w:rsidRDefault="007B1FDD" w:rsidP="007B1FDD">
      <w:pPr>
        <w:pStyle w:val="PargrafodaLista"/>
        <w:rPr>
          <w:rFonts w:ascii="Times New Roman" w:hAnsi="Times New Roman" w:cs="Times New Roman"/>
          <w:sz w:val="24"/>
          <w:szCs w:val="24"/>
        </w:rPr>
      </w:pPr>
    </w:p>
    <w:p w14:paraId="61756BFC" w14:textId="34D8A263" w:rsidR="001D7E90" w:rsidRPr="00AF1527" w:rsidRDefault="007B1FDD" w:rsidP="001D7E90">
      <w:pPr>
        <w:pStyle w:val="PargrafodaLista"/>
        <w:numPr>
          <w:ilvl w:val="0"/>
          <w:numId w:val="70"/>
        </w:numPr>
        <w:spacing w:line="360" w:lineRule="auto"/>
        <w:ind w:left="426" w:hanging="426"/>
        <w:jc w:val="both"/>
        <w:rPr>
          <w:rFonts w:ascii="Times New Roman" w:hAnsi="Times New Roman" w:cs="Times New Roman"/>
          <w:bCs/>
          <w:sz w:val="24"/>
          <w:szCs w:val="24"/>
        </w:rPr>
      </w:pPr>
      <w:r w:rsidRPr="00AF1527">
        <w:rPr>
          <w:rFonts w:ascii="Times New Roman" w:hAnsi="Times New Roman" w:cs="Times New Roman"/>
          <w:bCs/>
          <w:sz w:val="24"/>
          <w:szCs w:val="24"/>
        </w:rPr>
        <w:t>As despesas mensais fixas</w:t>
      </w:r>
      <w:r w:rsidR="00250444" w:rsidRPr="00AF1527">
        <w:rPr>
          <w:rFonts w:ascii="Times New Roman" w:hAnsi="Times New Roman" w:cs="Times New Roman"/>
          <w:bCs/>
          <w:sz w:val="24"/>
          <w:szCs w:val="24"/>
        </w:rPr>
        <w:t>,</w:t>
      </w:r>
      <w:r w:rsidRPr="00AF1527">
        <w:rPr>
          <w:rFonts w:ascii="Times New Roman" w:hAnsi="Times New Roman" w:cs="Times New Roman"/>
          <w:bCs/>
          <w:sz w:val="24"/>
          <w:szCs w:val="24"/>
        </w:rPr>
        <w:t xml:space="preserve"> a que se refere a alínea b</w:t>
      </w:r>
      <w:r w:rsidR="00675D19" w:rsidRPr="00AF1527">
        <w:rPr>
          <w:rFonts w:ascii="Times New Roman" w:hAnsi="Times New Roman" w:cs="Times New Roman"/>
          <w:bCs/>
          <w:sz w:val="24"/>
          <w:szCs w:val="24"/>
        </w:rPr>
        <w:t>)</w:t>
      </w:r>
      <w:r w:rsidRPr="00AF1527">
        <w:rPr>
          <w:rFonts w:ascii="Times New Roman" w:hAnsi="Times New Roman" w:cs="Times New Roman"/>
          <w:bCs/>
          <w:sz w:val="24"/>
          <w:szCs w:val="24"/>
        </w:rPr>
        <w:t xml:space="preserve"> têm como limite máximo o montante da retribuição mínima mensal garantida.</w:t>
      </w:r>
    </w:p>
    <w:p w14:paraId="3EFC1C50" w14:textId="77777777" w:rsidR="00DF4576" w:rsidRPr="00050C0C" w:rsidRDefault="00DF4576" w:rsidP="002D2173">
      <w:pPr>
        <w:pStyle w:val="Ttulo2"/>
        <w:jc w:val="center"/>
        <w:rPr>
          <w:rFonts w:ascii="Times New Roman" w:hAnsi="Times New Roman" w:cs="Times New Roman"/>
          <w:color w:val="auto"/>
          <w:sz w:val="24"/>
          <w:szCs w:val="24"/>
        </w:rPr>
      </w:pPr>
      <w:bookmarkStart w:id="84" w:name="_Toc23255678"/>
      <w:r w:rsidRPr="00050C0C">
        <w:rPr>
          <w:rFonts w:ascii="Times New Roman" w:hAnsi="Times New Roman" w:cs="Times New Roman"/>
          <w:color w:val="auto"/>
          <w:sz w:val="24"/>
          <w:szCs w:val="24"/>
        </w:rPr>
        <w:t>Subsecção II</w:t>
      </w:r>
      <w:bookmarkEnd w:id="84"/>
    </w:p>
    <w:p w14:paraId="68D7023A" w14:textId="232D4153" w:rsidR="00DF4576" w:rsidRPr="00050C0C" w:rsidRDefault="00DF4576" w:rsidP="002D2173">
      <w:pPr>
        <w:pStyle w:val="Ttulo2"/>
        <w:jc w:val="center"/>
        <w:rPr>
          <w:rFonts w:ascii="Times New Roman" w:hAnsi="Times New Roman" w:cs="Times New Roman"/>
          <w:color w:val="auto"/>
          <w:sz w:val="24"/>
          <w:szCs w:val="24"/>
          <w:u w:val="single"/>
        </w:rPr>
      </w:pPr>
      <w:bookmarkStart w:id="85" w:name="_Toc23255679"/>
      <w:r w:rsidRPr="00050C0C">
        <w:rPr>
          <w:rFonts w:ascii="Times New Roman" w:hAnsi="Times New Roman" w:cs="Times New Roman"/>
          <w:color w:val="auto"/>
          <w:sz w:val="24"/>
          <w:szCs w:val="24"/>
          <w:u w:val="single"/>
        </w:rPr>
        <w:t xml:space="preserve">Comparticipação financeira de </w:t>
      </w:r>
      <w:r w:rsidR="00404F26">
        <w:rPr>
          <w:rFonts w:ascii="Times New Roman" w:hAnsi="Times New Roman" w:cs="Times New Roman"/>
          <w:color w:val="auto"/>
          <w:sz w:val="24"/>
          <w:szCs w:val="24"/>
          <w:u w:val="single"/>
        </w:rPr>
        <w:t>Clientes</w:t>
      </w:r>
      <w:r w:rsidRPr="00050C0C">
        <w:rPr>
          <w:rFonts w:ascii="Times New Roman" w:hAnsi="Times New Roman" w:cs="Times New Roman"/>
          <w:color w:val="auto"/>
          <w:sz w:val="24"/>
          <w:szCs w:val="24"/>
          <w:u w:val="single"/>
        </w:rPr>
        <w:t xml:space="preserve"> Não Abrangidos pelo Acordo de Cooperação</w:t>
      </w:r>
      <w:bookmarkEnd w:id="85"/>
    </w:p>
    <w:p w14:paraId="1B7D4AC2" w14:textId="77777777" w:rsidR="00486304" w:rsidRPr="00050C0C" w:rsidRDefault="00486304" w:rsidP="002D2173">
      <w:pPr>
        <w:spacing w:line="360" w:lineRule="auto"/>
        <w:jc w:val="both"/>
        <w:rPr>
          <w:rFonts w:ascii="Times New Roman" w:hAnsi="Times New Roman" w:cs="Times New Roman"/>
          <w:bCs/>
          <w:sz w:val="24"/>
          <w:szCs w:val="24"/>
        </w:rPr>
      </w:pPr>
    </w:p>
    <w:p w14:paraId="7B933B78" w14:textId="0166C9F0" w:rsidR="00CE0561" w:rsidRPr="002D54D3" w:rsidRDefault="00DF4576" w:rsidP="002D54D3">
      <w:pPr>
        <w:pStyle w:val="PargrafodaLista"/>
        <w:numPr>
          <w:ilvl w:val="0"/>
          <w:numId w:val="95"/>
        </w:numPr>
        <w:spacing w:line="360" w:lineRule="auto"/>
        <w:ind w:left="426" w:hanging="426"/>
        <w:jc w:val="both"/>
        <w:rPr>
          <w:rFonts w:ascii="Times New Roman" w:hAnsi="Times New Roman" w:cs="Times New Roman"/>
          <w:bCs/>
          <w:strike/>
          <w:sz w:val="24"/>
          <w:szCs w:val="24"/>
        </w:rPr>
      </w:pPr>
      <w:r w:rsidRPr="000F2421">
        <w:rPr>
          <w:rFonts w:ascii="Times New Roman" w:hAnsi="Times New Roman" w:cs="Times New Roman"/>
          <w:bCs/>
          <w:sz w:val="24"/>
          <w:szCs w:val="24"/>
        </w:rPr>
        <w:t xml:space="preserve">Relativamente aos </w:t>
      </w:r>
      <w:r w:rsidR="00212095">
        <w:rPr>
          <w:rFonts w:ascii="Times New Roman" w:hAnsi="Times New Roman" w:cs="Times New Roman"/>
          <w:sz w:val="24"/>
          <w:szCs w:val="24"/>
        </w:rPr>
        <w:t>Clientes</w:t>
      </w:r>
      <w:r w:rsidRPr="000F2421">
        <w:rPr>
          <w:rFonts w:ascii="Times New Roman" w:hAnsi="Times New Roman" w:cs="Times New Roman"/>
          <w:bCs/>
          <w:sz w:val="24"/>
          <w:szCs w:val="24"/>
        </w:rPr>
        <w:t xml:space="preserve"> que, de</w:t>
      </w:r>
      <w:r w:rsidR="00F77AAA" w:rsidRPr="000F2421">
        <w:rPr>
          <w:rFonts w:ascii="Times New Roman" w:hAnsi="Times New Roman" w:cs="Times New Roman"/>
          <w:bCs/>
          <w:sz w:val="24"/>
          <w:szCs w:val="24"/>
        </w:rPr>
        <w:t xml:space="preserve">ntro da capacidade definida, </w:t>
      </w:r>
      <w:r w:rsidRPr="000F2421">
        <w:rPr>
          <w:rFonts w:ascii="Times New Roman" w:hAnsi="Times New Roman" w:cs="Times New Roman"/>
          <w:bCs/>
          <w:sz w:val="24"/>
          <w:szCs w:val="24"/>
        </w:rPr>
        <w:t>não</w:t>
      </w:r>
      <w:r w:rsidR="00F77AAA" w:rsidRPr="000F2421">
        <w:rPr>
          <w:rFonts w:ascii="Times New Roman" w:hAnsi="Times New Roman" w:cs="Times New Roman"/>
          <w:bCs/>
          <w:sz w:val="24"/>
          <w:szCs w:val="24"/>
        </w:rPr>
        <w:t xml:space="preserve"> se encontram abrangidos pelo Acordo de C</w:t>
      </w:r>
      <w:r w:rsidRPr="000F2421">
        <w:rPr>
          <w:rFonts w:ascii="Times New Roman" w:hAnsi="Times New Roman" w:cs="Times New Roman"/>
          <w:bCs/>
          <w:sz w:val="24"/>
          <w:szCs w:val="24"/>
        </w:rPr>
        <w:t>ooperação, o val</w:t>
      </w:r>
      <w:r w:rsidR="00B239D9" w:rsidRPr="000F2421">
        <w:rPr>
          <w:rFonts w:ascii="Times New Roman" w:hAnsi="Times New Roman" w:cs="Times New Roman"/>
          <w:bCs/>
          <w:sz w:val="24"/>
          <w:szCs w:val="24"/>
        </w:rPr>
        <w:t xml:space="preserve">or da comparticipação </w:t>
      </w:r>
      <w:r w:rsidR="00F77AAA" w:rsidRPr="000F2421">
        <w:rPr>
          <w:rFonts w:ascii="Times New Roman" w:hAnsi="Times New Roman" w:cs="Times New Roman"/>
          <w:bCs/>
          <w:sz w:val="24"/>
          <w:szCs w:val="24"/>
        </w:rPr>
        <w:t xml:space="preserve">mensal do </w:t>
      </w:r>
      <w:r w:rsidR="00212095">
        <w:rPr>
          <w:rFonts w:ascii="Times New Roman" w:hAnsi="Times New Roman" w:cs="Times New Roman"/>
          <w:sz w:val="24"/>
          <w:szCs w:val="24"/>
        </w:rPr>
        <w:t>Cliente</w:t>
      </w:r>
      <w:r w:rsidR="00BA5CCC">
        <w:rPr>
          <w:rFonts w:ascii="Times New Roman" w:hAnsi="Times New Roman" w:cs="Times New Roman"/>
          <w:bCs/>
          <w:sz w:val="24"/>
          <w:szCs w:val="24"/>
        </w:rPr>
        <w:t xml:space="preserve"> está </w:t>
      </w:r>
      <w:r w:rsidR="00AF1527">
        <w:rPr>
          <w:rFonts w:ascii="Times New Roman" w:hAnsi="Times New Roman" w:cs="Times New Roman"/>
          <w:bCs/>
          <w:sz w:val="24"/>
          <w:szCs w:val="24"/>
        </w:rPr>
        <w:t>identificado</w:t>
      </w:r>
      <w:r w:rsidR="00BA5CCC">
        <w:rPr>
          <w:rFonts w:ascii="Times New Roman" w:hAnsi="Times New Roman" w:cs="Times New Roman"/>
          <w:bCs/>
          <w:sz w:val="24"/>
          <w:szCs w:val="24"/>
        </w:rPr>
        <w:t xml:space="preserve"> na </w:t>
      </w:r>
      <w:r w:rsidR="00CE0561">
        <w:rPr>
          <w:rFonts w:ascii="Times New Roman" w:hAnsi="Times New Roman" w:cs="Times New Roman"/>
          <w:bCs/>
          <w:sz w:val="24"/>
          <w:szCs w:val="24"/>
        </w:rPr>
        <w:t>respetiva tabela</w:t>
      </w:r>
      <w:r w:rsidR="00BA5CCC">
        <w:rPr>
          <w:rFonts w:ascii="Times New Roman" w:hAnsi="Times New Roman" w:cs="Times New Roman"/>
          <w:bCs/>
          <w:sz w:val="24"/>
          <w:szCs w:val="24"/>
        </w:rPr>
        <w:t xml:space="preserve"> de preços</w:t>
      </w:r>
      <w:r w:rsidR="000D5996">
        <w:rPr>
          <w:rFonts w:ascii="Times New Roman" w:hAnsi="Times New Roman" w:cs="Times New Roman"/>
          <w:bCs/>
          <w:sz w:val="24"/>
          <w:szCs w:val="24"/>
        </w:rPr>
        <w:t>.</w:t>
      </w:r>
    </w:p>
    <w:p w14:paraId="4FB3AD8A" w14:textId="0F06C52C" w:rsidR="00384A7D" w:rsidRPr="002D54D3" w:rsidRDefault="00CE0561" w:rsidP="002D54D3">
      <w:pPr>
        <w:pStyle w:val="PargrafodaLista"/>
        <w:numPr>
          <w:ilvl w:val="0"/>
          <w:numId w:val="95"/>
        </w:numPr>
        <w:spacing w:line="360" w:lineRule="auto"/>
        <w:ind w:left="426" w:hanging="426"/>
        <w:jc w:val="both"/>
        <w:rPr>
          <w:rFonts w:ascii="Times New Roman" w:hAnsi="Times New Roman" w:cs="Times New Roman"/>
          <w:bCs/>
          <w:strike/>
          <w:sz w:val="24"/>
          <w:szCs w:val="24"/>
        </w:rPr>
      </w:pPr>
      <w:r w:rsidRPr="00CE0561">
        <w:rPr>
          <w:rFonts w:ascii="Roboto" w:hAnsi="Roboto"/>
          <w:color w:val="272B30"/>
          <w:sz w:val="21"/>
          <w:szCs w:val="21"/>
        </w:rPr>
        <w:t>Direitos e Deveres dos familiares e pessoas de referência</w:t>
      </w:r>
    </w:p>
    <w:p w14:paraId="495314B9" w14:textId="1A12A294" w:rsidR="002D03F6" w:rsidRPr="00384A7D" w:rsidRDefault="002D03F6" w:rsidP="00384A7D">
      <w:pPr>
        <w:pStyle w:val="PargrafodaLista"/>
        <w:numPr>
          <w:ilvl w:val="0"/>
          <w:numId w:val="95"/>
        </w:numPr>
        <w:spacing w:line="360" w:lineRule="auto"/>
        <w:ind w:left="426" w:hanging="426"/>
        <w:jc w:val="both"/>
        <w:rPr>
          <w:rFonts w:ascii="Times New Roman" w:hAnsi="Times New Roman" w:cs="Times New Roman"/>
          <w:bCs/>
          <w:strike/>
          <w:sz w:val="24"/>
          <w:szCs w:val="24"/>
        </w:rPr>
      </w:pPr>
      <w:r w:rsidRPr="00384A7D">
        <w:rPr>
          <w:rFonts w:ascii="Roboto" w:hAnsi="Roboto"/>
          <w:color w:val="272B30"/>
          <w:sz w:val="21"/>
          <w:szCs w:val="21"/>
        </w:rPr>
        <w:t>Os familiares e pessoas de referência têm direito, nomeadamente, a:</w:t>
      </w:r>
    </w:p>
    <w:p w14:paraId="589320CC" w14:textId="77777777" w:rsidR="00720E15" w:rsidRDefault="002D03F6" w:rsidP="00720E15">
      <w:pPr>
        <w:pStyle w:val="paragraph-normal-text"/>
        <w:shd w:val="clear" w:color="auto" w:fill="FFFFFF"/>
        <w:spacing w:before="0" w:beforeAutospacing="0" w:after="0" w:afterAutospacing="0" w:line="330" w:lineRule="atLeast"/>
        <w:ind w:left="360"/>
        <w:jc w:val="both"/>
        <w:rPr>
          <w:rFonts w:ascii="Roboto" w:hAnsi="Roboto"/>
          <w:color w:val="272B30"/>
          <w:sz w:val="21"/>
          <w:szCs w:val="21"/>
        </w:rPr>
      </w:pPr>
      <w:r>
        <w:rPr>
          <w:rFonts w:ascii="Roboto" w:hAnsi="Roboto"/>
          <w:color w:val="272B30"/>
          <w:sz w:val="21"/>
          <w:szCs w:val="21"/>
        </w:rPr>
        <w:t>a) Participar nas atividades e no projeto global da ERPI;</w:t>
      </w:r>
    </w:p>
    <w:p w14:paraId="09E753C5" w14:textId="77777777" w:rsidR="00720E15" w:rsidRDefault="002D03F6" w:rsidP="00720E15">
      <w:pPr>
        <w:pStyle w:val="paragraph-normal-text"/>
        <w:shd w:val="clear" w:color="auto" w:fill="FFFFFF"/>
        <w:spacing w:before="0" w:beforeAutospacing="0" w:after="0" w:afterAutospacing="0" w:line="330" w:lineRule="atLeast"/>
        <w:ind w:left="360"/>
        <w:jc w:val="both"/>
        <w:rPr>
          <w:rFonts w:ascii="Roboto" w:hAnsi="Roboto"/>
          <w:color w:val="272B30"/>
          <w:sz w:val="21"/>
          <w:szCs w:val="21"/>
        </w:rPr>
      </w:pPr>
      <w:r>
        <w:rPr>
          <w:rFonts w:ascii="Roboto" w:hAnsi="Roboto"/>
          <w:color w:val="272B30"/>
          <w:sz w:val="21"/>
          <w:szCs w:val="21"/>
        </w:rPr>
        <w:t>b) Participar na avaliação diagnóstica e na elaboração, celebração e implementação do plano individual de cuidados do residente, caso este o deseje;</w:t>
      </w:r>
    </w:p>
    <w:p w14:paraId="568B2968" w14:textId="77777777" w:rsidR="00720E15" w:rsidRDefault="002D03F6" w:rsidP="00720E15">
      <w:pPr>
        <w:pStyle w:val="paragraph-normal-text"/>
        <w:shd w:val="clear" w:color="auto" w:fill="FFFFFF"/>
        <w:spacing w:before="0" w:beforeAutospacing="0" w:after="0" w:afterAutospacing="0" w:line="330" w:lineRule="atLeast"/>
        <w:ind w:left="360"/>
        <w:jc w:val="both"/>
        <w:rPr>
          <w:rFonts w:ascii="Roboto" w:hAnsi="Roboto"/>
          <w:color w:val="272B30"/>
          <w:sz w:val="21"/>
          <w:szCs w:val="21"/>
        </w:rPr>
      </w:pPr>
      <w:r>
        <w:rPr>
          <w:rFonts w:ascii="Roboto" w:hAnsi="Roboto"/>
          <w:color w:val="272B30"/>
          <w:sz w:val="21"/>
          <w:szCs w:val="21"/>
        </w:rPr>
        <w:t>c) Ter acesso a informação e ser ouvido nas decisões que digam respeito ao residente, com a devida autorização do próprio;</w:t>
      </w:r>
    </w:p>
    <w:p w14:paraId="1147AD81" w14:textId="77777777" w:rsidR="00720E15" w:rsidRDefault="002D03F6" w:rsidP="00720E15">
      <w:pPr>
        <w:pStyle w:val="paragraph-normal-text"/>
        <w:shd w:val="clear" w:color="auto" w:fill="FFFFFF"/>
        <w:spacing w:before="0" w:beforeAutospacing="0" w:after="0" w:afterAutospacing="0" w:line="330" w:lineRule="atLeast"/>
        <w:ind w:left="360"/>
        <w:jc w:val="both"/>
        <w:rPr>
          <w:rFonts w:ascii="Roboto" w:hAnsi="Roboto"/>
          <w:color w:val="272B30"/>
          <w:sz w:val="21"/>
          <w:szCs w:val="21"/>
        </w:rPr>
      </w:pPr>
      <w:r>
        <w:rPr>
          <w:rFonts w:ascii="Roboto" w:hAnsi="Roboto"/>
          <w:color w:val="272B30"/>
          <w:sz w:val="21"/>
          <w:szCs w:val="21"/>
        </w:rPr>
        <w:t>d) Visitar o residente, exceto se este o recusar ou se houver impedimento legal</w:t>
      </w:r>
    </w:p>
    <w:p w14:paraId="471D4A92" w14:textId="77777777" w:rsidR="00720E15" w:rsidRDefault="00720E15" w:rsidP="00720E15">
      <w:pPr>
        <w:pStyle w:val="paragraph-normal-text"/>
        <w:shd w:val="clear" w:color="auto" w:fill="FFFFFF"/>
        <w:spacing w:before="0" w:beforeAutospacing="0" w:after="0" w:afterAutospacing="0" w:line="330" w:lineRule="atLeast"/>
        <w:ind w:left="360"/>
        <w:jc w:val="both"/>
        <w:rPr>
          <w:rFonts w:ascii="Roboto" w:hAnsi="Roboto"/>
          <w:color w:val="272B30"/>
          <w:sz w:val="21"/>
          <w:szCs w:val="21"/>
        </w:rPr>
      </w:pPr>
    </w:p>
    <w:p w14:paraId="4DFD8F19" w14:textId="49C7CE71" w:rsidR="002D03F6" w:rsidRDefault="002D03F6" w:rsidP="00720E15">
      <w:pPr>
        <w:pStyle w:val="paragraph-normal-text"/>
        <w:shd w:val="clear" w:color="auto" w:fill="FFFFFF"/>
        <w:spacing w:before="0" w:beforeAutospacing="0" w:after="0" w:afterAutospacing="0" w:line="330" w:lineRule="atLeast"/>
        <w:ind w:left="360"/>
        <w:jc w:val="both"/>
        <w:rPr>
          <w:rFonts w:ascii="Roboto" w:hAnsi="Roboto"/>
          <w:color w:val="272B30"/>
          <w:sz w:val="21"/>
          <w:szCs w:val="21"/>
        </w:rPr>
      </w:pPr>
      <w:r>
        <w:rPr>
          <w:rFonts w:ascii="Roboto" w:hAnsi="Roboto"/>
          <w:color w:val="272B30"/>
          <w:sz w:val="21"/>
          <w:szCs w:val="21"/>
        </w:rPr>
        <w:t>Constituem deveres dos familiares e pessoas de referência, nomeadamente, os seguintes:</w:t>
      </w:r>
    </w:p>
    <w:p w14:paraId="00943B72" w14:textId="77777777" w:rsidR="00720E15" w:rsidRDefault="002D03F6" w:rsidP="00720E15">
      <w:pPr>
        <w:pStyle w:val="paragraph-normal-text"/>
        <w:shd w:val="clear" w:color="auto" w:fill="FFFFFF"/>
        <w:spacing w:before="0" w:beforeAutospacing="0" w:after="0" w:afterAutospacing="0" w:line="330" w:lineRule="atLeast"/>
        <w:ind w:left="720"/>
        <w:jc w:val="both"/>
        <w:rPr>
          <w:rFonts w:ascii="Roboto" w:hAnsi="Roboto"/>
          <w:color w:val="272B30"/>
          <w:sz w:val="21"/>
          <w:szCs w:val="21"/>
        </w:rPr>
      </w:pPr>
      <w:r>
        <w:rPr>
          <w:rFonts w:ascii="Roboto" w:hAnsi="Roboto"/>
          <w:color w:val="272B30"/>
          <w:sz w:val="21"/>
          <w:szCs w:val="21"/>
        </w:rPr>
        <w:t>a) Cumprir o Regulamento Interno;</w:t>
      </w:r>
    </w:p>
    <w:p w14:paraId="09218F5F" w14:textId="5A835CC3" w:rsidR="002D03F6" w:rsidRDefault="00F86636" w:rsidP="00720E15">
      <w:pPr>
        <w:pStyle w:val="paragraph-normal-text"/>
        <w:shd w:val="clear" w:color="auto" w:fill="FFFFFF"/>
        <w:spacing w:before="0" w:beforeAutospacing="0" w:after="0" w:afterAutospacing="0" w:line="330" w:lineRule="atLeast"/>
        <w:ind w:left="720"/>
        <w:jc w:val="both"/>
        <w:rPr>
          <w:rFonts w:ascii="Roboto" w:hAnsi="Roboto"/>
          <w:color w:val="272B30"/>
          <w:sz w:val="21"/>
          <w:szCs w:val="21"/>
        </w:rPr>
      </w:pPr>
      <w:r>
        <w:rPr>
          <w:rFonts w:ascii="Roboto" w:hAnsi="Roboto"/>
          <w:color w:val="272B30"/>
          <w:sz w:val="21"/>
          <w:szCs w:val="21"/>
        </w:rPr>
        <w:t xml:space="preserve">b) </w:t>
      </w:r>
      <w:r w:rsidR="002D03F6">
        <w:rPr>
          <w:rFonts w:ascii="Roboto" w:hAnsi="Roboto"/>
          <w:color w:val="272B30"/>
          <w:sz w:val="21"/>
          <w:szCs w:val="21"/>
        </w:rPr>
        <w:t>Colaborar com a equipa;</w:t>
      </w:r>
    </w:p>
    <w:p w14:paraId="6785EAEE" w14:textId="77777777" w:rsidR="002D03F6" w:rsidRDefault="002D03F6" w:rsidP="00720E15">
      <w:pPr>
        <w:pStyle w:val="paragraph-normal-text"/>
        <w:shd w:val="clear" w:color="auto" w:fill="FFFFFF"/>
        <w:spacing w:before="0" w:beforeAutospacing="0" w:after="0" w:afterAutospacing="0" w:line="330" w:lineRule="atLeast"/>
        <w:ind w:left="720"/>
        <w:jc w:val="both"/>
        <w:rPr>
          <w:rFonts w:ascii="Roboto" w:hAnsi="Roboto"/>
          <w:color w:val="272B30"/>
          <w:sz w:val="21"/>
          <w:szCs w:val="21"/>
        </w:rPr>
      </w:pPr>
      <w:r>
        <w:rPr>
          <w:rFonts w:ascii="Roboto" w:hAnsi="Roboto"/>
          <w:color w:val="272B30"/>
          <w:sz w:val="21"/>
          <w:szCs w:val="21"/>
        </w:rPr>
        <w:t>c) Respeitar a privacidade e intimidade dos residentes;</w:t>
      </w:r>
    </w:p>
    <w:p w14:paraId="179287E0" w14:textId="77777777" w:rsidR="002D03F6" w:rsidRDefault="002D03F6" w:rsidP="00720E15">
      <w:pPr>
        <w:pStyle w:val="paragraph-normal-text"/>
        <w:shd w:val="clear" w:color="auto" w:fill="FFFFFF"/>
        <w:spacing w:before="0" w:beforeAutospacing="0" w:after="0" w:afterAutospacing="0" w:line="330" w:lineRule="atLeast"/>
        <w:ind w:left="720"/>
        <w:jc w:val="both"/>
        <w:rPr>
          <w:rFonts w:ascii="Roboto" w:hAnsi="Roboto"/>
          <w:color w:val="272B30"/>
          <w:sz w:val="21"/>
          <w:szCs w:val="21"/>
        </w:rPr>
      </w:pPr>
      <w:r>
        <w:rPr>
          <w:rFonts w:ascii="Roboto" w:hAnsi="Roboto"/>
          <w:color w:val="272B30"/>
          <w:sz w:val="21"/>
          <w:szCs w:val="21"/>
        </w:rPr>
        <w:t>d) Zelar pela boa conservação da residência e dos bens e equipamentos;</w:t>
      </w:r>
    </w:p>
    <w:p w14:paraId="38C3DA09" w14:textId="03EFF6EC" w:rsidR="001D7E90" w:rsidRPr="00384A7D" w:rsidRDefault="002D03F6" w:rsidP="00384A7D">
      <w:pPr>
        <w:pStyle w:val="paragraph-normal-text"/>
        <w:shd w:val="clear" w:color="auto" w:fill="FFFFFF"/>
        <w:spacing w:before="0" w:beforeAutospacing="0" w:after="0" w:afterAutospacing="0" w:line="330" w:lineRule="atLeast"/>
        <w:ind w:left="720"/>
        <w:jc w:val="both"/>
        <w:rPr>
          <w:rFonts w:ascii="Roboto" w:hAnsi="Roboto"/>
          <w:color w:val="272B30"/>
          <w:sz w:val="21"/>
          <w:szCs w:val="21"/>
        </w:rPr>
      </w:pPr>
      <w:r>
        <w:rPr>
          <w:rFonts w:ascii="Roboto" w:hAnsi="Roboto"/>
          <w:color w:val="272B30"/>
          <w:sz w:val="21"/>
          <w:szCs w:val="21"/>
        </w:rPr>
        <w:t xml:space="preserve">e) Tratar os residentes e os trabalhadores com urbanidade, respeito, com correção e </w:t>
      </w:r>
      <w:r w:rsidR="00720E15">
        <w:rPr>
          <w:rFonts w:ascii="Roboto" w:hAnsi="Roboto"/>
          <w:color w:val="272B30"/>
          <w:sz w:val="21"/>
          <w:szCs w:val="21"/>
        </w:rPr>
        <w:t>compreensão</w:t>
      </w:r>
    </w:p>
    <w:p w14:paraId="775AF049" w14:textId="3A49B6A4" w:rsidR="00720B1D" w:rsidRPr="009B1CB3" w:rsidRDefault="00486304" w:rsidP="009B1CB3">
      <w:pPr>
        <w:pStyle w:val="Ttulo1"/>
        <w:rPr>
          <w:rFonts w:ascii="Times New Roman" w:hAnsi="Times New Roman"/>
        </w:rPr>
      </w:pPr>
      <w:bookmarkStart w:id="86" w:name="_Toc23255680"/>
      <w:r w:rsidRPr="009B1CB3">
        <w:rPr>
          <w:rFonts w:ascii="Times New Roman" w:hAnsi="Times New Roman"/>
        </w:rPr>
        <w:t>CAPÍTULO IV</w:t>
      </w:r>
      <w:bookmarkEnd w:id="86"/>
    </w:p>
    <w:p w14:paraId="66F4EEDA" w14:textId="3192E48E" w:rsidR="009B1CB3" w:rsidRDefault="00486304" w:rsidP="00384A7D">
      <w:pPr>
        <w:pStyle w:val="Ttulo1"/>
        <w:rPr>
          <w:rFonts w:ascii="Times New Roman" w:hAnsi="Times New Roman"/>
          <w:szCs w:val="24"/>
        </w:rPr>
      </w:pPr>
      <w:bookmarkStart w:id="87" w:name="_Toc23255681"/>
      <w:r w:rsidRPr="009B1CB3">
        <w:rPr>
          <w:rFonts w:ascii="Times New Roman" w:hAnsi="Times New Roman"/>
          <w:szCs w:val="24"/>
        </w:rPr>
        <w:t>CONDIÇÕES GERAIS DE FUNCIONAMENTO</w:t>
      </w:r>
      <w:bookmarkEnd w:id="87"/>
    </w:p>
    <w:p w14:paraId="5D7BFF3B" w14:textId="7D04F1DA" w:rsidR="00564A50" w:rsidRPr="00050C0C" w:rsidRDefault="00564A50" w:rsidP="002D2173">
      <w:pPr>
        <w:pStyle w:val="Ttulo2"/>
        <w:jc w:val="center"/>
        <w:rPr>
          <w:rFonts w:ascii="Times New Roman" w:hAnsi="Times New Roman" w:cs="Times New Roman"/>
          <w:color w:val="auto"/>
          <w:sz w:val="24"/>
          <w:szCs w:val="24"/>
        </w:rPr>
      </w:pPr>
      <w:bookmarkStart w:id="88" w:name="_Toc23255682"/>
      <w:r w:rsidRPr="00050C0C">
        <w:rPr>
          <w:rFonts w:ascii="Times New Roman" w:hAnsi="Times New Roman" w:cs="Times New Roman"/>
          <w:color w:val="auto"/>
          <w:sz w:val="24"/>
          <w:szCs w:val="24"/>
        </w:rPr>
        <w:t xml:space="preserve">Artigo </w:t>
      </w:r>
      <w:r w:rsidR="00274F7B">
        <w:rPr>
          <w:rFonts w:ascii="Times New Roman" w:hAnsi="Times New Roman" w:cs="Times New Roman"/>
          <w:color w:val="auto"/>
          <w:sz w:val="24"/>
          <w:szCs w:val="24"/>
        </w:rPr>
        <w:t>26</w:t>
      </w:r>
      <w:r w:rsidRPr="00050C0C">
        <w:rPr>
          <w:rFonts w:ascii="Times New Roman" w:hAnsi="Times New Roman" w:cs="Times New Roman"/>
          <w:color w:val="auto"/>
          <w:sz w:val="24"/>
          <w:szCs w:val="24"/>
        </w:rPr>
        <w:t>.º</w:t>
      </w:r>
      <w:bookmarkEnd w:id="88"/>
    </w:p>
    <w:p w14:paraId="5CA075D1" w14:textId="03E859F7" w:rsidR="00CC7FEA" w:rsidRPr="002D54D3" w:rsidRDefault="00564A50" w:rsidP="002D54D3">
      <w:pPr>
        <w:pStyle w:val="Ttulo2"/>
        <w:jc w:val="center"/>
        <w:rPr>
          <w:rFonts w:ascii="Times New Roman" w:hAnsi="Times New Roman" w:cs="Times New Roman"/>
          <w:color w:val="auto"/>
          <w:sz w:val="24"/>
          <w:szCs w:val="24"/>
        </w:rPr>
      </w:pPr>
      <w:bookmarkStart w:id="89" w:name="_Toc23255683"/>
      <w:r w:rsidRPr="00050C0C">
        <w:rPr>
          <w:rFonts w:ascii="Times New Roman" w:hAnsi="Times New Roman" w:cs="Times New Roman"/>
          <w:color w:val="auto"/>
          <w:sz w:val="24"/>
          <w:szCs w:val="24"/>
        </w:rPr>
        <w:t>(Horário de Funcionamento)</w:t>
      </w:r>
      <w:bookmarkEnd w:id="89"/>
    </w:p>
    <w:p w14:paraId="12D4B635" w14:textId="77777777" w:rsidR="00564A50" w:rsidRPr="000F2421" w:rsidRDefault="00564A50" w:rsidP="000F2421">
      <w:pPr>
        <w:pStyle w:val="PargrafodaLista"/>
        <w:numPr>
          <w:ilvl w:val="0"/>
          <w:numId w:val="87"/>
        </w:numPr>
        <w:spacing w:line="360" w:lineRule="auto"/>
        <w:ind w:left="426" w:hanging="426"/>
        <w:jc w:val="both"/>
        <w:rPr>
          <w:rFonts w:ascii="Times New Roman" w:hAnsi="Times New Roman" w:cs="Times New Roman"/>
          <w:b/>
          <w:sz w:val="24"/>
          <w:szCs w:val="24"/>
        </w:rPr>
      </w:pPr>
      <w:r w:rsidRPr="000F2421">
        <w:rPr>
          <w:rFonts w:ascii="Times New Roman" w:hAnsi="Times New Roman" w:cs="Times New Roman"/>
          <w:b/>
          <w:sz w:val="24"/>
          <w:szCs w:val="24"/>
        </w:rPr>
        <w:t>O horário de funcionamento dos serviços será:</w:t>
      </w:r>
    </w:p>
    <w:p w14:paraId="055EDC95" w14:textId="0012760C" w:rsidR="00486304" w:rsidRPr="00050C0C" w:rsidRDefault="00355836" w:rsidP="00F86B4E">
      <w:pPr>
        <w:spacing w:line="360" w:lineRule="auto"/>
        <w:ind w:firstLine="426"/>
        <w:jc w:val="both"/>
        <w:rPr>
          <w:rFonts w:ascii="Times New Roman" w:hAnsi="Times New Roman" w:cs="Times New Roman"/>
          <w:sz w:val="24"/>
          <w:szCs w:val="24"/>
        </w:rPr>
      </w:pPr>
      <w:r w:rsidRPr="00050C0C">
        <w:rPr>
          <w:rFonts w:ascii="Times New Roman" w:hAnsi="Times New Roman" w:cs="Times New Roman"/>
          <w:sz w:val="24"/>
          <w:szCs w:val="24"/>
        </w:rPr>
        <w:lastRenderedPageBreak/>
        <w:t xml:space="preserve">a) </w:t>
      </w:r>
      <w:r w:rsidR="001D7E90">
        <w:rPr>
          <w:rFonts w:ascii="Times New Roman" w:hAnsi="Times New Roman" w:cs="Times New Roman"/>
          <w:sz w:val="24"/>
          <w:szCs w:val="24"/>
        </w:rPr>
        <w:t xml:space="preserve">A ERPI funciona 7 dias por semana, entre </w:t>
      </w:r>
      <w:r w:rsidRPr="00050C0C">
        <w:rPr>
          <w:rFonts w:ascii="Times New Roman" w:hAnsi="Times New Roman" w:cs="Times New Roman"/>
          <w:sz w:val="24"/>
          <w:szCs w:val="24"/>
        </w:rPr>
        <w:t>as 00</w:t>
      </w:r>
      <w:r w:rsidR="001D7E90">
        <w:rPr>
          <w:rFonts w:ascii="Times New Roman" w:hAnsi="Times New Roman" w:cs="Times New Roman"/>
          <w:sz w:val="24"/>
          <w:szCs w:val="24"/>
        </w:rPr>
        <w:t>:</w:t>
      </w:r>
      <w:r w:rsidRPr="00050C0C">
        <w:rPr>
          <w:rFonts w:ascii="Times New Roman" w:hAnsi="Times New Roman" w:cs="Times New Roman"/>
          <w:sz w:val="24"/>
          <w:szCs w:val="24"/>
        </w:rPr>
        <w:t xml:space="preserve">00 </w:t>
      </w:r>
      <w:r w:rsidR="001D7E90">
        <w:rPr>
          <w:rFonts w:ascii="Times New Roman" w:hAnsi="Times New Roman" w:cs="Times New Roman"/>
          <w:sz w:val="24"/>
          <w:szCs w:val="24"/>
        </w:rPr>
        <w:t>e a</w:t>
      </w:r>
      <w:r w:rsidRPr="00050C0C">
        <w:rPr>
          <w:rFonts w:ascii="Times New Roman" w:hAnsi="Times New Roman" w:cs="Times New Roman"/>
          <w:sz w:val="24"/>
          <w:szCs w:val="24"/>
        </w:rPr>
        <w:t>s 24</w:t>
      </w:r>
      <w:r w:rsidR="001D7E90">
        <w:rPr>
          <w:rFonts w:ascii="Times New Roman" w:hAnsi="Times New Roman" w:cs="Times New Roman"/>
          <w:sz w:val="24"/>
          <w:szCs w:val="24"/>
        </w:rPr>
        <w:t>:</w:t>
      </w:r>
      <w:r w:rsidRPr="00050C0C">
        <w:rPr>
          <w:rFonts w:ascii="Times New Roman" w:hAnsi="Times New Roman" w:cs="Times New Roman"/>
          <w:sz w:val="24"/>
          <w:szCs w:val="24"/>
        </w:rPr>
        <w:t>00 horas.</w:t>
      </w:r>
    </w:p>
    <w:p w14:paraId="234104FD" w14:textId="77777777" w:rsidR="00564A50" w:rsidRPr="000F2421" w:rsidRDefault="00564A50" w:rsidP="000F2421">
      <w:pPr>
        <w:pStyle w:val="PargrafodaLista"/>
        <w:numPr>
          <w:ilvl w:val="0"/>
          <w:numId w:val="87"/>
        </w:numPr>
        <w:spacing w:line="360" w:lineRule="auto"/>
        <w:ind w:left="426" w:hanging="426"/>
        <w:jc w:val="both"/>
        <w:rPr>
          <w:rFonts w:ascii="Times New Roman" w:hAnsi="Times New Roman" w:cs="Times New Roman"/>
          <w:b/>
          <w:sz w:val="24"/>
          <w:szCs w:val="24"/>
        </w:rPr>
      </w:pPr>
      <w:r w:rsidRPr="000F2421">
        <w:rPr>
          <w:rFonts w:ascii="Times New Roman" w:hAnsi="Times New Roman" w:cs="Times New Roman"/>
          <w:b/>
          <w:sz w:val="24"/>
          <w:szCs w:val="24"/>
        </w:rPr>
        <w:t>O horário das refeições:</w:t>
      </w:r>
    </w:p>
    <w:p w14:paraId="106934FB" w14:textId="77777777" w:rsidR="00486304" w:rsidRPr="00050C0C" w:rsidRDefault="00564A50" w:rsidP="00F86B4E">
      <w:pPr>
        <w:pStyle w:val="PargrafodaLista"/>
        <w:numPr>
          <w:ilvl w:val="0"/>
          <w:numId w:val="19"/>
        </w:numPr>
        <w:spacing w:line="360" w:lineRule="auto"/>
        <w:ind w:left="567" w:hanging="141"/>
        <w:jc w:val="both"/>
        <w:rPr>
          <w:rFonts w:ascii="Times New Roman" w:hAnsi="Times New Roman" w:cs="Times New Roman"/>
          <w:sz w:val="24"/>
          <w:szCs w:val="24"/>
        </w:rPr>
      </w:pPr>
      <w:r w:rsidRPr="00050C0C">
        <w:rPr>
          <w:rFonts w:ascii="Times New Roman" w:hAnsi="Times New Roman" w:cs="Times New Roman"/>
          <w:sz w:val="24"/>
          <w:szCs w:val="24"/>
        </w:rPr>
        <w:t>As refeições serão servidas no refeitório da ERPI pelo seguinte horário:</w:t>
      </w:r>
    </w:p>
    <w:p w14:paraId="2F223735" w14:textId="73A7703F" w:rsidR="00564A50" w:rsidRPr="00A809B7" w:rsidRDefault="00564A50" w:rsidP="00D52612">
      <w:pPr>
        <w:spacing w:line="240" w:lineRule="auto"/>
        <w:jc w:val="both"/>
        <w:rPr>
          <w:rFonts w:ascii="Times New Roman" w:hAnsi="Times New Roman" w:cs="Times New Roman"/>
          <w:bCs/>
          <w:sz w:val="24"/>
          <w:szCs w:val="24"/>
        </w:rPr>
      </w:pPr>
      <w:r w:rsidRPr="00050C0C">
        <w:rPr>
          <w:rFonts w:ascii="Times New Roman" w:hAnsi="Times New Roman" w:cs="Times New Roman"/>
          <w:b/>
          <w:sz w:val="24"/>
          <w:szCs w:val="24"/>
        </w:rPr>
        <w:t xml:space="preserve">- </w:t>
      </w:r>
      <w:r w:rsidRPr="00A809B7">
        <w:rPr>
          <w:rFonts w:ascii="Times New Roman" w:hAnsi="Times New Roman" w:cs="Times New Roman"/>
          <w:bCs/>
          <w:sz w:val="24"/>
          <w:szCs w:val="24"/>
        </w:rPr>
        <w:t xml:space="preserve">Pequeno-Almoço: </w:t>
      </w:r>
      <w:r w:rsidR="00A809B7" w:rsidRPr="00A809B7">
        <w:rPr>
          <w:rFonts w:ascii="Times New Roman" w:hAnsi="Times New Roman" w:cs="Times New Roman"/>
          <w:bCs/>
          <w:sz w:val="24"/>
          <w:szCs w:val="24"/>
        </w:rPr>
        <w:t>9h</w:t>
      </w:r>
      <w:r w:rsidR="001071DF">
        <w:rPr>
          <w:rFonts w:ascii="Times New Roman" w:hAnsi="Times New Roman" w:cs="Times New Roman"/>
          <w:bCs/>
          <w:sz w:val="24"/>
          <w:szCs w:val="24"/>
        </w:rPr>
        <w:t>0</w:t>
      </w:r>
      <w:r w:rsidR="00A809B7" w:rsidRPr="00A809B7">
        <w:rPr>
          <w:rFonts w:ascii="Times New Roman" w:hAnsi="Times New Roman" w:cs="Times New Roman"/>
          <w:bCs/>
          <w:sz w:val="24"/>
          <w:szCs w:val="24"/>
        </w:rPr>
        <w:t>0</w:t>
      </w:r>
      <w:r w:rsidRPr="00A809B7">
        <w:rPr>
          <w:rFonts w:ascii="Times New Roman" w:hAnsi="Times New Roman" w:cs="Times New Roman"/>
          <w:bCs/>
          <w:sz w:val="24"/>
          <w:szCs w:val="24"/>
        </w:rPr>
        <w:t xml:space="preserve"> horas</w:t>
      </w:r>
    </w:p>
    <w:p w14:paraId="4EACC4AB" w14:textId="28AC6151" w:rsidR="00564A50" w:rsidRPr="00A809B7" w:rsidRDefault="00564A50" w:rsidP="00D52612">
      <w:pPr>
        <w:spacing w:line="240" w:lineRule="auto"/>
        <w:jc w:val="both"/>
        <w:rPr>
          <w:rFonts w:ascii="Times New Roman" w:hAnsi="Times New Roman" w:cs="Times New Roman"/>
          <w:bCs/>
          <w:sz w:val="24"/>
          <w:szCs w:val="24"/>
        </w:rPr>
      </w:pPr>
      <w:r w:rsidRPr="00A809B7">
        <w:rPr>
          <w:rFonts w:ascii="Times New Roman" w:hAnsi="Times New Roman" w:cs="Times New Roman"/>
          <w:bCs/>
          <w:sz w:val="24"/>
          <w:szCs w:val="24"/>
        </w:rPr>
        <w:t xml:space="preserve">- Almoço: </w:t>
      </w:r>
      <w:r w:rsidR="00A809B7" w:rsidRPr="00A809B7">
        <w:rPr>
          <w:rFonts w:ascii="Times New Roman" w:hAnsi="Times New Roman" w:cs="Times New Roman"/>
          <w:bCs/>
          <w:sz w:val="24"/>
          <w:szCs w:val="24"/>
        </w:rPr>
        <w:t>12h30</w:t>
      </w:r>
      <w:r w:rsidRPr="00A809B7">
        <w:rPr>
          <w:rFonts w:ascii="Times New Roman" w:hAnsi="Times New Roman" w:cs="Times New Roman"/>
          <w:bCs/>
          <w:sz w:val="24"/>
          <w:szCs w:val="24"/>
        </w:rPr>
        <w:t>horas</w:t>
      </w:r>
    </w:p>
    <w:p w14:paraId="5501BAD9" w14:textId="52D78BF2" w:rsidR="00564A50" w:rsidRPr="00A809B7" w:rsidRDefault="00564A50" w:rsidP="00D52612">
      <w:pPr>
        <w:spacing w:line="240" w:lineRule="auto"/>
        <w:jc w:val="both"/>
        <w:rPr>
          <w:rFonts w:ascii="Times New Roman" w:hAnsi="Times New Roman" w:cs="Times New Roman"/>
          <w:bCs/>
          <w:sz w:val="24"/>
          <w:szCs w:val="24"/>
        </w:rPr>
      </w:pPr>
      <w:r w:rsidRPr="00A809B7">
        <w:rPr>
          <w:rFonts w:ascii="Times New Roman" w:hAnsi="Times New Roman" w:cs="Times New Roman"/>
          <w:bCs/>
          <w:sz w:val="24"/>
          <w:szCs w:val="24"/>
        </w:rPr>
        <w:t xml:space="preserve">- Lanche: </w:t>
      </w:r>
      <w:r w:rsidR="00A809B7" w:rsidRPr="00A809B7">
        <w:rPr>
          <w:rFonts w:ascii="Times New Roman" w:hAnsi="Times New Roman" w:cs="Times New Roman"/>
          <w:bCs/>
          <w:sz w:val="24"/>
          <w:szCs w:val="24"/>
        </w:rPr>
        <w:t>16h00</w:t>
      </w:r>
      <w:r w:rsidRPr="00A809B7">
        <w:rPr>
          <w:rFonts w:ascii="Times New Roman" w:hAnsi="Times New Roman" w:cs="Times New Roman"/>
          <w:bCs/>
          <w:sz w:val="24"/>
          <w:szCs w:val="24"/>
        </w:rPr>
        <w:t xml:space="preserve"> horas</w:t>
      </w:r>
    </w:p>
    <w:p w14:paraId="3E69F1CC" w14:textId="2CEC38C8" w:rsidR="00564A50" w:rsidRPr="00A809B7" w:rsidRDefault="00564A50" w:rsidP="00D52612">
      <w:pPr>
        <w:spacing w:line="240" w:lineRule="auto"/>
        <w:jc w:val="both"/>
        <w:rPr>
          <w:rFonts w:ascii="Times New Roman" w:hAnsi="Times New Roman" w:cs="Times New Roman"/>
          <w:bCs/>
          <w:sz w:val="24"/>
          <w:szCs w:val="24"/>
        </w:rPr>
      </w:pPr>
      <w:r w:rsidRPr="00A809B7">
        <w:rPr>
          <w:rFonts w:ascii="Times New Roman" w:hAnsi="Times New Roman" w:cs="Times New Roman"/>
          <w:bCs/>
          <w:sz w:val="24"/>
          <w:szCs w:val="24"/>
        </w:rPr>
        <w:t xml:space="preserve">- Jantar: </w:t>
      </w:r>
      <w:r w:rsidR="00A809B7" w:rsidRPr="00A809B7">
        <w:rPr>
          <w:rFonts w:ascii="Times New Roman" w:hAnsi="Times New Roman" w:cs="Times New Roman"/>
          <w:bCs/>
          <w:sz w:val="24"/>
          <w:szCs w:val="24"/>
        </w:rPr>
        <w:t>19h00</w:t>
      </w:r>
      <w:r w:rsidRPr="00A809B7">
        <w:rPr>
          <w:rFonts w:ascii="Times New Roman" w:hAnsi="Times New Roman" w:cs="Times New Roman"/>
          <w:bCs/>
          <w:sz w:val="24"/>
          <w:szCs w:val="24"/>
        </w:rPr>
        <w:t>horas</w:t>
      </w:r>
    </w:p>
    <w:p w14:paraId="7025B447" w14:textId="4B95D169" w:rsidR="00CC7FEA" w:rsidRPr="002D54D3" w:rsidRDefault="00564A50" w:rsidP="002D54D3">
      <w:pPr>
        <w:spacing w:line="240" w:lineRule="auto"/>
        <w:jc w:val="both"/>
        <w:rPr>
          <w:rFonts w:ascii="Times New Roman" w:hAnsi="Times New Roman" w:cs="Times New Roman"/>
          <w:bCs/>
          <w:sz w:val="24"/>
          <w:szCs w:val="24"/>
        </w:rPr>
      </w:pPr>
      <w:r w:rsidRPr="00A809B7">
        <w:rPr>
          <w:rFonts w:ascii="Times New Roman" w:hAnsi="Times New Roman" w:cs="Times New Roman"/>
          <w:bCs/>
          <w:sz w:val="24"/>
          <w:szCs w:val="24"/>
        </w:rPr>
        <w:t xml:space="preserve">- Ceia: </w:t>
      </w:r>
      <w:r w:rsidR="00A809B7" w:rsidRPr="00A809B7">
        <w:rPr>
          <w:rFonts w:ascii="Times New Roman" w:hAnsi="Times New Roman" w:cs="Times New Roman"/>
          <w:bCs/>
          <w:sz w:val="24"/>
          <w:szCs w:val="24"/>
        </w:rPr>
        <w:t>22h00</w:t>
      </w:r>
      <w:r w:rsidRPr="00A809B7">
        <w:rPr>
          <w:rFonts w:ascii="Times New Roman" w:hAnsi="Times New Roman" w:cs="Times New Roman"/>
          <w:bCs/>
          <w:sz w:val="24"/>
          <w:szCs w:val="24"/>
        </w:rPr>
        <w:t xml:space="preserve">horas </w:t>
      </w:r>
    </w:p>
    <w:p w14:paraId="2393A945" w14:textId="23BE9395" w:rsidR="00840499" w:rsidRPr="001071DF" w:rsidRDefault="00214C7F" w:rsidP="002D2173">
      <w:pPr>
        <w:pStyle w:val="PargrafodaLista"/>
        <w:numPr>
          <w:ilvl w:val="0"/>
          <w:numId w:val="87"/>
        </w:numPr>
        <w:spacing w:line="360" w:lineRule="auto"/>
        <w:ind w:left="426" w:hanging="426"/>
        <w:jc w:val="both"/>
        <w:rPr>
          <w:rFonts w:ascii="Times New Roman" w:hAnsi="Times New Roman" w:cs="Times New Roman"/>
          <w:sz w:val="24"/>
          <w:szCs w:val="24"/>
        </w:rPr>
      </w:pPr>
      <w:r w:rsidRPr="000F2421">
        <w:rPr>
          <w:rFonts w:ascii="Times New Roman" w:hAnsi="Times New Roman" w:cs="Times New Roman"/>
          <w:sz w:val="24"/>
          <w:szCs w:val="24"/>
        </w:rPr>
        <w:t xml:space="preserve">O </w:t>
      </w:r>
      <w:r w:rsidR="00A809B7">
        <w:rPr>
          <w:rFonts w:ascii="Times New Roman" w:hAnsi="Times New Roman" w:cs="Times New Roman"/>
          <w:sz w:val="24"/>
          <w:szCs w:val="24"/>
        </w:rPr>
        <w:t>Cliente</w:t>
      </w:r>
      <w:r w:rsidRPr="000F2421">
        <w:rPr>
          <w:rFonts w:ascii="Times New Roman" w:hAnsi="Times New Roman" w:cs="Times New Roman"/>
          <w:sz w:val="24"/>
          <w:szCs w:val="24"/>
        </w:rPr>
        <w:t xml:space="preserve"> respeitará os horários das refeições ora estabelecidos, salvo em situações especiais a</w:t>
      </w:r>
      <w:r w:rsidR="00652601" w:rsidRPr="000F2421">
        <w:rPr>
          <w:rFonts w:ascii="Times New Roman" w:hAnsi="Times New Roman" w:cs="Times New Roman"/>
          <w:sz w:val="24"/>
          <w:szCs w:val="24"/>
        </w:rPr>
        <w:t>tendíveis pelo Coordenador/Dire</w:t>
      </w:r>
      <w:r w:rsidRPr="000F2421">
        <w:rPr>
          <w:rFonts w:ascii="Times New Roman" w:hAnsi="Times New Roman" w:cs="Times New Roman"/>
          <w:sz w:val="24"/>
          <w:szCs w:val="24"/>
        </w:rPr>
        <w:t>tor Técnico.</w:t>
      </w:r>
    </w:p>
    <w:p w14:paraId="72D18BDD" w14:textId="657C9F65" w:rsidR="00564A50" w:rsidRPr="00050C0C" w:rsidRDefault="00564A50" w:rsidP="002D2173">
      <w:pPr>
        <w:pStyle w:val="Ttulo2"/>
        <w:jc w:val="center"/>
        <w:rPr>
          <w:rFonts w:ascii="Times New Roman" w:hAnsi="Times New Roman" w:cs="Times New Roman"/>
          <w:color w:val="auto"/>
          <w:sz w:val="24"/>
          <w:szCs w:val="24"/>
        </w:rPr>
      </w:pPr>
      <w:bookmarkStart w:id="90" w:name="_Toc23255684"/>
      <w:r w:rsidRPr="00050C0C">
        <w:rPr>
          <w:rFonts w:ascii="Times New Roman" w:hAnsi="Times New Roman" w:cs="Times New Roman"/>
          <w:color w:val="auto"/>
          <w:sz w:val="24"/>
          <w:szCs w:val="24"/>
        </w:rPr>
        <w:t xml:space="preserve">Artigo </w:t>
      </w:r>
      <w:r w:rsidR="00274F7B" w:rsidRPr="00050C0C">
        <w:rPr>
          <w:rFonts w:ascii="Times New Roman" w:hAnsi="Times New Roman" w:cs="Times New Roman"/>
          <w:color w:val="auto"/>
          <w:sz w:val="24"/>
          <w:szCs w:val="24"/>
        </w:rPr>
        <w:t>2</w:t>
      </w:r>
      <w:r w:rsidR="00274F7B">
        <w:rPr>
          <w:rFonts w:ascii="Times New Roman" w:hAnsi="Times New Roman" w:cs="Times New Roman"/>
          <w:color w:val="auto"/>
          <w:sz w:val="24"/>
          <w:szCs w:val="24"/>
        </w:rPr>
        <w:t>7</w:t>
      </w:r>
      <w:r w:rsidRPr="00050C0C">
        <w:rPr>
          <w:rFonts w:ascii="Times New Roman" w:hAnsi="Times New Roman" w:cs="Times New Roman"/>
          <w:color w:val="auto"/>
          <w:sz w:val="24"/>
          <w:szCs w:val="24"/>
        </w:rPr>
        <w:t>.º</w:t>
      </w:r>
      <w:bookmarkEnd w:id="90"/>
    </w:p>
    <w:p w14:paraId="5F4C1AAE" w14:textId="004F7C2A" w:rsidR="00CC7FEA" w:rsidRPr="00384A7D" w:rsidRDefault="00564A50" w:rsidP="00384A7D">
      <w:pPr>
        <w:pStyle w:val="Ttulo2"/>
        <w:jc w:val="center"/>
        <w:rPr>
          <w:rFonts w:ascii="Times New Roman" w:hAnsi="Times New Roman" w:cs="Times New Roman"/>
          <w:color w:val="auto"/>
          <w:sz w:val="24"/>
          <w:szCs w:val="24"/>
        </w:rPr>
      </w:pPr>
      <w:bookmarkStart w:id="91" w:name="_Toc23255685"/>
      <w:r w:rsidRPr="00050C0C">
        <w:rPr>
          <w:rFonts w:ascii="Times New Roman" w:hAnsi="Times New Roman" w:cs="Times New Roman"/>
          <w:color w:val="auto"/>
          <w:sz w:val="24"/>
          <w:szCs w:val="24"/>
        </w:rPr>
        <w:t>(Paridade e Local de Alimentação)</w:t>
      </w:r>
      <w:bookmarkEnd w:id="91"/>
    </w:p>
    <w:p w14:paraId="29922D88" w14:textId="0A098455" w:rsidR="00840499" w:rsidRPr="00384A7D" w:rsidRDefault="00214C7F" w:rsidP="00384A7D">
      <w:pPr>
        <w:pStyle w:val="PargrafodaLista"/>
        <w:numPr>
          <w:ilvl w:val="0"/>
          <w:numId w:val="20"/>
        </w:numPr>
        <w:spacing w:line="360" w:lineRule="auto"/>
        <w:ind w:left="360"/>
        <w:jc w:val="both"/>
        <w:rPr>
          <w:rFonts w:ascii="Times New Roman" w:hAnsi="Times New Roman" w:cs="Times New Roman"/>
          <w:sz w:val="24"/>
          <w:szCs w:val="24"/>
        </w:rPr>
      </w:pPr>
      <w:r w:rsidRPr="00050C0C">
        <w:rPr>
          <w:rFonts w:ascii="Times New Roman" w:hAnsi="Times New Roman" w:cs="Times New Roman"/>
          <w:sz w:val="24"/>
          <w:szCs w:val="24"/>
        </w:rPr>
        <w:t>A alimentação é variada, equilibrada e</w:t>
      </w:r>
      <w:r w:rsidR="00564A50" w:rsidRPr="00050C0C">
        <w:rPr>
          <w:rFonts w:ascii="Times New Roman" w:hAnsi="Times New Roman" w:cs="Times New Roman"/>
          <w:sz w:val="24"/>
          <w:szCs w:val="24"/>
        </w:rPr>
        <w:t xml:space="preserve"> igual para todos, mas o </w:t>
      </w:r>
      <w:r w:rsidR="00B33280">
        <w:rPr>
          <w:rFonts w:ascii="Times New Roman" w:hAnsi="Times New Roman" w:cs="Times New Roman"/>
          <w:sz w:val="24"/>
          <w:szCs w:val="24"/>
        </w:rPr>
        <w:t>Cliente</w:t>
      </w:r>
      <w:r w:rsidR="00564A50" w:rsidRPr="00050C0C">
        <w:rPr>
          <w:rFonts w:ascii="Times New Roman" w:hAnsi="Times New Roman" w:cs="Times New Roman"/>
          <w:sz w:val="24"/>
          <w:szCs w:val="24"/>
        </w:rPr>
        <w:t xml:space="preserve"> é sempre tratado conforme o seu estado de saúde e de acordo com as d</w:t>
      </w:r>
      <w:r w:rsidRPr="00050C0C">
        <w:rPr>
          <w:rFonts w:ascii="Times New Roman" w:hAnsi="Times New Roman" w:cs="Times New Roman"/>
          <w:sz w:val="24"/>
          <w:szCs w:val="24"/>
        </w:rPr>
        <w:t>is</w:t>
      </w:r>
      <w:r w:rsidR="00564A50" w:rsidRPr="00050C0C">
        <w:rPr>
          <w:rFonts w:ascii="Times New Roman" w:hAnsi="Times New Roman" w:cs="Times New Roman"/>
          <w:sz w:val="24"/>
          <w:szCs w:val="24"/>
        </w:rPr>
        <w:t>posições correntes na dietética e no nutricionismo.</w:t>
      </w:r>
    </w:p>
    <w:p w14:paraId="67E98136" w14:textId="573468FC" w:rsidR="00214C7F" w:rsidRPr="00050C0C" w:rsidRDefault="00214C7F" w:rsidP="0009696B">
      <w:pPr>
        <w:pStyle w:val="PargrafodaLista"/>
        <w:numPr>
          <w:ilvl w:val="0"/>
          <w:numId w:val="20"/>
        </w:numPr>
        <w:spacing w:line="360" w:lineRule="auto"/>
        <w:ind w:left="360"/>
        <w:jc w:val="both"/>
        <w:rPr>
          <w:rFonts w:ascii="Times New Roman" w:hAnsi="Times New Roman" w:cs="Times New Roman"/>
          <w:sz w:val="24"/>
          <w:szCs w:val="24"/>
        </w:rPr>
      </w:pPr>
      <w:r w:rsidRPr="00050C0C">
        <w:rPr>
          <w:rFonts w:ascii="Times New Roman" w:hAnsi="Times New Roman" w:cs="Times New Roman"/>
          <w:sz w:val="24"/>
          <w:szCs w:val="24"/>
        </w:rPr>
        <w:t xml:space="preserve">As refeições são servidas na sala de </w:t>
      </w:r>
      <w:r w:rsidR="00B33280">
        <w:rPr>
          <w:rFonts w:ascii="Times New Roman" w:hAnsi="Times New Roman" w:cs="Times New Roman"/>
          <w:sz w:val="24"/>
          <w:szCs w:val="24"/>
        </w:rPr>
        <w:t xml:space="preserve">refeições </w:t>
      </w:r>
      <w:r w:rsidRPr="00050C0C">
        <w:rPr>
          <w:rFonts w:ascii="Times New Roman" w:hAnsi="Times New Roman" w:cs="Times New Roman"/>
          <w:sz w:val="24"/>
          <w:szCs w:val="24"/>
        </w:rPr>
        <w:t>da ERPI. Só em casos especiais e justificados poderão ser servidas nos quartos.</w:t>
      </w:r>
    </w:p>
    <w:p w14:paraId="040EE769" w14:textId="77777777" w:rsidR="00840499" w:rsidRPr="00050C0C" w:rsidRDefault="00840499" w:rsidP="002D2173">
      <w:pPr>
        <w:pStyle w:val="PargrafodaLista"/>
        <w:jc w:val="both"/>
        <w:rPr>
          <w:rFonts w:ascii="Times New Roman" w:hAnsi="Times New Roman" w:cs="Times New Roman"/>
          <w:sz w:val="24"/>
          <w:szCs w:val="24"/>
        </w:rPr>
      </w:pPr>
    </w:p>
    <w:p w14:paraId="4AD0651C" w14:textId="23D80480" w:rsidR="00214C7F" w:rsidRPr="00050C0C" w:rsidRDefault="00214C7F" w:rsidP="002D2173">
      <w:pPr>
        <w:pStyle w:val="Ttulo2"/>
        <w:jc w:val="center"/>
        <w:rPr>
          <w:rFonts w:ascii="Times New Roman" w:eastAsia="Arial Unicode MS" w:hAnsi="Times New Roman" w:cs="Times New Roman"/>
          <w:color w:val="auto"/>
          <w:sz w:val="24"/>
          <w:szCs w:val="24"/>
        </w:rPr>
      </w:pPr>
      <w:bookmarkStart w:id="92" w:name="_Toc23255686"/>
      <w:r w:rsidRPr="00050C0C">
        <w:rPr>
          <w:rFonts w:ascii="Times New Roman" w:eastAsia="Arial Unicode MS" w:hAnsi="Times New Roman" w:cs="Times New Roman"/>
          <w:color w:val="auto"/>
          <w:sz w:val="24"/>
          <w:szCs w:val="24"/>
        </w:rPr>
        <w:t xml:space="preserve">Artigo </w:t>
      </w:r>
      <w:r w:rsidR="00274F7B" w:rsidRPr="00050C0C">
        <w:rPr>
          <w:rFonts w:ascii="Times New Roman" w:eastAsia="Arial Unicode MS" w:hAnsi="Times New Roman" w:cs="Times New Roman"/>
          <w:color w:val="auto"/>
          <w:sz w:val="24"/>
          <w:szCs w:val="24"/>
        </w:rPr>
        <w:t>2</w:t>
      </w:r>
      <w:r w:rsidR="00274F7B">
        <w:rPr>
          <w:rFonts w:ascii="Times New Roman" w:eastAsia="Arial Unicode MS" w:hAnsi="Times New Roman" w:cs="Times New Roman"/>
          <w:color w:val="auto"/>
          <w:sz w:val="24"/>
          <w:szCs w:val="24"/>
        </w:rPr>
        <w:t>8</w:t>
      </w:r>
      <w:r w:rsidRPr="00050C0C">
        <w:rPr>
          <w:rFonts w:ascii="Times New Roman" w:eastAsia="Arial Unicode MS" w:hAnsi="Times New Roman" w:cs="Times New Roman"/>
          <w:color w:val="auto"/>
          <w:sz w:val="24"/>
          <w:szCs w:val="24"/>
        </w:rPr>
        <w:t>.º</w:t>
      </w:r>
      <w:bookmarkEnd w:id="92"/>
    </w:p>
    <w:p w14:paraId="6C75FF67" w14:textId="5304CF6C" w:rsidR="00CC7FEA" w:rsidRPr="00384A7D" w:rsidRDefault="00214C7F" w:rsidP="00384A7D">
      <w:pPr>
        <w:pStyle w:val="Ttulo2"/>
        <w:jc w:val="center"/>
        <w:rPr>
          <w:rFonts w:ascii="Times New Roman" w:eastAsia="Arial Unicode MS" w:hAnsi="Times New Roman" w:cs="Times New Roman"/>
          <w:color w:val="auto"/>
          <w:sz w:val="24"/>
          <w:szCs w:val="24"/>
        </w:rPr>
      </w:pPr>
      <w:bookmarkStart w:id="93" w:name="_Toc23255687"/>
      <w:r w:rsidRPr="00050C0C">
        <w:rPr>
          <w:rFonts w:ascii="Times New Roman" w:eastAsia="Arial Unicode MS" w:hAnsi="Times New Roman" w:cs="Times New Roman"/>
          <w:color w:val="auto"/>
          <w:sz w:val="24"/>
          <w:szCs w:val="24"/>
        </w:rPr>
        <w:t>(Proibição de outros alimentos)</w:t>
      </w:r>
      <w:bookmarkEnd w:id="93"/>
    </w:p>
    <w:p w14:paraId="05D41519" w14:textId="5D523D11" w:rsidR="00214C7F" w:rsidRPr="000F2421" w:rsidRDefault="00214C7F" w:rsidP="000F2421">
      <w:pPr>
        <w:pStyle w:val="PargrafodaLista"/>
        <w:numPr>
          <w:ilvl w:val="0"/>
          <w:numId w:val="88"/>
        </w:numPr>
        <w:spacing w:line="360" w:lineRule="auto"/>
        <w:ind w:left="426" w:hanging="426"/>
        <w:jc w:val="both"/>
        <w:rPr>
          <w:rFonts w:ascii="Times New Roman" w:hAnsi="Times New Roman" w:cs="Times New Roman"/>
          <w:sz w:val="24"/>
          <w:szCs w:val="24"/>
        </w:rPr>
      </w:pPr>
      <w:r w:rsidRPr="000F2421">
        <w:rPr>
          <w:rFonts w:ascii="Times New Roman" w:hAnsi="Times New Roman" w:cs="Times New Roman"/>
          <w:sz w:val="24"/>
          <w:szCs w:val="24"/>
        </w:rPr>
        <w:t xml:space="preserve">Para o regular funcionamento da ERPI é proibido aos </w:t>
      </w:r>
      <w:r w:rsidR="00B33280">
        <w:rPr>
          <w:rFonts w:ascii="Times New Roman" w:hAnsi="Times New Roman" w:cs="Times New Roman"/>
          <w:sz w:val="24"/>
          <w:szCs w:val="24"/>
        </w:rPr>
        <w:t>Clientes</w:t>
      </w:r>
      <w:r w:rsidRPr="000F2421">
        <w:rPr>
          <w:rFonts w:ascii="Times New Roman" w:hAnsi="Times New Roman" w:cs="Times New Roman"/>
          <w:sz w:val="24"/>
          <w:szCs w:val="24"/>
        </w:rPr>
        <w:t>:</w:t>
      </w:r>
    </w:p>
    <w:p w14:paraId="343A0B2B" w14:textId="77777777" w:rsidR="00840499" w:rsidRPr="00050C0C" w:rsidRDefault="00840499" w:rsidP="002D2173">
      <w:pPr>
        <w:pStyle w:val="PargrafodaLista"/>
        <w:spacing w:line="360" w:lineRule="auto"/>
        <w:jc w:val="both"/>
        <w:rPr>
          <w:rFonts w:ascii="Times New Roman" w:hAnsi="Times New Roman" w:cs="Times New Roman"/>
          <w:sz w:val="24"/>
          <w:szCs w:val="24"/>
        </w:rPr>
      </w:pPr>
    </w:p>
    <w:p w14:paraId="31CB351B" w14:textId="3C1F66C5" w:rsidR="00840499" w:rsidRPr="00050C0C" w:rsidRDefault="00214C7F" w:rsidP="0009696B">
      <w:pPr>
        <w:pStyle w:val="PargrafodaLista"/>
        <w:numPr>
          <w:ilvl w:val="0"/>
          <w:numId w:val="21"/>
        </w:numPr>
        <w:spacing w:line="360" w:lineRule="auto"/>
        <w:jc w:val="both"/>
        <w:rPr>
          <w:rFonts w:ascii="Times New Roman" w:hAnsi="Times New Roman" w:cs="Times New Roman"/>
          <w:sz w:val="24"/>
          <w:szCs w:val="24"/>
        </w:rPr>
      </w:pPr>
      <w:r w:rsidRPr="00050C0C">
        <w:rPr>
          <w:rFonts w:ascii="Times New Roman" w:hAnsi="Times New Roman" w:cs="Times New Roman"/>
          <w:sz w:val="24"/>
          <w:szCs w:val="24"/>
        </w:rPr>
        <w:t xml:space="preserve">Adquirir e trazer para a ERPI </w:t>
      </w:r>
      <w:r w:rsidR="00696672" w:rsidRPr="00675D19">
        <w:rPr>
          <w:rFonts w:ascii="Times New Roman" w:hAnsi="Times New Roman" w:cs="Times New Roman"/>
          <w:sz w:val="24"/>
          <w:szCs w:val="24"/>
        </w:rPr>
        <w:t xml:space="preserve">alimentação sem data de </w:t>
      </w:r>
      <w:r w:rsidR="00B33280" w:rsidRPr="00675D19">
        <w:rPr>
          <w:rFonts w:ascii="Times New Roman" w:hAnsi="Times New Roman" w:cs="Times New Roman"/>
          <w:sz w:val="24"/>
          <w:szCs w:val="24"/>
        </w:rPr>
        <w:t>perecibilidade</w:t>
      </w:r>
      <w:r w:rsidR="00696672" w:rsidRPr="00675D19">
        <w:rPr>
          <w:rFonts w:ascii="Times New Roman" w:hAnsi="Times New Roman" w:cs="Times New Roman"/>
          <w:sz w:val="24"/>
          <w:szCs w:val="24"/>
        </w:rPr>
        <w:t xml:space="preserve"> e</w:t>
      </w:r>
      <w:r w:rsidR="00696672" w:rsidRPr="007971B6">
        <w:rPr>
          <w:rFonts w:ascii="Times New Roman" w:hAnsi="Times New Roman" w:cs="Times New Roman"/>
          <w:sz w:val="24"/>
          <w:szCs w:val="24"/>
        </w:rPr>
        <w:t xml:space="preserve"> </w:t>
      </w:r>
      <w:r w:rsidRPr="00050C0C">
        <w:rPr>
          <w:rFonts w:ascii="Times New Roman" w:hAnsi="Times New Roman" w:cs="Times New Roman"/>
          <w:sz w:val="24"/>
          <w:szCs w:val="24"/>
        </w:rPr>
        <w:t>bebidas alcoólicas</w:t>
      </w:r>
      <w:r w:rsidR="00696672">
        <w:rPr>
          <w:rFonts w:ascii="Times New Roman" w:hAnsi="Times New Roman" w:cs="Times New Roman"/>
          <w:sz w:val="24"/>
          <w:szCs w:val="24"/>
        </w:rPr>
        <w:t xml:space="preserve"> para seu uso ou uso de </w:t>
      </w:r>
      <w:r w:rsidR="00B33280">
        <w:rPr>
          <w:rFonts w:ascii="Times New Roman" w:hAnsi="Times New Roman" w:cs="Times New Roman"/>
          <w:sz w:val="24"/>
          <w:szCs w:val="24"/>
        </w:rPr>
        <w:t>outros. Clientes</w:t>
      </w:r>
      <w:r w:rsidRPr="00050C0C">
        <w:rPr>
          <w:rFonts w:ascii="Times New Roman" w:hAnsi="Times New Roman" w:cs="Times New Roman"/>
          <w:sz w:val="24"/>
          <w:szCs w:val="24"/>
        </w:rPr>
        <w:t>;</w:t>
      </w:r>
    </w:p>
    <w:p w14:paraId="5BC12765" w14:textId="1BB6726E" w:rsidR="00214C7F" w:rsidRDefault="00214C7F" w:rsidP="0009696B">
      <w:pPr>
        <w:pStyle w:val="PargrafodaLista"/>
        <w:numPr>
          <w:ilvl w:val="0"/>
          <w:numId w:val="21"/>
        </w:numPr>
        <w:spacing w:line="360" w:lineRule="auto"/>
        <w:jc w:val="both"/>
        <w:rPr>
          <w:rFonts w:ascii="Times New Roman" w:hAnsi="Times New Roman" w:cs="Times New Roman"/>
          <w:sz w:val="24"/>
          <w:szCs w:val="24"/>
        </w:rPr>
      </w:pPr>
      <w:r w:rsidRPr="00050C0C">
        <w:rPr>
          <w:rFonts w:ascii="Times New Roman" w:hAnsi="Times New Roman" w:cs="Times New Roman"/>
          <w:sz w:val="24"/>
          <w:szCs w:val="24"/>
        </w:rPr>
        <w:t>Usar nas instalações privativas quaisquer alimentos servidos no refeitório.</w:t>
      </w:r>
    </w:p>
    <w:p w14:paraId="1C113EB0" w14:textId="702BD847" w:rsidR="00564A50" w:rsidRPr="00050C0C" w:rsidRDefault="00564A50" w:rsidP="002D2173">
      <w:pPr>
        <w:pStyle w:val="Ttulo2"/>
        <w:jc w:val="center"/>
        <w:rPr>
          <w:rFonts w:ascii="Times New Roman" w:eastAsia="Arial Unicode MS" w:hAnsi="Times New Roman" w:cs="Times New Roman"/>
          <w:color w:val="auto"/>
          <w:sz w:val="24"/>
          <w:szCs w:val="24"/>
        </w:rPr>
      </w:pPr>
      <w:bookmarkStart w:id="94" w:name="_Toc23255688"/>
      <w:r w:rsidRPr="00050C0C">
        <w:rPr>
          <w:rFonts w:ascii="Times New Roman" w:eastAsia="Arial Unicode MS" w:hAnsi="Times New Roman" w:cs="Times New Roman"/>
          <w:color w:val="auto"/>
          <w:sz w:val="24"/>
          <w:szCs w:val="24"/>
        </w:rPr>
        <w:t xml:space="preserve">Artigo </w:t>
      </w:r>
      <w:r w:rsidR="00274F7B">
        <w:rPr>
          <w:rFonts w:ascii="Times New Roman" w:eastAsia="Arial Unicode MS" w:hAnsi="Times New Roman" w:cs="Times New Roman"/>
          <w:color w:val="auto"/>
          <w:sz w:val="24"/>
          <w:szCs w:val="24"/>
        </w:rPr>
        <w:t>29</w:t>
      </w:r>
      <w:r w:rsidRPr="00050C0C">
        <w:rPr>
          <w:rFonts w:ascii="Times New Roman" w:eastAsia="Arial Unicode MS" w:hAnsi="Times New Roman" w:cs="Times New Roman"/>
          <w:color w:val="auto"/>
          <w:sz w:val="24"/>
          <w:szCs w:val="24"/>
        </w:rPr>
        <w:t>.º</w:t>
      </w:r>
      <w:bookmarkEnd w:id="94"/>
    </w:p>
    <w:p w14:paraId="4AF1CEDF" w14:textId="5E27424C" w:rsidR="00564A50" w:rsidRPr="00384A7D" w:rsidRDefault="00564A50" w:rsidP="00384A7D">
      <w:pPr>
        <w:pStyle w:val="Ttulo2"/>
        <w:jc w:val="center"/>
        <w:rPr>
          <w:rFonts w:ascii="Times New Roman" w:eastAsia="Arial Unicode MS" w:hAnsi="Times New Roman" w:cs="Times New Roman"/>
          <w:color w:val="auto"/>
          <w:sz w:val="24"/>
          <w:szCs w:val="24"/>
        </w:rPr>
      </w:pPr>
      <w:bookmarkStart w:id="95" w:name="_Toc23255689"/>
      <w:r w:rsidRPr="00050C0C">
        <w:rPr>
          <w:rFonts w:ascii="Times New Roman" w:eastAsia="Arial Unicode MS" w:hAnsi="Times New Roman" w:cs="Times New Roman"/>
          <w:color w:val="auto"/>
          <w:sz w:val="24"/>
          <w:szCs w:val="24"/>
        </w:rPr>
        <w:t>(Visitas)</w:t>
      </w:r>
      <w:bookmarkEnd w:id="95"/>
    </w:p>
    <w:p w14:paraId="399A0FE9" w14:textId="459D1974" w:rsidR="00840499" w:rsidRPr="000F2421" w:rsidRDefault="00564A50" w:rsidP="000F2421">
      <w:pPr>
        <w:pStyle w:val="PargrafodaLista"/>
        <w:numPr>
          <w:ilvl w:val="0"/>
          <w:numId w:val="89"/>
        </w:numPr>
        <w:spacing w:line="360" w:lineRule="auto"/>
        <w:ind w:left="284" w:hanging="284"/>
        <w:jc w:val="both"/>
        <w:rPr>
          <w:rFonts w:ascii="Times New Roman" w:hAnsi="Times New Roman" w:cs="Times New Roman"/>
          <w:sz w:val="24"/>
          <w:szCs w:val="24"/>
        </w:rPr>
      </w:pPr>
      <w:r w:rsidRPr="000F2421">
        <w:rPr>
          <w:rFonts w:ascii="Times New Roman" w:hAnsi="Times New Roman" w:cs="Times New Roman"/>
          <w:sz w:val="24"/>
          <w:szCs w:val="24"/>
        </w:rPr>
        <w:t>É livremente facultada a vis</w:t>
      </w:r>
      <w:r w:rsidR="00696672" w:rsidRPr="000F2421">
        <w:rPr>
          <w:rFonts w:ascii="Times New Roman" w:hAnsi="Times New Roman" w:cs="Times New Roman"/>
          <w:sz w:val="24"/>
          <w:szCs w:val="24"/>
        </w:rPr>
        <w:t xml:space="preserve">ita de familiares e amigos aos </w:t>
      </w:r>
      <w:r w:rsidR="0099630E">
        <w:rPr>
          <w:rFonts w:ascii="Times New Roman" w:hAnsi="Times New Roman" w:cs="Times New Roman"/>
          <w:sz w:val="24"/>
          <w:szCs w:val="24"/>
        </w:rPr>
        <w:t>Clientes</w:t>
      </w:r>
      <w:r w:rsidR="0099630E" w:rsidRPr="000F2421">
        <w:rPr>
          <w:rFonts w:ascii="Times New Roman" w:hAnsi="Times New Roman" w:cs="Times New Roman"/>
          <w:sz w:val="24"/>
          <w:szCs w:val="24"/>
        </w:rPr>
        <w:t xml:space="preserve"> </w:t>
      </w:r>
      <w:r w:rsidRPr="000F2421">
        <w:rPr>
          <w:rFonts w:ascii="Times New Roman" w:hAnsi="Times New Roman" w:cs="Times New Roman"/>
          <w:sz w:val="24"/>
          <w:szCs w:val="24"/>
        </w:rPr>
        <w:t>da ERPI</w:t>
      </w:r>
      <w:r w:rsidR="00840499" w:rsidRPr="000F2421">
        <w:rPr>
          <w:rFonts w:ascii="Times New Roman" w:hAnsi="Times New Roman" w:cs="Times New Roman"/>
          <w:sz w:val="24"/>
          <w:szCs w:val="24"/>
        </w:rPr>
        <w:t xml:space="preserve">, </w:t>
      </w:r>
      <w:r w:rsidR="00696672" w:rsidRPr="000F2421">
        <w:rPr>
          <w:rFonts w:ascii="Times New Roman" w:hAnsi="Times New Roman" w:cs="Times New Roman"/>
          <w:sz w:val="24"/>
          <w:szCs w:val="24"/>
        </w:rPr>
        <w:t>desde que dentro dos horários afixados para tal</w:t>
      </w:r>
      <w:r w:rsidRPr="000F2421">
        <w:rPr>
          <w:rFonts w:ascii="Times New Roman" w:hAnsi="Times New Roman" w:cs="Times New Roman"/>
          <w:sz w:val="24"/>
          <w:szCs w:val="24"/>
        </w:rPr>
        <w:t>:</w:t>
      </w:r>
    </w:p>
    <w:p w14:paraId="666141BF" w14:textId="573198F2" w:rsidR="00564A50" w:rsidRPr="00050C0C" w:rsidRDefault="00564A50" w:rsidP="00BD2CC2">
      <w:pPr>
        <w:spacing w:line="360" w:lineRule="auto"/>
        <w:ind w:firstLine="708"/>
        <w:jc w:val="both"/>
        <w:rPr>
          <w:rFonts w:ascii="Times New Roman" w:hAnsi="Times New Roman" w:cs="Times New Roman"/>
          <w:sz w:val="24"/>
          <w:szCs w:val="24"/>
        </w:rPr>
      </w:pPr>
      <w:r w:rsidRPr="00050C0C">
        <w:rPr>
          <w:rFonts w:ascii="Times New Roman" w:hAnsi="Times New Roman" w:cs="Times New Roman"/>
          <w:sz w:val="24"/>
          <w:szCs w:val="24"/>
        </w:rPr>
        <w:t xml:space="preserve">- </w:t>
      </w:r>
      <w:r w:rsidRPr="00050C0C">
        <w:rPr>
          <w:rFonts w:ascii="Times New Roman" w:hAnsi="Times New Roman" w:cs="Times New Roman"/>
          <w:b/>
          <w:sz w:val="24"/>
          <w:szCs w:val="24"/>
        </w:rPr>
        <w:t>Período da manhã:</w:t>
      </w:r>
      <w:r w:rsidRPr="00050C0C">
        <w:rPr>
          <w:rFonts w:ascii="Times New Roman" w:hAnsi="Times New Roman" w:cs="Times New Roman"/>
          <w:sz w:val="24"/>
          <w:szCs w:val="24"/>
        </w:rPr>
        <w:t xml:space="preserve"> da</w:t>
      </w:r>
      <w:r w:rsidR="0099630E">
        <w:rPr>
          <w:rFonts w:ascii="Times New Roman" w:hAnsi="Times New Roman" w:cs="Times New Roman"/>
          <w:sz w:val="24"/>
          <w:szCs w:val="24"/>
        </w:rPr>
        <w:t>s 9h30</w:t>
      </w:r>
      <w:r w:rsidRPr="00050C0C">
        <w:rPr>
          <w:rFonts w:ascii="Times New Roman" w:hAnsi="Times New Roman" w:cs="Times New Roman"/>
          <w:sz w:val="24"/>
          <w:szCs w:val="24"/>
        </w:rPr>
        <w:t xml:space="preserve"> às </w:t>
      </w:r>
      <w:r w:rsidR="0099630E">
        <w:rPr>
          <w:rFonts w:ascii="Times New Roman" w:hAnsi="Times New Roman" w:cs="Times New Roman"/>
          <w:sz w:val="24"/>
          <w:szCs w:val="24"/>
        </w:rPr>
        <w:t>12h</w:t>
      </w:r>
      <w:r w:rsidR="00313943">
        <w:rPr>
          <w:rFonts w:ascii="Times New Roman" w:hAnsi="Times New Roman" w:cs="Times New Roman"/>
          <w:sz w:val="24"/>
          <w:szCs w:val="24"/>
        </w:rPr>
        <w:t>00</w:t>
      </w:r>
      <w:r w:rsidRPr="00050C0C">
        <w:rPr>
          <w:rFonts w:ascii="Times New Roman" w:hAnsi="Times New Roman" w:cs="Times New Roman"/>
          <w:sz w:val="24"/>
          <w:szCs w:val="24"/>
        </w:rPr>
        <w:t>Horas</w:t>
      </w:r>
    </w:p>
    <w:p w14:paraId="3C243000" w14:textId="5469ED2D" w:rsidR="00564A50" w:rsidRDefault="00564A50" w:rsidP="00BD2CC2">
      <w:pPr>
        <w:spacing w:line="360" w:lineRule="auto"/>
        <w:ind w:firstLine="708"/>
        <w:jc w:val="both"/>
        <w:rPr>
          <w:rFonts w:ascii="Times New Roman" w:hAnsi="Times New Roman" w:cs="Times New Roman"/>
          <w:sz w:val="24"/>
          <w:szCs w:val="24"/>
        </w:rPr>
      </w:pPr>
      <w:r w:rsidRPr="00050C0C">
        <w:rPr>
          <w:rFonts w:ascii="Times New Roman" w:hAnsi="Times New Roman" w:cs="Times New Roman"/>
          <w:b/>
          <w:sz w:val="24"/>
          <w:szCs w:val="24"/>
        </w:rPr>
        <w:lastRenderedPageBreak/>
        <w:t>- Período da tarde:</w:t>
      </w:r>
      <w:r w:rsidR="00AA01FA">
        <w:rPr>
          <w:rFonts w:ascii="Times New Roman" w:hAnsi="Times New Roman" w:cs="Times New Roman"/>
          <w:b/>
          <w:sz w:val="24"/>
          <w:szCs w:val="24"/>
        </w:rPr>
        <w:t xml:space="preserve"> </w:t>
      </w:r>
      <w:r w:rsidR="00234872" w:rsidRPr="00050C0C">
        <w:rPr>
          <w:rFonts w:ascii="Times New Roman" w:hAnsi="Times New Roman" w:cs="Times New Roman"/>
          <w:sz w:val="24"/>
          <w:szCs w:val="24"/>
        </w:rPr>
        <w:t xml:space="preserve"> das</w:t>
      </w:r>
      <w:r w:rsidR="0099630E">
        <w:rPr>
          <w:rFonts w:ascii="Times New Roman" w:hAnsi="Times New Roman" w:cs="Times New Roman"/>
          <w:sz w:val="24"/>
          <w:szCs w:val="24"/>
        </w:rPr>
        <w:t xml:space="preserve"> 14h00</w:t>
      </w:r>
      <w:r w:rsidR="00234872" w:rsidRPr="00050C0C">
        <w:rPr>
          <w:rFonts w:ascii="Times New Roman" w:hAnsi="Times New Roman" w:cs="Times New Roman"/>
          <w:sz w:val="24"/>
          <w:szCs w:val="24"/>
        </w:rPr>
        <w:t xml:space="preserve">às </w:t>
      </w:r>
      <w:r w:rsidR="0099630E">
        <w:rPr>
          <w:rFonts w:ascii="Times New Roman" w:hAnsi="Times New Roman" w:cs="Times New Roman"/>
          <w:sz w:val="24"/>
          <w:szCs w:val="24"/>
        </w:rPr>
        <w:t>16</w:t>
      </w:r>
      <w:r w:rsidR="00234872" w:rsidRPr="00050C0C">
        <w:rPr>
          <w:rFonts w:ascii="Times New Roman" w:hAnsi="Times New Roman" w:cs="Times New Roman"/>
          <w:sz w:val="24"/>
          <w:szCs w:val="24"/>
        </w:rPr>
        <w:t xml:space="preserve"> H</w:t>
      </w:r>
      <w:r w:rsidRPr="00050C0C">
        <w:rPr>
          <w:rFonts w:ascii="Times New Roman" w:hAnsi="Times New Roman" w:cs="Times New Roman"/>
          <w:sz w:val="24"/>
          <w:szCs w:val="24"/>
        </w:rPr>
        <w:t>oras</w:t>
      </w:r>
    </w:p>
    <w:p w14:paraId="0D9875A8" w14:textId="4FD44A9F" w:rsidR="0099630E" w:rsidRPr="00050C0C" w:rsidRDefault="0099630E" w:rsidP="00BD2CC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b/>
      </w:r>
      <w:r w:rsidR="00805610">
        <w:rPr>
          <w:rFonts w:ascii="Times New Roman" w:hAnsi="Times New Roman" w:cs="Times New Roman"/>
          <w:sz w:val="24"/>
          <w:szCs w:val="24"/>
        </w:rPr>
        <w:t xml:space="preserve">                       </w:t>
      </w:r>
      <w:r w:rsidR="00830CA1">
        <w:rPr>
          <w:rFonts w:ascii="Times New Roman" w:hAnsi="Times New Roman" w:cs="Times New Roman"/>
          <w:sz w:val="24"/>
          <w:szCs w:val="24"/>
        </w:rPr>
        <w:t>d</w:t>
      </w:r>
      <w:r>
        <w:rPr>
          <w:rFonts w:ascii="Times New Roman" w:hAnsi="Times New Roman" w:cs="Times New Roman"/>
          <w:sz w:val="24"/>
          <w:szCs w:val="24"/>
        </w:rPr>
        <w:t>as 16h30 às 18h30</w:t>
      </w:r>
    </w:p>
    <w:p w14:paraId="2676A570" w14:textId="03352B85" w:rsidR="00F86B4E" w:rsidRPr="00D6059E" w:rsidRDefault="00274F7B" w:rsidP="00D6059E">
      <w:pPr>
        <w:pStyle w:val="PargrafodaLista"/>
        <w:numPr>
          <w:ilvl w:val="0"/>
          <w:numId w:val="89"/>
        </w:numPr>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Mediante autorização prévia do coordenador/diretor técnico ou de quem o substitui, as visitas poderão realizar-se fora dos horári</w:t>
      </w:r>
      <w:r w:rsidR="00F86B4E">
        <w:rPr>
          <w:rFonts w:ascii="Times New Roman" w:hAnsi="Times New Roman" w:cs="Times New Roman"/>
          <w:sz w:val="24"/>
          <w:szCs w:val="24"/>
        </w:rPr>
        <w:t>os referidos no número anterior.</w:t>
      </w:r>
    </w:p>
    <w:p w14:paraId="18771CCE" w14:textId="36AB3942" w:rsidR="00564A50" w:rsidRPr="00050C0C" w:rsidRDefault="00564A50" w:rsidP="002D2173">
      <w:pPr>
        <w:pStyle w:val="Ttulo2"/>
        <w:jc w:val="center"/>
        <w:rPr>
          <w:rFonts w:ascii="Times New Roman" w:hAnsi="Times New Roman" w:cs="Times New Roman"/>
          <w:color w:val="auto"/>
          <w:sz w:val="24"/>
          <w:szCs w:val="24"/>
        </w:rPr>
      </w:pPr>
      <w:bookmarkStart w:id="96" w:name="_Toc23255690"/>
      <w:r w:rsidRPr="00050C0C">
        <w:rPr>
          <w:rFonts w:ascii="Times New Roman" w:hAnsi="Times New Roman" w:cs="Times New Roman"/>
          <w:color w:val="auto"/>
          <w:sz w:val="24"/>
          <w:szCs w:val="24"/>
        </w:rPr>
        <w:t xml:space="preserve">Artigo </w:t>
      </w:r>
      <w:r w:rsidR="00274F7B">
        <w:rPr>
          <w:rFonts w:ascii="Times New Roman" w:hAnsi="Times New Roman" w:cs="Times New Roman"/>
          <w:color w:val="auto"/>
          <w:sz w:val="24"/>
          <w:szCs w:val="24"/>
        </w:rPr>
        <w:t>30</w:t>
      </w:r>
      <w:r w:rsidRPr="00050C0C">
        <w:rPr>
          <w:rFonts w:ascii="Times New Roman" w:hAnsi="Times New Roman" w:cs="Times New Roman"/>
          <w:color w:val="auto"/>
          <w:sz w:val="24"/>
          <w:szCs w:val="24"/>
        </w:rPr>
        <w:t>.º</w:t>
      </w:r>
      <w:bookmarkEnd w:id="96"/>
    </w:p>
    <w:p w14:paraId="7B1D30FB" w14:textId="69D8AB08" w:rsidR="00564A50" w:rsidRPr="00805610" w:rsidRDefault="00564A50" w:rsidP="00805610">
      <w:pPr>
        <w:pStyle w:val="Ttulo2"/>
        <w:jc w:val="center"/>
        <w:rPr>
          <w:rFonts w:ascii="Times New Roman" w:hAnsi="Times New Roman" w:cs="Times New Roman"/>
          <w:color w:val="auto"/>
          <w:sz w:val="24"/>
          <w:szCs w:val="24"/>
        </w:rPr>
      </w:pPr>
      <w:bookmarkStart w:id="97" w:name="_Toc23255691"/>
      <w:r w:rsidRPr="00050C0C">
        <w:rPr>
          <w:rFonts w:ascii="Times New Roman" w:hAnsi="Times New Roman" w:cs="Times New Roman"/>
          <w:color w:val="auto"/>
          <w:sz w:val="24"/>
          <w:szCs w:val="24"/>
        </w:rPr>
        <w:t>(Saídas)</w:t>
      </w:r>
      <w:bookmarkEnd w:id="97"/>
    </w:p>
    <w:p w14:paraId="29ED0884" w14:textId="1C433F3A" w:rsidR="00564A50" w:rsidRPr="00050C0C" w:rsidRDefault="00564A50" w:rsidP="0009696B">
      <w:pPr>
        <w:pStyle w:val="PargrafodaLista"/>
        <w:numPr>
          <w:ilvl w:val="0"/>
          <w:numId w:val="22"/>
        </w:numPr>
        <w:spacing w:line="360" w:lineRule="auto"/>
        <w:ind w:left="360"/>
        <w:jc w:val="both"/>
        <w:rPr>
          <w:rFonts w:ascii="Times New Roman" w:hAnsi="Times New Roman" w:cs="Times New Roman"/>
          <w:sz w:val="24"/>
          <w:szCs w:val="24"/>
        </w:rPr>
      </w:pPr>
      <w:r w:rsidRPr="00050C0C">
        <w:rPr>
          <w:rFonts w:ascii="Times New Roman" w:hAnsi="Times New Roman" w:cs="Times New Roman"/>
          <w:sz w:val="24"/>
          <w:szCs w:val="24"/>
        </w:rPr>
        <w:t>As saídas são livres, estando apenas subordinadas a um horário próprio, elaborado de acord</w:t>
      </w:r>
      <w:r w:rsidR="003B1773">
        <w:rPr>
          <w:rFonts w:ascii="Times New Roman" w:hAnsi="Times New Roman" w:cs="Times New Roman"/>
          <w:sz w:val="24"/>
          <w:szCs w:val="24"/>
        </w:rPr>
        <w:t>o com o funcionamento da ERPI,</w:t>
      </w:r>
      <w:r w:rsidR="003F63BA" w:rsidRPr="003F63BA">
        <w:rPr>
          <w:rFonts w:ascii="Times New Roman" w:hAnsi="Times New Roman" w:cs="Times New Roman"/>
          <w:sz w:val="24"/>
          <w:szCs w:val="24"/>
        </w:rPr>
        <w:t xml:space="preserve"> </w:t>
      </w:r>
      <w:r w:rsidR="000A341D" w:rsidRPr="007971B6">
        <w:rPr>
          <w:rFonts w:ascii="Times New Roman" w:hAnsi="Times New Roman" w:cs="Times New Roman"/>
          <w:sz w:val="24"/>
          <w:szCs w:val="24"/>
        </w:rPr>
        <w:t>sendo de destacar</w:t>
      </w:r>
      <w:r w:rsidRPr="007971B6">
        <w:rPr>
          <w:rFonts w:ascii="Times New Roman" w:hAnsi="Times New Roman" w:cs="Times New Roman"/>
          <w:sz w:val="24"/>
          <w:szCs w:val="24"/>
        </w:rPr>
        <w:t xml:space="preserve"> </w:t>
      </w:r>
      <w:r w:rsidRPr="00050C0C">
        <w:rPr>
          <w:rFonts w:ascii="Times New Roman" w:hAnsi="Times New Roman" w:cs="Times New Roman"/>
          <w:sz w:val="24"/>
          <w:szCs w:val="24"/>
        </w:rPr>
        <w:t>o seguinte:</w:t>
      </w:r>
    </w:p>
    <w:p w14:paraId="2FD80374" w14:textId="149F6E0E" w:rsidR="00840499" w:rsidRPr="00050C0C" w:rsidRDefault="004C544F" w:rsidP="0009696B">
      <w:pPr>
        <w:pStyle w:val="PargrafodaLista"/>
        <w:numPr>
          <w:ilvl w:val="0"/>
          <w:numId w:val="23"/>
        </w:numPr>
        <w:spacing w:line="360" w:lineRule="auto"/>
        <w:jc w:val="both"/>
        <w:rPr>
          <w:rFonts w:ascii="Times New Roman" w:hAnsi="Times New Roman" w:cs="Times New Roman"/>
          <w:sz w:val="24"/>
          <w:szCs w:val="24"/>
        </w:rPr>
      </w:pPr>
      <w:r w:rsidRPr="00675D19">
        <w:rPr>
          <w:rFonts w:ascii="Times New Roman" w:hAnsi="Times New Roman" w:cs="Times New Roman"/>
          <w:sz w:val="24"/>
          <w:szCs w:val="24"/>
        </w:rPr>
        <w:t xml:space="preserve">Os </w:t>
      </w:r>
      <w:r w:rsidR="00830CA1">
        <w:rPr>
          <w:rFonts w:ascii="Times New Roman" w:hAnsi="Times New Roman" w:cs="Times New Roman"/>
          <w:sz w:val="24"/>
          <w:szCs w:val="24"/>
        </w:rPr>
        <w:t>Clientes</w:t>
      </w:r>
      <w:r w:rsidRPr="00675D19">
        <w:rPr>
          <w:rFonts w:ascii="Times New Roman" w:hAnsi="Times New Roman" w:cs="Times New Roman"/>
          <w:sz w:val="24"/>
          <w:szCs w:val="24"/>
        </w:rPr>
        <w:t xml:space="preserve"> cuja saída,</w:t>
      </w:r>
      <w:r w:rsidR="00564A50" w:rsidRPr="007971B6">
        <w:rPr>
          <w:rFonts w:ascii="Times New Roman" w:hAnsi="Times New Roman" w:cs="Times New Roman"/>
          <w:sz w:val="24"/>
          <w:szCs w:val="24"/>
        </w:rPr>
        <w:t xml:space="preserve"> </w:t>
      </w:r>
      <w:r w:rsidR="00564A50" w:rsidRPr="00050C0C">
        <w:rPr>
          <w:rFonts w:ascii="Times New Roman" w:hAnsi="Times New Roman" w:cs="Times New Roman"/>
          <w:sz w:val="24"/>
          <w:szCs w:val="24"/>
        </w:rPr>
        <w:t>por qualquer limitação física, possa representar risco ou perigo para a sua segurança, só terão competente permissão quando acompanhados por pessoa de família ou amiga que assuma a responsabilidade do seu regresso à ERPI e do seu amparo físico e material;</w:t>
      </w:r>
      <w:r w:rsidR="00840499" w:rsidRPr="00050C0C">
        <w:rPr>
          <w:rFonts w:ascii="Times New Roman" w:hAnsi="Times New Roman" w:cs="Times New Roman"/>
          <w:sz w:val="24"/>
          <w:szCs w:val="24"/>
        </w:rPr>
        <w:t xml:space="preserve"> </w:t>
      </w:r>
    </w:p>
    <w:p w14:paraId="0D094D24" w14:textId="44FEE0B5" w:rsidR="00840499" w:rsidRPr="00050C0C" w:rsidRDefault="00840499" w:rsidP="0009696B">
      <w:pPr>
        <w:pStyle w:val="PargrafodaLista"/>
        <w:numPr>
          <w:ilvl w:val="0"/>
          <w:numId w:val="23"/>
        </w:numPr>
        <w:spacing w:line="360" w:lineRule="auto"/>
        <w:jc w:val="both"/>
        <w:rPr>
          <w:rFonts w:ascii="Times New Roman" w:hAnsi="Times New Roman" w:cs="Times New Roman"/>
          <w:sz w:val="24"/>
          <w:szCs w:val="24"/>
        </w:rPr>
      </w:pPr>
      <w:r w:rsidRPr="00050C0C">
        <w:rPr>
          <w:rFonts w:ascii="Times New Roman" w:hAnsi="Times New Roman" w:cs="Times New Roman"/>
          <w:sz w:val="24"/>
          <w:szCs w:val="24"/>
        </w:rPr>
        <w:t>O</w:t>
      </w:r>
      <w:r w:rsidR="00564A50" w:rsidRPr="00050C0C">
        <w:rPr>
          <w:rFonts w:ascii="Times New Roman" w:hAnsi="Times New Roman" w:cs="Times New Roman"/>
          <w:sz w:val="24"/>
          <w:szCs w:val="24"/>
        </w:rPr>
        <w:t xml:space="preserve">s </w:t>
      </w:r>
      <w:r w:rsidR="00B1516D">
        <w:rPr>
          <w:rFonts w:ascii="Times New Roman" w:hAnsi="Times New Roman" w:cs="Times New Roman"/>
          <w:sz w:val="24"/>
          <w:szCs w:val="24"/>
        </w:rPr>
        <w:t>Clientes</w:t>
      </w:r>
      <w:r w:rsidR="00B1516D" w:rsidRPr="00050C0C">
        <w:rPr>
          <w:rFonts w:ascii="Times New Roman" w:hAnsi="Times New Roman" w:cs="Times New Roman"/>
          <w:sz w:val="24"/>
          <w:szCs w:val="24"/>
        </w:rPr>
        <w:t xml:space="preserve"> </w:t>
      </w:r>
      <w:r w:rsidR="00564A50" w:rsidRPr="00050C0C">
        <w:rPr>
          <w:rFonts w:ascii="Times New Roman" w:hAnsi="Times New Roman" w:cs="Times New Roman"/>
          <w:sz w:val="24"/>
          <w:szCs w:val="24"/>
        </w:rPr>
        <w:t>são dispensados, sempre que o desejem, do almoço e</w:t>
      </w:r>
      <w:r w:rsidR="004C544F">
        <w:rPr>
          <w:rFonts w:ascii="Times New Roman" w:hAnsi="Times New Roman" w:cs="Times New Roman"/>
          <w:sz w:val="24"/>
          <w:szCs w:val="24"/>
        </w:rPr>
        <w:t>/ou</w:t>
      </w:r>
      <w:r w:rsidR="00564A50" w:rsidRPr="00050C0C">
        <w:rPr>
          <w:rFonts w:ascii="Times New Roman" w:hAnsi="Times New Roman" w:cs="Times New Roman"/>
          <w:sz w:val="24"/>
          <w:szCs w:val="24"/>
        </w:rPr>
        <w:t xml:space="preserve"> jantar do mesmo dia, mediante informação ao</w:t>
      </w:r>
      <w:r w:rsidR="004C544F">
        <w:rPr>
          <w:rFonts w:ascii="Times New Roman" w:hAnsi="Times New Roman" w:cs="Times New Roman"/>
          <w:sz w:val="24"/>
          <w:szCs w:val="24"/>
        </w:rPr>
        <w:t>/à</w:t>
      </w:r>
      <w:r w:rsidR="00564A50" w:rsidRPr="00050C0C">
        <w:rPr>
          <w:rFonts w:ascii="Times New Roman" w:hAnsi="Times New Roman" w:cs="Times New Roman"/>
          <w:sz w:val="24"/>
          <w:szCs w:val="24"/>
        </w:rPr>
        <w:t xml:space="preserve"> Coordenador/</w:t>
      </w:r>
      <w:r w:rsidR="004C544F">
        <w:rPr>
          <w:rFonts w:ascii="Times New Roman" w:hAnsi="Times New Roman" w:cs="Times New Roman"/>
          <w:sz w:val="24"/>
          <w:szCs w:val="24"/>
        </w:rPr>
        <w:t>a e/ou</w:t>
      </w:r>
      <w:r w:rsidR="00564A50" w:rsidRPr="00050C0C">
        <w:rPr>
          <w:rFonts w:ascii="Times New Roman" w:hAnsi="Times New Roman" w:cs="Times New Roman"/>
          <w:sz w:val="24"/>
          <w:szCs w:val="24"/>
        </w:rPr>
        <w:t xml:space="preserve"> Direto</w:t>
      </w:r>
      <w:r w:rsidRPr="00050C0C">
        <w:rPr>
          <w:rFonts w:ascii="Times New Roman" w:hAnsi="Times New Roman" w:cs="Times New Roman"/>
          <w:sz w:val="24"/>
          <w:szCs w:val="24"/>
        </w:rPr>
        <w:t>r</w:t>
      </w:r>
      <w:r w:rsidR="004C544F">
        <w:rPr>
          <w:rFonts w:ascii="Times New Roman" w:hAnsi="Times New Roman" w:cs="Times New Roman"/>
          <w:sz w:val="24"/>
          <w:szCs w:val="24"/>
        </w:rPr>
        <w:t xml:space="preserve">/a </w:t>
      </w:r>
      <w:r w:rsidR="00564A50" w:rsidRPr="00050C0C">
        <w:rPr>
          <w:rFonts w:ascii="Times New Roman" w:hAnsi="Times New Roman" w:cs="Times New Roman"/>
          <w:sz w:val="24"/>
          <w:szCs w:val="24"/>
        </w:rPr>
        <w:t>Técnico</w:t>
      </w:r>
      <w:r w:rsidR="004C544F">
        <w:rPr>
          <w:rFonts w:ascii="Times New Roman" w:hAnsi="Times New Roman" w:cs="Times New Roman"/>
          <w:sz w:val="24"/>
          <w:szCs w:val="24"/>
        </w:rPr>
        <w:t>/a</w:t>
      </w:r>
      <w:r w:rsidR="00564A50" w:rsidRPr="00050C0C">
        <w:rPr>
          <w:rFonts w:ascii="Times New Roman" w:hAnsi="Times New Roman" w:cs="Times New Roman"/>
          <w:sz w:val="24"/>
          <w:szCs w:val="24"/>
        </w:rPr>
        <w:t>;</w:t>
      </w:r>
    </w:p>
    <w:p w14:paraId="38E102F2" w14:textId="553FFCEF" w:rsidR="00840499" w:rsidRPr="00050C0C" w:rsidRDefault="00564A50" w:rsidP="0009696B">
      <w:pPr>
        <w:pStyle w:val="PargrafodaLista"/>
        <w:numPr>
          <w:ilvl w:val="0"/>
          <w:numId w:val="23"/>
        </w:numPr>
        <w:spacing w:line="360" w:lineRule="auto"/>
        <w:jc w:val="both"/>
        <w:rPr>
          <w:rFonts w:ascii="Times New Roman" w:hAnsi="Times New Roman" w:cs="Times New Roman"/>
          <w:sz w:val="24"/>
          <w:szCs w:val="24"/>
        </w:rPr>
      </w:pPr>
      <w:r w:rsidRPr="00050C0C">
        <w:rPr>
          <w:rFonts w:ascii="Times New Roman" w:hAnsi="Times New Roman" w:cs="Times New Roman"/>
          <w:sz w:val="24"/>
          <w:szCs w:val="24"/>
        </w:rPr>
        <w:t xml:space="preserve">Os </w:t>
      </w:r>
      <w:r w:rsidR="00B1516D">
        <w:rPr>
          <w:rFonts w:ascii="Times New Roman" w:hAnsi="Times New Roman" w:cs="Times New Roman"/>
          <w:sz w:val="24"/>
          <w:szCs w:val="24"/>
        </w:rPr>
        <w:t>Clientes</w:t>
      </w:r>
      <w:r w:rsidRPr="00050C0C">
        <w:rPr>
          <w:rFonts w:ascii="Times New Roman" w:hAnsi="Times New Roman" w:cs="Times New Roman"/>
          <w:sz w:val="24"/>
          <w:szCs w:val="24"/>
        </w:rPr>
        <w:t xml:space="preserve"> que estejam sob tratamento ou vigilância clínica só terão autorização de saída desde que obtenham </w:t>
      </w:r>
      <w:r w:rsidR="004C544F" w:rsidRPr="007971B6">
        <w:rPr>
          <w:rFonts w:ascii="Times New Roman" w:hAnsi="Times New Roman" w:cs="Times New Roman"/>
          <w:sz w:val="24"/>
          <w:szCs w:val="24"/>
        </w:rPr>
        <w:t>consentimento</w:t>
      </w:r>
      <w:r w:rsidRPr="00050C0C">
        <w:rPr>
          <w:rFonts w:ascii="Times New Roman" w:hAnsi="Times New Roman" w:cs="Times New Roman"/>
          <w:sz w:val="24"/>
          <w:szCs w:val="24"/>
        </w:rPr>
        <w:t xml:space="preserve"> do Médico da Misericórdia ou do Médico de família;</w:t>
      </w:r>
    </w:p>
    <w:p w14:paraId="2B3ABF7A" w14:textId="55DDECDC" w:rsidR="00840499" w:rsidRPr="00675D19" w:rsidRDefault="00564A50" w:rsidP="00F86B4E">
      <w:pPr>
        <w:pStyle w:val="PargrafodaLista"/>
        <w:numPr>
          <w:ilvl w:val="0"/>
          <w:numId w:val="22"/>
        </w:numPr>
        <w:spacing w:line="360" w:lineRule="auto"/>
        <w:ind w:left="284" w:hanging="284"/>
        <w:jc w:val="both"/>
        <w:rPr>
          <w:rFonts w:ascii="Times New Roman" w:hAnsi="Times New Roman" w:cs="Times New Roman"/>
          <w:sz w:val="24"/>
          <w:szCs w:val="24"/>
        </w:rPr>
      </w:pPr>
      <w:r w:rsidRPr="00675D19">
        <w:rPr>
          <w:rFonts w:ascii="Times New Roman" w:hAnsi="Times New Roman" w:cs="Times New Roman"/>
          <w:sz w:val="24"/>
          <w:szCs w:val="24"/>
        </w:rPr>
        <w:t xml:space="preserve">No caso de o </w:t>
      </w:r>
      <w:r w:rsidR="003A56C5">
        <w:rPr>
          <w:rFonts w:ascii="Times New Roman" w:hAnsi="Times New Roman" w:cs="Times New Roman"/>
          <w:sz w:val="24"/>
          <w:szCs w:val="24"/>
        </w:rPr>
        <w:t>Cliente</w:t>
      </w:r>
      <w:r w:rsidRPr="00675D19">
        <w:rPr>
          <w:rFonts w:ascii="Times New Roman" w:hAnsi="Times New Roman" w:cs="Times New Roman"/>
          <w:sz w:val="24"/>
          <w:szCs w:val="24"/>
        </w:rPr>
        <w:t xml:space="preserve"> que deseje sair de modo voluntário e definitivo da ERPI, terá de decl</w:t>
      </w:r>
      <w:r w:rsidR="00F97DCD" w:rsidRPr="00675D19">
        <w:rPr>
          <w:rFonts w:ascii="Times New Roman" w:hAnsi="Times New Roman" w:cs="Times New Roman"/>
          <w:sz w:val="24"/>
          <w:szCs w:val="24"/>
        </w:rPr>
        <w:t xml:space="preserve">arar por si ou </w:t>
      </w:r>
      <w:r w:rsidR="007971B6" w:rsidRPr="00675D19">
        <w:rPr>
          <w:rFonts w:ascii="Times New Roman" w:hAnsi="Times New Roman" w:cs="Times New Roman"/>
          <w:sz w:val="24"/>
          <w:szCs w:val="24"/>
        </w:rPr>
        <w:t xml:space="preserve">por </w:t>
      </w:r>
      <w:r w:rsidR="00694549">
        <w:rPr>
          <w:rFonts w:ascii="Times New Roman" w:hAnsi="Times New Roman" w:cs="Times New Roman"/>
          <w:sz w:val="24"/>
          <w:szCs w:val="24"/>
        </w:rPr>
        <w:t>Responsável</w:t>
      </w:r>
      <w:r w:rsidRPr="00675D19">
        <w:rPr>
          <w:rFonts w:ascii="Times New Roman" w:hAnsi="Times New Roman" w:cs="Times New Roman"/>
          <w:sz w:val="24"/>
          <w:szCs w:val="24"/>
        </w:rPr>
        <w:t>, e através de forma escrita</w:t>
      </w:r>
      <w:r w:rsidR="00675D19" w:rsidRPr="00675D19">
        <w:rPr>
          <w:rFonts w:ascii="Times New Roman" w:hAnsi="Times New Roman" w:cs="Times New Roman"/>
          <w:sz w:val="24"/>
          <w:szCs w:val="24"/>
        </w:rPr>
        <w:t xml:space="preserve"> a cessação do contrato.</w:t>
      </w:r>
    </w:p>
    <w:p w14:paraId="07D082B1" w14:textId="77777777" w:rsidR="00840499" w:rsidRPr="00050C0C" w:rsidRDefault="00840499" w:rsidP="002D2173">
      <w:pPr>
        <w:pStyle w:val="PargrafodaLista"/>
        <w:spacing w:line="360" w:lineRule="auto"/>
        <w:jc w:val="both"/>
        <w:rPr>
          <w:rFonts w:ascii="Times New Roman" w:hAnsi="Times New Roman" w:cs="Times New Roman"/>
          <w:sz w:val="24"/>
          <w:szCs w:val="24"/>
        </w:rPr>
      </w:pPr>
    </w:p>
    <w:p w14:paraId="65326BD5" w14:textId="56724ABB" w:rsidR="00A66CB3" w:rsidRPr="00DA033B" w:rsidRDefault="00840499" w:rsidP="0009696B">
      <w:pPr>
        <w:pStyle w:val="PargrafodaLista"/>
        <w:numPr>
          <w:ilvl w:val="0"/>
          <w:numId w:val="22"/>
        </w:numPr>
        <w:spacing w:line="360" w:lineRule="auto"/>
        <w:ind w:left="360"/>
        <w:jc w:val="both"/>
        <w:rPr>
          <w:rFonts w:ascii="Times New Roman" w:hAnsi="Times New Roman" w:cs="Times New Roman"/>
          <w:sz w:val="24"/>
          <w:szCs w:val="24"/>
        </w:rPr>
      </w:pPr>
      <w:r w:rsidRPr="00050C0C">
        <w:rPr>
          <w:rFonts w:ascii="Times New Roman" w:hAnsi="Times New Roman" w:cs="Times New Roman"/>
          <w:sz w:val="24"/>
          <w:szCs w:val="24"/>
        </w:rPr>
        <w:t>Só em casos exce</w:t>
      </w:r>
      <w:r w:rsidR="00564A50" w:rsidRPr="00050C0C">
        <w:rPr>
          <w:rFonts w:ascii="Times New Roman" w:hAnsi="Times New Roman" w:cs="Times New Roman"/>
          <w:sz w:val="24"/>
          <w:szCs w:val="24"/>
        </w:rPr>
        <w:t xml:space="preserve">cionais, devidamente justificados, mediante </w:t>
      </w:r>
      <w:r w:rsidRPr="00050C0C">
        <w:rPr>
          <w:rFonts w:ascii="Times New Roman" w:hAnsi="Times New Roman" w:cs="Times New Roman"/>
          <w:sz w:val="24"/>
          <w:szCs w:val="24"/>
        </w:rPr>
        <w:t>autorização do</w:t>
      </w:r>
      <w:r w:rsidR="004C544F">
        <w:rPr>
          <w:rFonts w:ascii="Times New Roman" w:hAnsi="Times New Roman" w:cs="Times New Roman"/>
          <w:sz w:val="24"/>
          <w:szCs w:val="24"/>
        </w:rPr>
        <w:t>/a</w:t>
      </w:r>
      <w:r w:rsidRPr="00050C0C">
        <w:rPr>
          <w:rFonts w:ascii="Times New Roman" w:hAnsi="Times New Roman" w:cs="Times New Roman"/>
          <w:sz w:val="24"/>
          <w:szCs w:val="24"/>
        </w:rPr>
        <w:t xml:space="preserve"> Coordenador/</w:t>
      </w:r>
      <w:r w:rsidR="004C544F">
        <w:rPr>
          <w:rFonts w:ascii="Times New Roman" w:hAnsi="Times New Roman" w:cs="Times New Roman"/>
          <w:sz w:val="24"/>
          <w:szCs w:val="24"/>
        </w:rPr>
        <w:t xml:space="preserve">a e/ou </w:t>
      </w:r>
      <w:r w:rsidRPr="00050C0C">
        <w:rPr>
          <w:rFonts w:ascii="Times New Roman" w:hAnsi="Times New Roman" w:cs="Times New Roman"/>
          <w:sz w:val="24"/>
          <w:szCs w:val="24"/>
        </w:rPr>
        <w:t>Dire</w:t>
      </w:r>
      <w:r w:rsidR="00564A50" w:rsidRPr="00050C0C">
        <w:rPr>
          <w:rFonts w:ascii="Times New Roman" w:hAnsi="Times New Roman" w:cs="Times New Roman"/>
          <w:sz w:val="24"/>
          <w:szCs w:val="24"/>
        </w:rPr>
        <w:t>to</w:t>
      </w:r>
      <w:r w:rsidRPr="00050C0C">
        <w:rPr>
          <w:rFonts w:ascii="Times New Roman" w:hAnsi="Times New Roman" w:cs="Times New Roman"/>
          <w:sz w:val="24"/>
          <w:szCs w:val="24"/>
        </w:rPr>
        <w:t>r</w:t>
      </w:r>
      <w:r w:rsidR="004C544F">
        <w:rPr>
          <w:rFonts w:ascii="Times New Roman" w:hAnsi="Times New Roman" w:cs="Times New Roman"/>
          <w:sz w:val="24"/>
          <w:szCs w:val="24"/>
        </w:rPr>
        <w:t>/a</w:t>
      </w:r>
      <w:r w:rsidR="00564A50" w:rsidRPr="00050C0C">
        <w:rPr>
          <w:rFonts w:ascii="Times New Roman" w:hAnsi="Times New Roman" w:cs="Times New Roman"/>
          <w:sz w:val="24"/>
          <w:szCs w:val="24"/>
        </w:rPr>
        <w:t xml:space="preserve"> Técnico</w:t>
      </w:r>
      <w:r w:rsidR="004C544F">
        <w:rPr>
          <w:rFonts w:ascii="Times New Roman" w:hAnsi="Times New Roman" w:cs="Times New Roman"/>
          <w:sz w:val="24"/>
          <w:szCs w:val="24"/>
        </w:rPr>
        <w:t xml:space="preserve">/a, poderá o regresso do </w:t>
      </w:r>
      <w:proofErr w:type="gramStart"/>
      <w:r w:rsidR="008647DD">
        <w:rPr>
          <w:rFonts w:ascii="Times New Roman" w:hAnsi="Times New Roman" w:cs="Times New Roman"/>
          <w:sz w:val="24"/>
          <w:szCs w:val="24"/>
        </w:rPr>
        <w:t>Cliente</w:t>
      </w:r>
      <w:r w:rsidR="003A3C26">
        <w:rPr>
          <w:rFonts w:ascii="Times New Roman" w:hAnsi="Times New Roman" w:cs="Times New Roman"/>
          <w:sz w:val="24"/>
          <w:szCs w:val="24"/>
        </w:rPr>
        <w:t xml:space="preserve"> </w:t>
      </w:r>
      <w:r w:rsidR="004C544F">
        <w:rPr>
          <w:rFonts w:ascii="Times New Roman" w:hAnsi="Times New Roman" w:cs="Times New Roman"/>
          <w:sz w:val="24"/>
          <w:szCs w:val="24"/>
        </w:rPr>
        <w:t xml:space="preserve"> à</w:t>
      </w:r>
      <w:proofErr w:type="gramEnd"/>
      <w:r w:rsidR="00564A50" w:rsidRPr="00050C0C">
        <w:rPr>
          <w:rFonts w:ascii="Times New Roman" w:hAnsi="Times New Roman" w:cs="Times New Roman"/>
          <w:sz w:val="24"/>
          <w:szCs w:val="24"/>
        </w:rPr>
        <w:t xml:space="preserve"> ERPI ir além da hora de silêncio.</w:t>
      </w:r>
    </w:p>
    <w:p w14:paraId="5A5FB8AC" w14:textId="4AA9D0AD" w:rsidR="00564A50" w:rsidRPr="00050C0C" w:rsidRDefault="00F63FFC" w:rsidP="002D2173">
      <w:pPr>
        <w:pStyle w:val="Ttulo2"/>
        <w:jc w:val="center"/>
        <w:rPr>
          <w:rFonts w:ascii="Times New Roman" w:hAnsi="Times New Roman" w:cs="Times New Roman"/>
          <w:color w:val="auto"/>
          <w:sz w:val="24"/>
          <w:szCs w:val="24"/>
        </w:rPr>
      </w:pPr>
      <w:bookmarkStart w:id="98" w:name="_Toc23255692"/>
      <w:r>
        <w:rPr>
          <w:rFonts w:ascii="Times New Roman" w:hAnsi="Times New Roman" w:cs="Times New Roman"/>
          <w:color w:val="auto"/>
          <w:sz w:val="24"/>
          <w:szCs w:val="24"/>
        </w:rPr>
        <w:t xml:space="preserve">Artigo </w:t>
      </w:r>
      <w:r w:rsidR="00274F7B">
        <w:rPr>
          <w:rFonts w:ascii="Times New Roman" w:hAnsi="Times New Roman" w:cs="Times New Roman"/>
          <w:color w:val="auto"/>
          <w:sz w:val="24"/>
          <w:szCs w:val="24"/>
        </w:rPr>
        <w:t>31</w:t>
      </w:r>
      <w:r w:rsidR="00564A50" w:rsidRPr="00050C0C">
        <w:rPr>
          <w:rFonts w:ascii="Times New Roman" w:hAnsi="Times New Roman" w:cs="Times New Roman"/>
          <w:color w:val="auto"/>
          <w:sz w:val="24"/>
          <w:szCs w:val="24"/>
        </w:rPr>
        <w:t>.º</w:t>
      </w:r>
      <w:bookmarkEnd w:id="98"/>
    </w:p>
    <w:p w14:paraId="1E08C0FF" w14:textId="1397B90E" w:rsidR="00564A50" w:rsidRPr="00805610" w:rsidRDefault="00564A50" w:rsidP="00805610">
      <w:pPr>
        <w:pStyle w:val="Ttulo2"/>
        <w:jc w:val="center"/>
        <w:rPr>
          <w:rFonts w:ascii="Times New Roman" w:hAnsi="Times New Roman" w:cs="Times New Roman"/>
          <w:color w:val="auto"/>
          <w:sz w:val="24"/>
          <w:szCs w:val="24"/>
        </w:rPr>
      </w:pPr>
      <w:bookmarkStart w:id="99" w:name="_Toc23255693"/>
      <w:r w:rsidRPr="00050C0C">
        <w:rPr>
          <w:rFonts w:ascii="Times New Roman" w:hAnsi="Times New Roman" w:cs="Times New Roman"/>
          <w:color w:val="auto"/>
          <w:sz w:val="24"/>
          <w:szCs w:val="24"/>
        </w:rPr>
        <w:t>(Condições de Alojamento)</w:t>
      </w:r>
      <w:bookmarkEnd w:id="99"/>
    </w:p>
    <w:p w14:paraId="58019427" w14:textId="6558C1EB" w:rsidR="00840499" w:rsidRPr="00805610" w:rsidRDefault="00564A50" w:rsidP="00805610">
      <w:pPr>
        <w:pStyle w:val="PargrafodaLista"/>
        <w:numPr>
          <w:ilvl w:val="0"/>
          <w:numId w:val="24"/>
        </w:numPr>
        <w:spacing w:line="360" w:lineRule="auto"/>
        <w:ind w:left="360"/>
        <w:jc w:val="both"/>
        <w:rPr>
          <w:rFonts w:ascii="Times New Roman" w:hAnsi="Times New Roman" w:cs="Times New Roman"/>
          <w:sz w:val="24"/>
          <w:szCs w:val="24"/>
        </w:rPr>
      </w:pPr>
      <w:r w:rsidRPr="00050C0C">
        <w:rPr>
          <w:rFonts w:ascii="Times New Roman" w:hAnsi="Times New Roman" w:cs="Times New Roman"/>
          <w:sz w:val="24"/>
          <w:szCs w:val="24"/>
        </w:rPr>
        <w:t xml:space="preserve">A Misericórdia ficará com o encargo da limpeza do quarto e de mandar lavar, passar a ferro e passajar todas as roupas, salvo se algum </w:t>
      </w:r>
      <w:r w:rsidR="009A428B">
        <w:rPr>
          <w:rFonts w:ascii="Times New Roman" w:hAnsi="Times New Roman" w:cs="Times New Roman"/>
          <w:sz w:val="24"/>
          <w:szCs w:val="24"/>
        </w:rPr>
        <w:t>Cliente</w:t>
      </w:r>
      <w:r w:rsidRPr="00050C0C">
        <w:rPr>
          <w:rFonts w:ascii="Times New Roman" w:hAnsi="Times New Roman" w:cs="Times New Roman"/>
          <w:sz w:val="24"/>
          <w:szCs w:val="24"/>
        </w:rPr>
        <w:t xml:space="preserve"> mostrar vontade de o fazer, carecendo neste caso de a</w:t>
      </w:r>
      <w:r w:rsidR="00652601">
        <w:rPr>
          <w:rFonts w:ascii="Times New Roman" w:hAnsi="Times New Roman" w:cs="Times New Roman"/>
          <w:sz w:val="24"/>
          <w:szCs w:val="24"/>
        </w:rPr>
        <w:t>utorização do</w:t>
      </w:r>
      <w:r w:rsidR="000A341D">
        <w:rPr>
          <w:rFonts w:ascii="Times New Roman" w:hAnsi="Times New Roman" w:cs="Times New Roman"/>
          <w:sz w:val="24"/>
          <w:szCs w:val="24"/>
        </w:rPr>
        <w:t>/a</w:t>
      </w:r>
      <w:r w:rsidR="00652601">
        <w:rPr>
          <w:rFonts w:ascii="Times New Roman" w:hAnsi="Times New Roman" w:cs="Times New Roman"/>
          <w:sz w:val="24"/>
          <w:szCs w:val="24"/>
        </w:rPr>
        <w:t xml:space="preserve"> Coordenador/</w:t>
      </w:r>
      <w:r w:rsidR="000A341D">
        <w:rPr>
          <w:rFonts w:ascii="Times New Roman" w:hAnsi="Times New Roman" w:cs="Times New Roman"/>
          <w:sz w:val="24"/>
          <w:szCs w:val="24"/>
        </w:rPr>
        <w:t>a</w:t>
      </w:r>
      <w:r w:rsidR="00652601">
        <w:rPr>
          <w:rFonts w:ascii="Times New Roman" w:hAnsi="Times New Roman" w:cs="Times New Roman"/>
          <w:sz w:val="24"/>
          <w:szCs w:val="24"/>
        </w:rPr>
        <w:t xml:space="preserve"> Dire</w:t>
      </w:r>
      <w:r w:rsidRPr="00050C0C">
        <w:rPr>
          <w:rFonts w:ascii="Times New Roman" w:hAnsi="Times New Roman" w:cs="Times New Roman"/>
          <w:sz w:val="24"/>
          <w:szCs w:val="24"/>
        </w:rPr>
        <w:t>tor</w:t>
      </w:r>
      <w:r w:rsidR="000A341D">
        <w:rPr>
          <w:rFonts w:ascii="Times New Roman" w:hAnsi="Times New Roman" w:cs="Times New Roman"/>
          <w:sz w:val="24"/>
          <w:szCs w:val="24"/>
        </w:rPr>
        <w:t>/a</w:t>
      </w:r>
      <w:r w:rsidRPr="00050C0C">
        <w:rPr>
          <w:rFonts w:ascii="Times New Roman" w:hAnsi="Times New Roman" w:cs="Times New Roman"/>
          <w:sz w:val="24"/>
          <w:szCs w:val="24"/>
        </w:rPr>
        <w:t xml:space="preserve"> Técnico</w:t>
      </w:r>
      <w:r w:rsidR="000A341D">
        <w:rPr>
          <w:rFonts w:ascii="Times New Roman" w:hAnsi="Times New Roman" w:cs="Times New Roman"/>
          <w:sz w:val="24"/>
          <w:szCs w:val="24"/>
        </w:rPr>
        <w:t>/a.</w:t>
      </w:r>
    </w:p>
    <w:p w14:paraId="66D07BE1" w14:textId="7EF172DD" w:rsidR="00840499" w:rsidRPr="00805610" w:rsidRDefault="00564A50" w:rsidP="00805610">
      <w:pPr>
        <w:pStyle w:val="PargrafodaLista"/>
        <w:numPr>
          <w:ilvl w:val="0"/>
          <w:numId w:val="24"/>
        </w:numPr>
        <w:spacing w:line="360" w:lineRule="auto"/>
        <w:ind w:left="360"/>
        <w:jc w:val="both"/>
        <w:rPr>
          <w:rFonts w:ascii="Times New Roman" w:hAnsi="Times New Roman" w:cs="Times New Roman"/>
          <w:sz w:val="24"/>
          <w:szCs w:val="24"/>
        </w:rPr>
      </w:pPr>
      <w:r w:rsidRPr="00675D19">
        <w:rPr>
          <w:rFonts w:ascii="Times New Roman" w:hAnsi="Times New Roman" w:cs="Times New Roman"/>
          <w:sz w:val="24"/>
          <w:szCs w:val="24"/>
        </w:rPr>
        <w:t xml:space="preserve">Durante a noite as luzes </w:t>
      </w:r>
      <w:r w:rsidR="00675D19" w:rsidRPr="00675D19">
        <w:rPr>
          <w:rFonts w:ascii="Times New Roman" w:hAnsi="Times New Roman" w:cs="Times New Roman"/>
          <w:sz w:val="24"/>
          <w:szCs w:val="24"/>
        </w:rPr>
        <w:t>poderão</w:t>
      </w:r>
      <w:r w:rsidRPr="00675D19">
        <w:rPr>
          <w:rFonts w:ascii="Times New Roman" w:hAnsi="Times New Roman" w:cs="Times New Roman"/>
          <w:sz w:val="24"/>
          <w:szCs w:val="24"/>
        </w:rPr>
        <w:t xml:space="preserve"> estar desligadas, mantendo-se apenas as </w:t>
      </w:r>
      <w:r w:rsidR="000A341D" w:rsidRPr="00675D19">
        <w:rPr>
          <w:rFonts w:ascii="Times New Roman" w:hAnsi="Times New Roman" w:cs="Times New Roman"/>
          <w:sz w:val="24"/>
          <w:szCs w:val="24"/>
        </w:rPr>
        <w:t>luzes</w:t>
      </w:r>
      <w:r w:rsidR="000A341D" w:rsidRPr="00675D19">
        <w:rPr>
          <w:rFonts w:ascii="Times New Roman" w:hAnsi="Times New Roman" w:cs="Times New Roman"/>
          <w:color w:val="00B0F0"/>
          <w:sz w:val="24"/>
          <w:szCs w:val="24"/>
        </w:rPr>
        <w:t xml:space="preserve"> </w:t>
      </w:r>
      <w:r w:rsidRPr="00675D19">
        <w:rPr>
          <w:rFonts w:ascii="Times New Roman" w:hAnsi="Times New Roman" w:cs="Times New Roman"/>
          <w:sz w:val="24"/>
          <w:szCs w:val="24"/>
        </w:rPr>
        <w:t>de emergência</w:t>
      </w:r>
      <w:r w:rsidR="00675D19" w:rsidRPr="00675D19">
        <w:rPr>
          <w:rFonts w:ascii="Times New Roman" w:hAnsi="Times New Roman" w:cs="Times New Roman"/>
          <w:sz w:val="24"/>
          <w:szCs w:val="24"/>
        </w:rPr>
        <w:t xml:space="preserve"> ou presença.</w:t>
      </w:r>
    </w:p>
    <w:p w14:paraId="0DC0B87C" w14:textId="25497A92" w:rsidR="000A341D" w:rsidRPr="00805610" w:rsidRDefault="00564A50" w:rsidP="00805610">
      <w:pPr>
        <w:pStyle w:val="PargrafodaLista"/>
        <w:numPr>
          <w:ilvl w:val="0"/>
          <w:numId w:val="24"/>
        </w:numPr>
        <w:spacing w:line="360" w:lineRule="auto"/>
        <w:ind w:left="360"/>
        <w:jc w:val="both"/>
        <w:rPr>
          <w:rFonts w:ascii="Times New Roman" w:hAnsi="Times New Roman" w:cs="Times New Roman"/>
          <w:sz w:val="24"/>
          <w:szCs w:val="24"/>
        </w:rPr>
      </w:pPr>
      <w:r w:rsidRPr="000A341D">
        <w:rPr>
          <w:rFonts w:ascii="Times New Roman" w:hAnsi="Times New Roman" w:cs="Times New Roman"/>
          <w:sz w:val="24"/>
          <w:szCs w:val="24"/>
        </w:rPr>
        <w:lastRenderedPageBreak/>
        <w:t xml:space="preserve">Para que a ERPI se apresente limpa e arrumada, é exigido a </w:t>
      </w:r>
      <w:r w:rsidR="00652601" w:rsidRPr="000A341D">
        <w:rPr>
          <w:rFonts w:ascii="Times New Roman" w:hAnsi="Times New Roman" w:cs="Times New Roman"/>
          <w:sz w:val="24"/>
          <w:szCs w:val="24"/>
        </w:rPr>
        <w:t xml:space="preserve">todos os </w:t>
      </w:r>
      <w:r w:rsidR="00056412">
        <w:rPr>
          <w:rFonts w:ascii="Times New Roman" w:hAnsi="Times New Roman" w:cs="Times New Roman"/>
          <w:sz w:val="24"/>
          <w:szCs w:val="24"/>
        </w:rPr>
        <w:t>Clientes</w:t>
      </w:r>
      <w:r w:rsidR="00056412" w:rsidRPr="000A341D">
        <w:rPr>
          <w:rFonts w:ascii="Times New Roman" w:hAnsi="Times New Roman" w:cs="Times New Roman"/>
          <w:sz w:val="24"/>
          <w:szCs w:val="24"/>
        </w:rPr>
        <w:t xml:space="preserve"> </w:t>
      </w:r>
      <w:r w:rsidRPr="000A341D">
        <w:rPr>
          <w:rFonts w:ascii="Times New Roman" w:hAnsi="Times New Roman" w:cs="Times New Roman"/>
          <w:sz w:val="24"/>
          <w:szCs w:val="24"/>
        </w:rPr>
        <w:t>a máxima colaboração no sentido de se manter o desejado asseio e arrumo.</w:t>
      </w:r>
    </w:p>
    <w:p w14:paraId="78842D42" w14:textId="35561778" w:rsidR="00564A50" w:rsidRPr="00050C0C" w:rsidRDefault="00564A50" w:rsidP="0009696B">
      <w:pPr>
        <w:pStyle w:val="PargrafodaLista"/>
        <w:numPr>
          <w:ilvl w:val="0"/>
          <w:numId w:val="24"/>
        </w:numPr>
        <w:spacing w:line="360" w:lineRule="auto"/>
        <w:ind w:left="360"/>
        <w:jc w:val="both"/>
        <w:rPr>
          <w:rFonts w:ascii="Times New Roman" w:hAnsi="Times New Roman" w:cs="Times New Roman"/>
          <w:sz w:val="24"/>
          <w:szCs w:val="24"/>
        </w:rPr>
      </w:pPr>
      <w:r w:rsidRPr="00050C0C">
        <w:rPr>
          <w:rFonts w:ascii="Times New Roman" w:hAnsi="Times New Roman" w:cs="Times New Roman"/>
          <w:sz w:val="24"/>
          <w:szCs w:val="24"/>
        </w:rPr>
        <w:t>S</w:t>
      </w:r>
      <w:r w:rsidR="000A341D">
        <w:rPr>
          <w:rFonts w:ascii="Times New Roman" w:hAnsi="Times New Roman" w:cs="Times New Roman"/>
          <w:sz w:val="24"/>
          <w:szCs w:val="24"/>
        </w:rPr>
        <w:t xml:space="preserve">erá obrigatório que todos os </w:t>
      </w:r>
      <w:r w:rsidR="00BE7F1B">
        <w:rPr>
          <w:rFonts w:ascii="Times New Roman" w:hAnsi="Times New Roman" w:cs="Times New Roman"/>
          <w:sz w:val="24"/>
          <w:szCs w:val="24"/>
        </w:rPr>
        <w:t xml:space="preserve">Clientes </w:t>
      </w:r>
      <w:r w:rsidRPr="00050C0C">
        <w:rPr>
          <w:rFonts w:ascii="Times New Roman" w:hAnsi="Times New Roman" w:cs="Times New Roman"/>
          <w:sz w:val="24"/>
          <w:szCs w:val="24"/>
        </w:rPr>
        <w:t>tomem banho, obedecendo ao mais rigoroso asseio pessoal.</w:t>
      </w:r>
    </w:p>
    <w:p w14:paraId="01C942E1" w14:textId="12157193" w:rsidR="00564A50" w:rsidRPr="00050C0C" w:rsidRDefault="00F63FFC" w:rsidP="002D2173">
      <w:pPr>
        <w:pStyle w:val="Ttulo2"/>
        <w:jc w:val="center"/>
        <w:rPr>
          <w:rFonts w:ascii="Times New Roman" w:eastAsia="Arial Unicode MS" w:hAnsi="Times New Roman" w:cs="Times New Roman"/>
          <w:color w:val="auto"/>
          <w:sz w:val="24"/>
          <w:szCs w:val="24"/>
        </w:rPr>
      </w:pPr>
      <w:bookmarkStart w:id="100" w:name="_Toc23255694"/>
      <w:r>
        <w:rPr>
          <w:rFonts w:ascii="Times New Roman" w:eastAsia="Arial Unicode MS" w:hAnsi="Times New Roman" w:cs="Times New Roman"/>
          <w:color w:val="auto"/>
          <w:sz w:val="24"/>
          <w:szCs w:val="24"/>
        </w:rPr>
        <w:t xml:space="preserve">Artigo </w:t>
      </w:r>
      <w:r w:rsidR="00274F7B">
        <w:rPr>
          <w:rFonts w:ascii="Times New Roman" w:eastAsia="Arial Unicode MS" w:hAnsi="Times New Roman" w:cs="Times New Roman"/>
          <w:color w:val="auto"/>
          <w:sz w:val="24"/>
          <w:szCs w:val="24"/>
        </w:rPr>
        <w:t>32</w:t>
      </w:r>
      <w:r w:rsidR="00564A50" w:rsidRPr="00050C0C">
        <w:rPr>
          <w:rFonts w:ascii="Times New Roman" w:eastAsia="Arial Unicode MS" w:hAnsi="Times New Roman" w:cs="Times New Roman"/>
          <w:color w:val="auto"/>
          <w:sz w:val="24"/>
          <w:szCs w:val="24"/>
        </w:rPr>
        <w:t>.º</w:t>
      </w:r>
      <w:bookmarkEnd w:id="100"/>
    </w:p>
    <w:p w14:paraId="173CDB8F" w14:textId="2FF03089" w:rsidR="00CC7FEA" w:rsidRPr="00805610" w:rsidRDefault="00564A50" w:rsidP="00805610">
      <w:pPr>
        <w:pStyle w:val="Ttulo2"/>
        <w:jc w:val="center"/>
        <w:rPr>
          <w:rFonts w:ascii="Times New Roman" w:eastAsia="Arial Unicode MS" w:hAnsi="Times New Roman" w:cs="Times New Roman"/>
          <w:color w:val="auto"/>
          <w:sz w:val="24"/>
          <w:szCs w:val="24"/>
        </w:rPr>
      </w:pPr>
      <w:bookmarkStart w:id="101" w:name="_Toc23255695"/>
      <w:r w:rsidRPr="00050C0C">
        <w:rPr>
          <w:rFonts w:ascii="Times New Roman" w:eastAsia="Arial Unicode MS" w:hAnsi="Times New Roman" w:cs="Times New Roman"/>
          <w:color w:val="auto"/>
          <w:sz w:val="24"/>
          <w:szCs w:val="24"/>
        </w:rPr>
        <w:t>(Passeios e deslocações)</w:t>
      </w:r>
      <w:bookmarkEnd w:id="101"/>
    </w:p>
    <w:p w14:paraId="14BFADCE" w14:textId="13E5162A" w:rsidR="00CC7FEA" w:rsidRPr="000C018D" w:rsidRDefault="00E12B05" w:rsidP="000C018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Os </w:t>
      </w:r>
      <w:r w:rsidR="00564A50" w:rsidRPr="00050C0C">
        <w:rPr>
          <w:rFonts w:ascii="Times New Roman" w:hAnsi="Times New Roman" w:cs="Times New Roman"/>
          <w:sz w:val="24"/>
          <w:szCs w:val="24"/>
        </w:rPr>
        <w:t>passeios ou deslocações promovidas pelo estabelecimento</w:t>
      </w:r>
      <w:r>
        <w:rPr>
          <w:rFonts w:ascii="Times New Roman" w:hAnsi="Times New Roman" w:cs="Times New Roman"/>
          <w:sz w:val="24"/>
          <w:szCs w:val="24"/>
        </w:rPr>
        <w:t xml:space="preserve"> estão inseridas no PAA</w:t>
      </w:r>
      <w:r w:rsidR="00AD05AD">
        <w:rPr>
          <w:rFonts w:ascii="Times New Roman" w:hAnsi="Times New Roman" w:cs="Times New Roman"/>
          <w:sz w:val="24"/>
          <w:szCs w:val="24"/>
        </w:rPr>
        <w:t>D</w:t>
      </w:r>
      <w:r w:rsidR="000E04F7">
        <w:rPr>
          <w:rFonts w:ascii="Times New Roman" w:hAnsi="Times New Roman" w:cs="Times New Roman"/>
          <w:sz w:val="24"/>
          <w:szCs w:val="24"/>
        </w:rPr>
        <w:t>P</w:t>
      </w:r>
      <w:r w:rsidR="00BA5380">
        <w:rPr>
          <w:rFonts w:ascii="Times New Roman" w:hAnsi="Times New Roman" w:cs="Times New Roman"/>
          <w:sz w:val="24"/>
          <w:szCs w:val="24"/>
        </w:rPr>
        <w:t>.</w:t>
      </w:r>
    </w:p>
    <w:p w14:paraId="187B7BCC" w14:textId="1632D4D3" w:rsidR="002F75C3" w:rsidRPr="00050C0C" w:rsidRDefault="00F63FFC" w:rsidP="002D2173">
      <w:pPr>
        <w:pStyle w:val="Ttulo2"/>
        <w:jc w:val="center"/>
        <w:rPr>
          <w:rFonts w:ascii="Times New Roman" w:eastAsia="Arial Unicode MS" w:hAnsi="Times New Roman" w:cs="Times New Roman"/>
          <w:color w:val="auto"/>
          <w:sz w:val="24"/>
          <w:szCs w:val="24"/>
        </w:rPr>
      </w:pPr>
      <w:bookmarkStart w:id="102" w:name="_Toc23255696"/>
      <w:r>
        <w:rPr>
          <w:rFonts w:ascii="Times New Roman" w:eastAsia="Arial Unicode MS" w:hAnsi="Times New Roman" w:cs="Times New Roman"/>
          <w:color w:val="auto"/>
          <w:sz w:val="24"/>
          <w:szCs w:val="24"/>
        </w:rPr>
        <w:t xml:space="preserve">Artigo </w:t>
      </w:r>
      <w:r w:rsidR="00274F7B">
        <w:rPr>
          <w:rFonts w:ascii="Times New Roman" w:eastAsia="Arial Unicode MS" w:hAnsi="Times New Roman" w:cs="Times New Roman"/>
          <w:color w:val="auto"/>
          <w:sz w:val="24"/>
          <w:szCs w:val="24"/>
        </w:rPr>
        <w:t>33</w:t>
      </w:r>
      <w:r w:rsidR="002F75C3" w:rsidRPr="00050C0C">
        <w:rPr>
          <w:rFonts w:ascii="Times New Roman" w:eastAsia="Arial Unicode MS" w:hAnsi="Times New Roman" w:cs="Times New Roman"/>
          <w:color w:val="auto"/>
          <w:sz w:val="24"/>
          <w:szCs w:val="24"/>
        </w:rPr>
        <w:t>.º</w:t>
      </w:r>
      <w:bookmarkEnd w:id="102"/>
    </w:p>
    <w:p w14:paraId="1228DEA3" w14:textId="359E6161" w:rsidR="00CC7FEA" w:rsidRPr="00805610" w:rsidRDefault="002F75C3" w:rsidP="00805610">
      <w:pPr>
        <w:pStyle w:val="Ttulo2"/>
        <w:jc w:val="center"/>
        <w:rPr>
          <w:rFonts w:ascii="Times New Roman" w:eastAsia="Arial Unicode MS" w:hAnsi="Times New Roman" w:cs="Times New Roman"/>
          <w:color w:val="auto"/>
          <w:sz w:val="24"/>
          <w:szCs w:val="24"/>
        </w:rPr>
      </w:pPr>
      <w:bookmarkStart w:id="103" w:name="_Toc23255697"/>
      <w:r w:rsidRPr="00050C0C">
        <w:rPr>
          <w:rFonts w:ascii="Times New Roman" w:eastAsia="Arial Unicode MS" w:hAnsi="Times New Roman" w:cs="Times New Roman"/>
          <w:color w:val="auto"/>
          <w:sz w:val="24"/>
          <w:szCs w:val="24"/>
        </w:rPr>
        <w:t>(Bens e Contas Correntes)</w:t>
      </w:r>
      <w:bookmarkEnd w:id="103"/>
    </w:p>
    <w:p w14:paraId="44F1C0C5" w14:textId="1FF01C3A" w:rsidR="00CB2A3C" w:rsidRPr="00675D19" w:rsidRDefault="002F75C3" w:rsidP="00F86B4E">
      <w:pPr>
        <w:pStyle w:val="PargrafodaLista"/>
        <w:numPr>
          <w:ilvl w:val="0"/>
          <w:numId w:val="25"/>
        </w:numPr>
        <w:spacing w:after="240" w:line="360" w:lineRule="auto"/>
        <w:ind w:left="284" w:hanging="284"/>
        <w:jc w:val="both"/>
        <w:rPr>
          <w:rFonts w:ascii="Times New Roman" w:hAnsi="Times New Roman" w:cs="Times New Roman"/>
          <w:sz w:val="24"/>
          <w:szCs w:val="24"/>
        </w:rPr>
      </w:pPr>
      <w:r w:rsidRPr="00675D19">
        <w:rPr>
          <w:rFonts w:ascii="Times New Roman" w:hAnsi="Times New Roman" w:cs="Times New Roman"/>
          <w:sz w:val="24"/>
          <w:szCs w:val="24"/>
        </w:rPr>
        <w:t xml:space="preserve">Aquando da admissão </w:t>
      </w:r>
      <w:r w:rsidR="008728EE" w:rsidRPr="00675D19">
        <w:rPr>
          <w:rFonts w:ascii="Times New Roman" w:hAnsi="Times New Roman" w:cs="Times New Roman"/>
          <w:sz w:val="24"/>
          <w:szCs w:val="24"/>
        </w:rPr>
        <w:t xml:space="preserve">do </w:t>
      </w:r>
      <w:r w:rsidR="00C63353">
        <w:rPr>
          <w:rFonts w:ascii="Times New Roman" w:hAnsi="Times New Roman" w:cs="Times New Roman"/>
          <w:sz w:val="24"/>
          <w:szCs w:val="24"/>
        </w:rPr>
        <w:t>Clientes</w:t>
      </w:r>
      <w:r w:rsidR="008728EE" w:rsidRPr="00675D19">
        <w:rPr>
          <w:rFonts w:ascii="Times New Roman" w:hAnsi="Times New Roman" w:cs="Times New Roman"/>
          <w:sz w:val="24"/>
          <w:szCs w:val="24"/>
        </w:rPr>
        <w:t xml:space="preserve"> </w:t>
      </w:r>
      <w:r w:rsidRPr="00675D19">
        <w:rPr>
          <w:rFonts w:ascii="Times New Roman" w:hAnsi="Times New Roman" w:cs="Times New Roman"/>
          <w:sz w:val="24"/>
          <w:szCs w:val="24"/>
        </w:rPr>
        <w:t>será elaborada a r</w:t>
      </w:r>
      <w:r w:rsidR="008728EE" w:rsidRPr="00675D19">
        <w:rPr>
          <w:rFonts w:ascii="Times New Roman" w:hAnsi="Times New Roman" w:cs="Times New Roman"/>
          <w:sz w:val="24"/>
          <w:szCs w:val="24"/>
        </w:rPr>
        <w:t>elação dos bens e valores que o mesmo traz</w:t>
      </w:r>
      <w:r w:rsidRPr="00675D19">
        <w:rPr>
          <w:rFonts w:ascii="Times New Roman" w:hAnsi="Times New Roman" w:cs="Times New Roman"/>
          <w:sz w:val="24"/>
          <w:szCs w:val="24"/>
        </w:rPr>
        <w:t xml:space="preserve"> consigo, </w:t>
      </w:r>
      <w:r w:rsidR="00AD2A4E" w:rsidRPr="00675D19">
        <w:rPr>
          <w:rFonts w:ascii="Times New Roman" w:hAnsi="Times New Roman" w:cs="Times New Roman"/>
          <w:sz w:val="24"/>
          <w:szCs w:val="24"/>
        </w:rPr>
        <w:t xml:space="preserve">devendo ser </w:t>
      </w:r>
      <w:r w:rsidRPr="00675D19">
        <w:rPr>
          <w:rFonts w:ascii="Times New Roman" w:hAnsi="Times New Roman" w:cs="Times New Roman"/>
          <w:sz w:val="24"/>
          <w:szCs w:val="24"/>
        </w:rPr>
        <w:t>assinada pelo</w:t>
      </w:r>
      <w:r w:rsidR="00AD2A4E" w:rsidRPr="00675D19">
        <w:rPr>
          <w:rFonts w:ascii="Times New Roman" w:hAnsi="Times New Roman" w:cs="Times New Roman"/>
          <w:sz w:val="24"/>
          <w:szCs w:val="24"/>
        </w:rPr>
        <w:t>/a</w:t>
      </w:r>
      <w:r w:rsidR="00652601" w:rsidRPr="00675D19">
        <w:rPr>
          <w:rFonts w:ascii="Times New Roman" w:hAnsi="Times New Roman" w:cs="Times New Roman"/>
          <w:sz w:val="24"/>
          <w:szCs w:val="24"/>
        </w:rPr>
        <w:t xml:space="preserve"> Diretor</w:t>
      </w:r>
      <w:r w:rsidR="00AD2A4E" w:rsidRPr="00675D19">
        <w:rPr>
          <w:rFonts w:ascii="Times New Roman" w:hAnsi="Times New Roman" w:cs="Times New Roman"/>
          <w:sz w:val="24"/>
          <w:szCs w:val="24"/>
        </w:rPr>
        <w:t>/a Técnico/a</w:t>
      </w:r>
      <w:r w:rsidRPr="00675D19">
        <w:rPr>
          <w:rFonts w:ascii="Times New Roman" w:hAnsi="Times New Roman" w:cs="Times New Roman"/>
          <w:sz w:val="24"/>
          <w:szCs w:val="24"/>
        </w:rPr>
        <w:t xml:space="preserve">, pelo </w:t>
      </w:r>
      <w:r w:rsidR="00AD2A4E" w:rsidRPr="00675D19">
        <w:rPr>
          <w:rFonts w:ascii="Times New Roman" w:hAnsi="Times New Roman" w:cs="Times New Roman"/>
          <w:sz w:val="24"/>
          <w:szCs w:val="24"/>
        </w:rPr>
        <w:t xml:space="preserve">Utente, Familiar/Responsável e/ou </w:t>
      </w:r>
      <w:r w:rsidR="00694549">
        <w:rPr>
          <w:rFonts w:ascii="Times New Roman" w:hAnsi="Times New Roman" w:cs="Times New Roman"/>
          <w:sz w:val="24"/>
          <w:szCs w:val="24"/>
        </w:rPr>
        <w:t>Responsável</w:t>
      </w:r>
      <w:r w:rsidRPr="00675D19">
        <w:rPr>
          <w:rFonts w:ascii="Times New Roman" w:hAnsi="Times New Roman" w:cs="Times New Roman"/>
          <w:sz w:val="24"/>
          <w:szCs w:val="24"/>
        </w:rPr>
        <w:t xml:space="preserve">, a quem será entregue um </w:t>
      </w:r>
      <w:r w:rsidR="00AD2A4E" w:rsidRPr="00675D19">
        <w:rPr>
          <w:rFonts w:ascii="Times New Roman" w:hAnsi="Times New Roman" w:cs="Times New Roman"/>
          <w:sz w:val="24"/>
          <w:szCs w:val="24"/>
        </w:rPr>
        <w:t xml:space="preserve">duplicado, sendo aquela </w:t>
      </w:r>
      <w:r w:rsidRPr="00675D19">
        <w:rPr>
          <w:rFonts w:ascii="Times New Roman" w:hAnsi="Times New Roman" w:cs="Times New Roman"/>
          <w:sz w:val="24"/>
          <w:szCs w:val="24"/>
        </w:rPr>
        <w:t xml:space="preserve">atualizada sempre que existam entregas à ERPI ou ao respetivo </w:t>
      </w:r>
      <w:r w:rsidR="002E100F">
        <w:rPr>
          <w:rFonts w:ascii="Times New Roman" w:hAnsi="Times New Roman" w:cs="Times New Roman"/>
          <w:sz w:val="24"/>
          <w:szCs w:val="24"/>
        </w:rPr>
        <w:t>Cliente.</w:t>
      </w:r>
    </w:p>
    <w:p w14:paraId="097D3031" w14:textId="77777777" w:rsidR="00CB2A3C" w:rsidRDefault="00CB2A3C" w:rsidP="00CB2A3C">
      <w:pPr>
        <w:pStyle w:val="PargrafodaLista"/>
        <w:spacing w:after="240" w:line="360" w:lineRule="auto"/>
        <w:ind w:left="360"/>
        <w:jc w:val="both"/>
        <w:rPr>
          <w:rFonts w:ascii="Times New Roman" w:hAnsi="Times New Roman" w:cs="Times New Roman"/>
          <w:sz w:val="24"/>
          <w:szCs w:val="24"/>
        </w:rPr>
      </w:pPr>
    </w:p>
    <w:p w14:paraId="1D76A50B" w14:textId="1325F851" w:rsidR="00840499" w:rsidRPr="00805610" w:rsidRDefault="00CB2A3C" w:rsidP="00805610">
      <w:pPr>
        <w:pStyle w:val="PargrafodaLista"/>
        <w:numPr>
          <w:ilvl w:val="0"/>
          <w:numId w:val="25"/>
        </w:numPr>
        <w:spacing w:after="240" w:line="360" w:lineRule="auto"/>
        <w:ind w:left="360"/>
        <w:jc w:val="both"/>
        <w:rPr>
          <w:rFonts w:ascii="Times New Roman" w:hAnsi="Times New Roman" w:cs="Times New Roman"/>
          <w:sz w:val="24"/>
          <w:szCs w:val="24"/>
        </w:rPr>
      </w:pPr>
      <w:r w:rsidRPr="00CB2A3C">
        <w:rPr>
          <w:rFonts w:ascii="Times New Roman" w:hAnsi="Times New Roman" w:cs="Times New Roman"/>
          <w:sz w:val="24"/>
          <w:szCs w:val="24"/>
        </w:rPr>
        <w:t>Semp</w:t>
      </w:r>
      <w:r w:rsidR="00AD2A4E">
        <w:rPr>
          <w:rFonts w:ascii="Times New Roman" w:hAnsi="Times New Roman" w:cs="Times New Roman"/>
          <w:sz w:val="24"/>
          <w:szCs w:val="24"/>
        </w:rPr>
        <w:t>re que houver alguma alteração à</w:t>
      </w:r>
      <w:r w:rsidRPr="00CB2A3C">
        <w:rPr>
          <w:rFonts w:ascii="Times New Roman" w:hAnsi="Times New Roman" w:cs="Times New Roman"/>
          <w:sz w:val="24"/>
          <w:szCs w:val="24"/>
        </w:rPr>
        <w:t xml:space="preserve"> relação acima descrita, o </w:t>
      </w:r>
      <w:r w:rsidR="002E100F">
        <w:rPr>
          <w:rFonts w:ascii="Times New Roman" w:hAnsi="Times New Roman" w:cs="Times New Roman"/>
          <w:sz w:val="24"/>
          <w:szCs w:val="24"/>
        </w:rPr>
        <w:t>Cliente</w:t>
      </w:r>
      <w:r w:rsidRPr="00CB2A3C">
        <w:rPr>
          <w:rFonts w:ascii="Times New Roman" w:hAnsi="Times New Roman" w:cs="Times New Roman"/>
          <w:sz w:val="24"/>
          <w:szCs w:val="24"/>
        </w:rPr>
        <w:t xml:space="preserve"> obriga-se a transmiti-la ao</w:t>
      </w:r>
      <w:r w:rsidR="00AD2A4E">
        <w:rPr>
          <w:rFonts w:ascii="Times New Roman" w:hAnsi="Times New Roman" w:cs="Times New Roman"/>
          <w:sz w:val="24"/>
          <w:szCs w:val="24"/>
        </w:rPr>
        <w:t>/à</w:t>
      </w:r>
      <w:r w:rsidRPr="00CB2A3C">
        <w:rPr>
          <w:rFonts w:ascii="Times New Roman" w:hAnsi="Times New Roman" w:cs="Times New Roman"/>
          <w:sz w:val="24"/>
          <w:szCs w:val="24"/>
        </w:rPr>
        <w:t xml:space="preserve"> </w:t>
      </w:r>
      <w:r w:rsidR="00AD2A4E">
        <w:rPr>
          <w:rFonts w:ascii="Times New Roman" w:hAnsi="Times New Roman" w:cs="Times New Roman"/>
          <w:sz w:val="24"/>
          <w:szCs w:val="24"/>
        </w:rPr>
        <w:t>Diretor/a Técnico/a</w:t>
      </w:r>
      <w:r w:rsidRPr="00CB2A3C">
        <w:rPr>
          <w:rFonts w:ascii="Times New Roman" w:hAnsi="Times New Roman" w:cs="Times New Roman"/>
          <w:sz w:val="24"/>
          <w:szCs w:val="24"/>
        </w:rPr>
        <w:t xml:space="preserve">, </w:t>
      </w:r>
      <w:r w:rsidR="00AD2A4E">
        <w:rPr>
          <w:rFonts w:ascii="Times New Roman" w:hAnsi="Times New Roman" w:cs="Times New Roman"/>
          <w:sz w:val="24"/>
          <w:szCs w:val="24"/>
        </w:rPr>
        <w:t>identificando tal Valor ou O</w:t>
      </w:r>
      <w:r w:rsidRPr="00CB2A3C">
        <w:rPr>
          <w:rFonts w:ascii="Times New Roman" w:hAnsi="Times New Roman" w:cs="Times New Roman"/>
          <w:sz w:val="24"/>
          <w:szCs w:val="24"/>
        </w:rPr>
        <w:t>bjeto, para efeito de abate ou acréscimo na relação inicialmente elaborada, seguindo o processamento previsto no número anterior.</w:t>
      </w:r>
    </w:p>
    <w:p w14:paraId="64DA3D42" w14:textId="69F07B55" w:rsidR="00840499" w:rsidRPr="00805610" w:rsidRDefault="002F75C3" w:rsidP="00805610">
      <w:pPr>
        <w:pStyle w:val="PargrafodaLista"/>
        <w:numPr>
          <w:ilvl w:val="0"/>
          <w:numId w:val="25"/>
        </w:numPr>
        <w:spacing w:line="360" w:lineRule="auto"/>
        <w:ind w:left="360"/>
        <w:jc w:val="both"/>
        <w:rPr>
          <w:rFonts w:ascii="Times New Roman" w:hAnsi="Times New Roman" w:cs="Times New Roman"/>
          <w:sz w:val="24"/>
          <w:szCs w:val="24"/>
        </w:rPr>
      </w:pPr>
      <w:r w:rsidRPr="00050C0C">
        <w:rPr>
          <w:rFonts w:ascii="Times New Roman" w:hAnsi="Times New Roman" w:cs="Times New Roman"/>
          <w:sz w:val="24"/>
          <w:szCs w:val="24"/>
        </w:rPr>
        <w:t>Os objetos entregues, para segurança, serão guar</w:t>
      </w:r>
      <w:r w:rsidR="00F63FFC">
        <w:rPr>
          <w:rFonts w:ascii="Times New Roman" w:hAnsi="Times New Roman" w:cs="Times New Roman"/>
          <w:sz w:val="24"/>
          <w:szCs w:val="24"/>
        </w:rPr>
        <w:t>dados em cofre existente na</w:t>
      </w:r>
      <w:r w:rsidRPr="00050C0C">
        <w:rPr>
          <w:rFonts w:ascii="Times New Roman" w:hAnsi="Times New Roman" w:cs="Times New Roman"/>
          <w:sz w:val="24"/>
          <w:szCs w:val="24"/>
        </w:rPr>
        <w:t xml:space="preserve"> </w:t>
      </w:r>
      <w:proofErr w:type="gramStart"/>
      <w:r w:rsidRPr="00050C0C">
        <w:rPr>
          <w:rFonts w:ascii="Times New Roman" w:hAnsi="Times New Roman" w:cs="Times New Roman"/>
          <w:sz w:val="24"/>
          <w:szCs w:val="24"/>
        </w:rPr>
        <w:t xml:space="preserve">ERPI </w:t>
      </w:r>
      <w:r w:rsidR="005876F6">
        <w:rPr>
          <w:rFonts w:ascii="Times New Roman" w:hAnsi="Times New Roman" w:cs="Times New Roman"/>
          <w:sz w:val="24"/>
          <w:szCs w:val="24"/>
        </w:rPr>
        <w:t>.</w:t>
      </w:r>
      <w:proofErr w:type="gramEnd"/>
    </w:p>
    <w:p w14:paraId="236CF368" w14:textId="77777777" w:rsidR="00840499" w:rsidRPr="00050C0C" w:rsidRDefault="002F75C3" w:rsidP="0009696B">
      <w:pPr>
        <w:pStyle w:val="PargrafodaLista"/>
        <w:numPr>
          <w:ilvl w:val="0"/>
          <w:numId w:val="25"/>
        </w:numPr>
        <w:spacing w:line="360" w:lineRule="auto"/>
        <w:ind w:left="360"/>
        <w:jc w:val="both"/>
        <w:rPr>
          <w:rFonts w:ascii="Times New Roman" w:hAnsi="Times New Roman" w:cs="Times New Roman"/>
          <w:sz w:val="24"/>
          <w:szCs w:val="24"/>
        </w:rPr>
      </w:pPr>
      <w:r w:rsidRPr="00050C0C">
        <w:rPr>
          <w:rFonts w:ascii="Times New Roman" w:hAnsi="Times New Roman" w:cs="Times New Roman"/>
          <w:sz w:val="24"/>
          <w:szCs w:val="24"/>
        </w:rPr>
        <w:t>A ERPI reserva-se o direito de recusar a guarda de objetos pessoais de valor, sempre que se verifique não dispor de condições que salvaguardem a segurança dos mesmos.</w:t>
      </w:r>
    </w:p>
    <w:p w14:paraId="25C29BDF" w14:textId="77777777" w:rsidR="00840499" w:rsidRPr="00050C0C" w:rsidRDefault="00840499" w:rsidP="002D2173">
      <w:pPr>
        <w:pStyle w:val="PargrafodaLista"/>
        <w:spacing w:line="360" w:lineRule="auto"/>
        <w:ind w:left="0"/>
        <w:jc w:val="both"/>
        <w:rPr>
          <w:rFonts w:ascii="Times New Roman" w:hAnsi="Times New Roman" w:cs="Times New Roman"/>
          <w:sz w:val="24"/>
          <w:szCs w:val="24"/>
        </w:rPr>
      </w:pPr>
    </w:p>
    <w:p w14:paraId="4FF8A7BF" w14:textId="1C7CC3B6" w:rsidR="00355836" w:rsidRPr="00805610" w:rsidRDefault="00DA033B" w:rsidP="00805610">
      <w:pPr>
        <w:pStyle w:val="PargrafodaLista"/>
        <w:numPr>
          <w:ilvl w:val="0"/>
          <w:numId w:val="25"/>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No cas</w:t>
      </w:r>
      <w:r w:rsidR="002F75C3" w:rsidRPr="00050C0C">
        <w:rPr>
          <w:rFonts w:ascii="Times New Roman" w:hAnsi="Times New Roman" w:cs="Times New Roman"/>
          <w:sz w:val="24"/>
          <w:szCs w:val="24"/>
        </w:rPr>
        <w:t>o</w:t>
      </w:r>
      <w:r w:rsidR="00AD2A4E">
        <w:rPr>
          <w:rFonts w:ascii="Times New Roman" w:hAnsi="Times New Roman" w:cs="Times New Roman"/>
          <w:sz w:val="24"/>
          <w:szCs w:val="24"/>
        </w:rPr>
        <w:t xml:space="preserve"> </w:t>
      </w:r>
      <w:r w:rsidR="000E501F">
        <w:rPr>
          <w:rFonts w:ascii="Times New Roman" w:hAnsi="Times New Roman" w:cs="Times New Roman"/>
          <w:sz w:val="24"/>
          <w:szCs w:val="24"/>
        </w:rPr>
        <w:t>de o</w:t>
      </w:r>
      <w:r w:rsidR="00204ACE" w:rsidRPr="00204ACE">
        <w:rPr>
          <w:rFonts w:ascii="Times New Roman" w:hAnsi="Times New Roman" w:cs="Times New Roman"/>
          <w:sz w:val="24"/>
          <w:szCs w:val="24"/>
        </w:rPr>
        <w:t xml:space="preserve"> </w:t>
      </w:r>
      <w:r w:rsidR="00204ACE">
        <w:rPr>
          <w:rFonts w:ascii="Times New Roman" w:hAnsi="Times New Roman" w:cs="Times New Roman"/>
          <w:sz w:val="24"/>
          <w:szCs w:val="24"/>
        </w:rPr>
        <w:t xml:space="preserve">Cliente </w:t>
      </w:r>
      <w:r w:rsidR="002F75C3" w:rsidRPr="00050C0C">
        <w:rPr>
          <w:rFonts w:ascii="Times New Roman" w:hAnsi="Times New Roman" w:cs="Times New Roman"/>
          <w:sz w:val="24"/>
          <w:szCs w:val="24"/>
        </w:rPr>
        <w:t xml:space="preserve">ser considerado clinicamente incapaz de gerir os seus </w:t>
      </w:r>
      <w:r w:rsidR="00AD2A4E">
        <w:rPr>
          <w:rFonts w:ascii="Times New Roman" w:hAnsi="Times New Roman" w:cs="Times New Roman"/>
          <w:sz w:val="24"/>
          <w:szCs w:val="24"/>
        </w:rPr>
        <w:t>bens e não existirem Fa</w:t>
      </w:r>
      <w:r w:rsidR="002F75C3" w:rsidRPr="00050C0C">
        <w:rPr>
          <w:rFonts w:ascii="Times New Roman" w:hAnsi="Times New Roman" w:cs="Times New Roman"/>
          <w:sz w:val="24"/>
          <w:szCs w:val="24"/>
        </w:rPr>
        <w:t>miliares/</w:t>
      </w:r>
      <w:r w:rsidR="00AD2A4E">
        <w:rPr>
          <w:rFonts w:ascii="Times New Roman" w:hAnsi="Times New Roman" w:cs="Times New Roman"/>
          <w:sz w:val="24"/>
          <w:szCs w:val="24"/>
        </w:rPr>
        <w:t xml:space="preserve">Responsáveis e/ou </w:t>
      </w:r>
      <w:r w:rsidR="00694549">
        <w:rPr>
          <w:rFonts w:ascii="Times New Roman" w:hAnsi="Times New Roman" w:cs="Times New Roman"/>
          <w:sz w:val="24"/>
          <w:szCs w:val="24"/>
        </w:rPr>
        <w:t>Responsável</w:t>
      </w:r>
      <w:r w:rsidR="002F75C3" w:rsidRPr="00050C0C">
        <w:rPr>
          <w:rFonts w:ascii="Times New Roman" w:hAnsi="Times New Roman" w:cs="Times New Roman"/>
          <w:sz w:val="24"/>
          <w:szCs w:val="24"/>
        </w:rPr>
        <w:t xml:space="preserve"> disponíveis para o efeito, a Misericórdia assumirá a sua gestão até à nomeação de um tutor.</w:t>
      </w:r>
    </w:p>
    <w:p w14:paraId="18D908C7" w14:textId="515F0873" w:rsidR="00840499" w:rsidRPr="00805610" w:rsidRDefault="004171F6" w:rsidP="00805610">
      <w:pPr>
        <w:pStyle w:val="PargrafodaLista"/>
        <w:numPr>
          <w:ilvl w:val="0"/>
          <w:numId w:val="25"/>
        </w:numPr>
        <w:spacing w:line="360" w:lineRule="auto"/>
        <w:ind w:left="360"/>
        <w:jc w:val="both"/>
        <w:rPr>
          <w:rFonts w:ascii="Times New Roman" w:hAnsi="Times New Roman" w:cs="Times New Roman"/>
          <w:sz w:val="24"/>
          <w:szCs w:val="24"/>
        </w:rPr>
      </w:pPr>
      <w:r w:rsidRPr="00050C0C">
        <w:rPr>
          <w:rFonts w:ascii="Times New Roman" w:hAnsi="Times New Roman" w:cs="Times New Roman"/>
          <w:sz w:val="24"/>
          <w:szCs w:val="24"/>
        </w:rPr>
        <w:t>Os valores e/ou objetos serão entregues sempre que seja solicitado, ao proprietário ou seus herdeiros legais, em caso de falecimento daquele ou saída da ERPI.</w:t>
      </w:r>
    </w:p>
    <w:p w14:paraId="00E316A3" w14:textId="33FFBFC8" w:rsidR="00840499" w:rsidRPr="00805610" w:rsidRDefault="00840499" w:rsidP="00805610">
      <w:pPr>
        <w:pStyle w:val="PargrafodaLista"/>
        <w:numPr>
          <w:ilvl w:val="0"/>
          <w:numId w:val="25"/>
        </w:numPr>
        <w:spacing w:line="360" w:lineRule="auto"/>
        <w:ind w:left="360"/>
        <w:jc w:val="both"/>
        <w:rPr>
          <w:rFonts w:ascii="Times New Roman" w:hAnsi="Times New Roman" w:cs="Times New Roman"/>
          <w:sz w:val="24"/>
          <w:szCs w:val="24"/>
        </w:rPr>
      </w:pPr>
      <w:r w:rsidRPr="00050C0C">
        <w:rPr>
          <w:rFonts w:ascii="Times New Roman" w:hAnsi="Times New Roman" w:cs="Times New Roman"/>
          <w:sz w:val="24"/>
          <w:szCs w:val="24"/>
        </w:rPr>
        <w:t>Tod</w:t>
      </w:r>
      <w:r w:rsidR="004171F6" w:rsidRPr="00050C0C">
        <w:rPr>
          <w:rFonts w:ascii="Times New Roman" w:hAnsi="Times New Roman" w:cs="Times New Roman"/>
          <w:sz w:val="24"/>
          <w:szCs w:val="24"/>
        </w:rPr>
        <w:t xml:space="preserve">os os </w:t>
      </w:r>
      <w:r w:rsidR="00204ACE">
        <w:rPr>
          <w:rFonts w:ascii="Times New Roman" w:hAnsi="Times New Roman" w:cs="Times New Roman"/>
          <w:sz w:val="24"/>
          <w:szCs w:val="24"/>
        </w:rPr>
        <w:t>Clientes</w:t>
      </w:r>
      <w:r w:rsidR="004171F6" w:rsidRPr="00050C0C">
        <w:rPr>
          <w:rFonts w:ascii="Times New Roman" w:hAnsi="Times New Roman" w:cs="Times New Roman"/>
          <w:sz w:val="24"/>
          <w:szCs w:val="24"/>
        </w:rPr>
        <w:t xml:space="preserve"> terão uma conta corrente, na qual serão registados todos os movimentos efetuados, designadamente todos os montantes recebidos e</w:t>
      </w:r>
      <w:r w:rsidR="00AD2A4E">
        <w:rPr>
          <w:rFonts w:ascii="Times New Roman" w:hAnsi="Times New Roman" w:cs="Times New Roman"/>
          <w:sz w:val="24"/>
          <w:szCs w:val="24"/>
        </w:rPr>
        <w:t>/</w:t>
      </w:r>
      <w:r w:rsidR="004171F6" w:rsidRPr="00050C0C">
        <w:rPr>
          <w:rFonts w:ascii="Times New Roman" w:hAnsi="Times New Roman" w:cs="Times New Roman"/>
          <w:sz w:val="24"/>
          <w:szCs w:val="24"/>
        </w:rPr>
        <w:t>ou entregues à Misericórdia, bem como todos os débitos efetuados.</w:t>
      </w:r>
    </w:p>
    <w:p w14:paraId="3C505099" w14:textId="0CC16D47" w:rsidR="00840499" w:rsidRPr="00805610" w:rsidRDefault="00AD2A4E" w:rsidP="00805610">
      <w:pPr>
        <w:pStyle w:val="PargrafodaLista"/>
        <w:numPr>
          <w:ilvl w:val="0"/>
          <w:numId w:val="25"/>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Caso seja opção do </w:t>
      </w:r>
      <w:r w:rsidR="007B40DA">
        <w:rPr>
          <w:rFonts w:ascii="Times New Roman" w:hAnsi="Times New Roman" w:cs="Times New Roman"/>
          <w:sz w:val="24"/>
          <w:szCs w:val="24"/>
        </w:rPr>
        <w:t xml:space="preserve">Clientes </w:t>
      </w:r>
      <w:r w:rsidR="007651B2">
        <w:rPr>
          <w:rFonts w:ascii="Times New Roman" w:hAnsi="Times New Roman" w:cs="Times New Roman"/>
          <w:sz w:val="24"/>
          <w:szCs w:val="24"/>
        </w:rPr>
        <w:t>o</w:t>
      </w:r>
      <w:r w:rsidR="004171F6" w:rsidRPr="00050C0C">
        <w:rPr>
          <w:rFonts w:ascii="Times New Roman" w:hAnsi="Times New Roman" w:cs="Times New Roman"/>
          <w:sz w:val="24"/>
          <w:szCs w:val="24"/>
        </w:rPr>
        <w:t xml:space="preserve">s vales postais das </w:t>
      </w:r>
      <w:r w:rsidR="007651B2">
        <w:rPr>
          <w:rFonts w:ascii="Times New Roman" w:hAnsi="Times New Roman" w:cs="Times New Roman"/>
          <w:sz w:val="24"/>
          <w:szCs w:val="24"/>
        </w:rPr>
        <w:t xml:space="preserve">suas </w:t>
      </w:r>
      <w:r>
        <w:rPr>
          <w:rFonts w:ascii="Times New Roman" w:hAnsi="Times New Roman" w:cs="Times New Roman"/>
          <w:sz w:val="24"/>
          <w:szCs w:val="24"/>
        </w:rPr>
        <w:t>P</w:t>
      </w:r>
      <w:r w:rsidR="004171F6" w:rsidRPr="00050C0C">
        <w:rPr>
          <w:rFonts w:ascii="Times New Roman" w:hAnsi="Times New Roman" w:cs="Times New Roman"/>
          <w:sz w:val="24"/>
          <w:szCs w:val="24"/>
        </w:rPr>
        <w:t>ensões</w:t>
      </w:r>
      <w:r w:rsidR="007651B2">
        <w:rPr>
          <w:rFonts w:ascii="Times New Roman" w:hAnsi="Times New Roman" w:cs="Times New Roman"/>
          <w:sz w:val="24"/>
          <w:szCs w:val="24"/>
        </w:rPr>
        <w:t xml:space="preserve"> poderão ser recebido</w:t>
      </w:r>
      <w:r w:rsidR="004171F6" w:rsidRPr="00050C0C">
        <w:rPr>
          <w:rFonts w:ascii="Times New Roman" w:hAnsi="Times New Roman" w:cs="Times New Roman"/>
          <w:sz w:val="24"/>
          <w:szCs w:val="24"/>
        </w:rPr>
        <w:t xml:space="preserve">s pela Misericórdia, </w:t>
      </w:r>
      <w:r w:rsidR="007651B2">
        <w:rPr>
          <w:rFonts w:ascii="Times New Roman" w:hAnsi="Times New Roman" w:cs="Times New Roman"/>
          <w:sz w:val="24"/>
          <w:szCs w:val="24"/>
        </w:rPr>
        <w:t>que</w:t>
      </w:r>
      <w:r w:rsidR="004171F6" w:rsidRPr="00050C0C">
        <w:rPr>
          <w:rFonts w:ascii="Times New Roman" w:hAnsi="Times New Roman" w:cs="Times New Roman"/>
          <w:sz w:val="24"/>
          <w:szCs w:val="24"/>
        </w:rPr>
        <w:t xml:space="preserve"> se encarregará dos procedimentos </w:t>
      </w:r>
      <w:r w:rsidR="007651B2">
        <w:rPr>
          <w:rFonts w:ascii="Times New Roman" w:hAnsi="Times New Roman" w:cs="Times New Roman"/>
          <w:sz w:val="24"/>
          <w:szCs w:val="24"/>
        </w:rPr>
        <w:t xml:space="preserve">necessários </w:t>
      </w:r>
      <w:r w:rsidR="004171F6" w:rsidRPr="00050C0C">
        <w:rPr>
          <w:rFonts w:ascii="Times New Roman" w:hAnsi="Times New Roman" w:cs="Times New Roman"/>
          <w:sz w:val="24"/>
          <w:szCs w:val="24"/>
        </w:rPr>
        <w:t xml:space="preserve">para a mudança </w:t>
      </w:r>
      <w:r w:rsidR="004171F6" w:rsidRPr="00050C0C">
        <w:rPr>
          <w:rFonts w:ascii="Times New Roman" w:hAnsi="Times New Roman" w:cs="Times New Roman"/>
          <w:sz w:val="24"/>
          <w:szCs w:val="24"/>
        </w:rPr>
        <w:lastRenderedPageBreak/>
        <w:t>de morada junto do Instituto de Segurança Social, Caixa Geral de Aposentações ou qualquer outra entidade pública ou privada pagadora das referidas reformas.</w:t>
      </w:r>
    </w:p>
    <w:p w14:paraId="1B5F3C0C" w14:textId="364884E7" w:rsidR="00840499" w:rsidRPr="00805610" w:rsidRDefault="004171F6" w:rsidP="00805610">
      <w:pPr>
        <w:pStyle w:val="PargrafodaLista"/>
        <w:numPr>
          <w:ilvl w:val="0"/>
          <w:numId w:val="25"/>
        </w:numPr>
        <w:spacing w:line="360" w:lineRule="auto"/>
        <w:ind w:left="360"/>
        <w:jc w:val="both"/>
        <w:rPr>
          <w:rFonts w:ascii="Times New Roman" w:hAnsi="Times New Roman" w:cs="Times New Roman"/>
          <w:sz w:val="24"/>
          <w:szCs w:val="24"/>
        </w:rPr>
      </w:pPr>
      <w:r w:rsidRPr="00050C0C">
        <w:rPr>
          <w:rFonts w:ascii="Times New Roman" w:hAnsi="Times New Roman" w:cs="Times New Roman"/>
          <w:sz w:val="24"/>
          <w:szCs w:val="24"/>
        </w:rPr>
        <w:t xml:space="preserve">Os montantes recebidos serão </w:t>
      </w:r>
      <w:r w:rsidR="007B2774">
        <w:rPr>
          <w:rFonts w:ascii="Times New Roman" w:hAnsi="Times New Roman" w:cs="Times New Roman"/>
          <w:sz w:val="24"/>
          <w:szCs w:val="24"/>
        </w:rPr>
        <w:t xml:space="preserve">utilizados para pagamento da mensalidade </w:t>
      </w:r>
      <w:r w:rsidR="00295694">
        <w:rPr>
          <w:rFonts w:ascii="Times New Roman" w:hAnsi="Times New Roman" w:cs="Times New Roman"/>
          <w:sz w:val="24"/>
          <w:szCs w:val="24"/>
        </w:rPr>
        <w:t xml:space="preserve">e serviços/produtos extra mensalidade </w:t>
      </w:r>
      <w:r w:rsidR="007D4C85" w:rsidRPr="00050C0C">
        <w:rPr>
          <w:rFonts w:ascii="Times New Roman" w:hAnsi="Times New Roman" w:cs="Times New Roman"/>
          <w:sz w:val="24"/>
          <w:szCs w:val="24"/>
        </w:rPr>
        <w:t xml:space="preserve">junto da Misericórdia, sendo </w:t>
      </w:r>
      <w:r w:rsidR="00295694">
        <w:rPr>
          <w:rFonts w:ascii="Times New Roman" w:hAnsi="Times New Roman" w:cs="Times New Roman"/>
          <w:sz w:val="24"/>
          <w:szCs w:val="24"/>
        </w:rPr>
        <w:t xml:space="preserve">que o remanescente monetário, caso exista, poderá ser entregue ao </w:t>
      </w:r>
      <w:r w:rsidR="00EA7751">
        <w:rPr>
          <w:rFonts w:ascii="Times New Roman" w:hAnsi="Times New Roman" w:cs="Times New Roman"/>
          <w:sz w:val="24"/>
          <w:szCs w:val="24"/>
        </w:rPr>
        <w:t>Cliente</w:t>
      </w:r>
      <w:r w:rsidR="00295694">
        <w:rPr>
          <w:rFonts w:ascii="Times New Roman" w:hAnsi="Times New Roman" w:cs="Times New Roman"/>
          <w:sz w:val="24"/>
          <w:szCs w:val="24"/>
        </w:rPr>
        <w:t xml:space="preserve"> por sua solicitação.</w:t>
      </w:r>
      <w:r w:rsidR="007D4C85" w:rsidRPr="00050C0C">
        <w:rPr>
          <w:rFonts w:ascii="Times New Roman" w:hAnsi="Times New Roman" w:cs="Times New Roman"/>
          <w:sz w:val="24"/>
          <w:szCs w:val="24"/>
        </w:rPr>
        <w:t xml:space="preserve"> </w:t>
      </w:r>
    </w:p>
    <w:p w14:paraId="29F80469" w14:textId="5CAD6EA3" w:rsidR="00D15CD4" w:rsidRPr="00805610" w:rsidRDefault="007D4C85" w:rsidP="00805610">
      <w:pPr>
        <w:pStyle w:val="PargrafodaLista"/>
        <w:numPr>
          <w:ilvl w:val="0"/>
          <w:numId w:val="25"/>
        </w:numPr>
        <w:spacing w:line="360" w:lineRule="auto"/>
        <w:ind w:left="360"/>
        <w:jc w:val="both"/>
        <w:rPr>
          <w:rFonts w:ascii="Times New Roman" w:hAnsi="Times New Roman" w:cs="Times New Roman"/>
          <w:sz w:val="24"/>
          <w:szCs w:val="24"/>
        </w:rPr>
      </w:pPr>
      <w:r w:rsidRPr="00675D19">
        <w:rPr>
          <w:rFonts w:ascii="Times New Roman" w:hAnsi="Times New Roman" w:cs="Times New Roman"/>
          <w:sz w:val="24"/>
          <w:szCs w:val="24"/>
        </w:rPr>
        <w:t>A Misericórdia</w:t>
      </w:r>
      <w:r w:rsidR="003B33F6" w:rsidRPr="00675D19">
        <w:rPr>
          <w:rFonts w:ascii="Times New Roman" w:hAnsi="Times New Roman" w:cs="Times New Roman"/>
          <w:sz w:val="24"/>
          <w:szCs w:val="24"/>
        </w:rPr>
        <w:t xml:space="preserve"> será responsável junto do </w:t>
      </w:r>
      <w:r w:rsidR="00EA7751">
        <w:rPr>
          <w:rFonts w:ascii="Times New Roman" w:hAnsi="Times New Roman" w:cs="Times New Roman"/>
          <w:sz w:val="24"/>
          <w:szCs w:val="24"/>
        </w:rPr>
        <w:t>Cliente</w:t>
      </w:r>
      <w:r w:rsidR="003B33F6" w:rsidRPr="00675D19">
        <w:rPr>
          <w:rFonts w:ascii="Times New Roman" w:hAnsi="Times New Roman" w:cs="Times New Roman"/>
          <w:sz w:val="24"/>
          <w:szCs w:val="24"/>
        </w:rPr>
        <w:t xml:space="preserve"> e do seu </w:t>
      </w:r>
      <w:r w:rsidR="00AD2A4E" w:rsidRPr="00675D19">
        <w:rPr>
          <w:rFonts w:ascii="Times New Roman" w:hAnsi="Times New Roman" w:cs="Times New Roman"/>
          <w:sz w:val="24"/>
          <w:szCs w:val="24"/>
        </w:rPr>
        <w:t>Familiar/</w:t>
      </w:r>
      <w:r w:rsidR="003B33F6" w:rsidRPr="00675D19">
        <w:rPr>
          <w:rFonts w:ascii="Times New Roman" w:hAnsi="Times New Roman" w:cs="Times New Roman"/>
          <w:sz w:val="24"/>
          <w:szCs w:val="24"/>
        </w:rPr>
        <w:t>Responsável</w:t>
      </w:r>
      <w:r w:rsidR="00AD2A4E" w:rsidRPr="00675D19">
        <w:rPr>
          <w:rFonts w:ascii="Times New Roman" w:hAnsi="Times New Roman" w:cs="Times New Roman"/>
          <w:sz w:val="24"/>
          <w:szCs w:val="24"/>
        </w:rPr>
        <w:t xml:space="preserve"> e/ou </w:t>
      </w:r>
      <w:r w:rsidR="00694549">
        <w:rPr>
          <w:rFonts w:ascii="Times New Roman" w:hAnsi="Times New Roman" w:cs="Times New Roman"/>
          <w:sz w:val="24"/>
          <w:szCs w:val="24"/>
        </w:rPr>
        <w:t>Responsável</w:t>
      </w:r>
      <w:r w:rsidR="003B33F6" w:rsidRPr="00675D19">
        <w:rPr>
          <w:rFonts w:ascii="Times New Roman" w:hAnsi="Times New Roman" w:cs="Times New Roman"/>
          <w:sz w:val="24"/>
          <w:szCs w:val="24"/>
        </w:rPr>
        <w:t>,</w:t>
      </w:r>
      <w:r w:rsidR="003B33F6" w:rsidRPr="000E501F">
        <w:rPr>
          <w:rFonts w:ascii="Times New Roman" w:hAnsi="Times New Roman" w:cs="Times New Roman"/>
          <w:sz w:val="24"/>
          <w:szCs w:val="24"/>
        </w:rPr>
        <w:t xml:space="preserve"> </w:t>
      </w:r>
      <w:r w:rsidR="003B33F6" w:rsidRPr="00050C0C">
        <w:rPr>
          <w:rFonts w:ascii="Times New Roman" w:hAnsi="Times New Roman" w:cs="Times New Roman"/>
          <w:sz w:val="24"/>
          <w:szCs w:val="24"/>
        </w:rPr>
        <w:t>pelos bens e valores que lhe tenham sido entregues, cabendo-lhe em caso de s</w:t>
      </w:r>
      <w:r w:rsidR="00295694">
        <w:rPr>
          <w:rFonts w:ascii="Times New Roman" w:hAnsi="Times New Roman" w:cs="Times New Roman"/>
          <w:sz w:val="24"/>
          <w:szCs w:val="24"/>
        </w:rPr>
        <w:t>olicitação por quem de direito</w:t>
      </w:r>
      <w:r w:rsidR="003B33F6" w:rsidRPr="00050C0C">
        <w:rPr>
          <w:rFonts w:ascii="Times New Roman" w:hAnsi="Times New Roman" w:cs="Times New Roman"/>
          <w:sz w:val="24"/>
          <w:szCs w:val="24"/>
        </w:rPr>
        <w:t xml:space="preserve">, </w:t>
      </w:r>
      <w:r w:rsidR="00295694">
        <w:rPr>
          <w:rFonts w:ascii="Times New Roman" w:hAnsi="Times New Roman" w:cs="Times New Roman"/>
          <w:sz w:val="24"/>
          <w:szCs w:val="24"/>
        </w:rPr>
        <w:t xml:space="preserve">apresentar </w:t>
      </w:r>
      <w:r w:rsidR="003B33F6" w:rsidRPr="00050C0C">
        <w:rPr>
          <w:rFonts w:ascii="Times New Roman" w:hAnsi="Times New Roman" w:cs="Times New Roman"/>
          <w:sz w:val="24"/>
          <w:szCs w:val="24"/>
        </w:rPr>
        <w:t xml:space="preserve">o </w:t>
      </w:r>
      <w:r w:rsidR="00652601">
        <w:rPr>
          <w:rFonts w:ascii="Times New Roman" w:hAnsi="Times New Roman" w:cs="Times New Roman"/>
          <w:sz w:val="24"/>
          <w:szCs w:val="24"/>
        </w:rPr>
        <w:t>extra</w:t>
      </w:r>
      <w:r w:rsidR="00295694" w:rsidRPr="00050C0C">
        <w:rPr>
          <w:rFonts w:ascii="Times New Roman" w:hAnsi="Times New Roman" w:cs="Times New Roman"/>
          <w:sz w:val="24"/>
          <w:szCs w:val="24"/>
        </w:rPr>
        <w:t>to</w:t>
      </w:r>
      <w:r w:rsidR="003B33F6" w:rsidRPr="00050C0C">
        <w:rPr>
          <w:rFonts w:ascii="Times New Roman" w:hAnsi="Times New Roman" w:cs="Times New Roman"/>
          <w:sz w:val="24"/>
          <w:szCs w:val="24"/>
        </w:rPr>
        <w:t xml:space="preserve"> de conta corrente</w:t>
      </w:r>
      <w:r w:rsidR="00295694">
        <w:rPr>
          <w:rFonts w:ascii="Times New Roman" w:hAnsi="Times New Roman" w:cs="Times New Roman"/>
          <w:sz w:val="24"/>
          <w:szCs w:val="24"/>
        </w:rPr>
        <w:t>, bem como</w:t>
      </w:r>
      <w:r w:rsidR="003B33F6" w:rsidRPr="00050C0C">
        <w:rPr>
          <w:rFonts w:ascii="Times New Roman" w:hAnsi="Times New Roman" w:cs="Times New Roman"/>
          <w:sz w:val="24"/>
          <w:szCs w:val="24"/>
        </w:rPr>
        <w:t xml:space="preserve"> entregar todos os bens e montante apurado a título de crédito de conta corrente.</w:t>
      </w:r>
    </w:p>
    <w:p w14:paraId="3DC395D2" w14:textId="2CFC60DE" w:rsidR="00840499" w:rsidRPr="00805610" w:rsidRDefault="003B33F6" w:rsidP="00805610">
      <w:pPr>
        <w:pStyle w:val="PargrafodaLista"/>
        <w:numPr>
          <w:ilvl w:val="0"/>
          <w:numId w:val="25"/>
        </w:numPr>
        <w:spacing w:line="360" w:lineRule="auto"/>
        <w:ind w:left="360"/>
        <w:jc w:val="both"/>
        <w:rPr>
          <w:rFonts w:ascii="Times New Roman" w:hAnsi="Times New Roman" w:cs="Times New Roman"/>
          <w:sz w:val="24"/>
          <w:szCs w:val="24"/>
        </w:rPr>
      </w:pPr>
      <w:r w:rsidRPr="00050C0C">
        <w:rPr>
          <w:rFonts w:ascii="Times New Roman" w:hAnsi="Times New Roman" w:cs="Times New Roman"/>
          <w:sz w:val="24"/>
          <w:szCs w:val="24"/>
        </w:rPr>
        <w:t>A Misericórdia é sempre e em qualquer caso responsável pela devolução integr</w:t>
      </w:r>
      <w:r w:rsidR="00AD2A4E">
        <w:rPr>
          <w:rFonts w:ascii="Times New Roman" w:hAnsi="Times New Roman" w:cs="Times New Roman"/>
          <w:sz w:val="24"/>
          <w:szCs w:val="24"/>
        </w:rPr>
        <w:t xml:space="preserve">al do capital em crédito que o </w:t>
      </w:r>
      <w:r w:rsidR="0001515B">
        <w:rPr>
          <w:rFonts w:ascii="Times New Roman" w:hAnsi="Times New Roman" w:cs="Times New Roman"/>
          <w:sz w:val="24"/>
          <w:szCs w:val="24"/>
        </w:rPr>
        <w:t>Cliente</w:t>
      </w:r>
      <w:r w:rsidRPr="00050C0C">
        <w:rPr>
          <w:rFonts w:ascii="Times New Roman" w:hAnsi="Times New Roman" w:cs="Times New Roman"/>
          <w:sz w:val="24"/>
          <w:szCs w:val="24"/>
        </w:rPr>
        <w:t xml:space="preserve"> tenha em conta corrente, nos termos dos números anteriores.</w:t>
      </w:r>
    </w:p>
    <w:p w14:paraId="1ED6F46B" w14:textId="7D189999" w:rsidR="008728EE" w:rsidRPr="00D6059E" w:rsidRDefault="000E501F" w:rsidP="00D6059E">
      <w:pPr>
        <w:pStyle w:val="PargrafodaLista"/>
        <w:numPr>
          <w:ilvl w:val="0"/>
          <w:numId w:val="25"/>
        </w:numPr>
        <w:spacing w:after="240" w:line="360" w:lineRule="auto"/>
        <w:ind w:left="426" w:hanging="426"/>
        <w:jc w:val="both"/>
        <w:rPr>
          <w:sz w:val="24"/>
        </w:rPr>
      </w:pPr>
      <w:r w:rsidRPr="000F2421">
        <w:rPr>
          <w:rFonts w:ascii="Times New Roman" w:hAnsi="Times New Roman" w:cs="Times New Roman"/>
          <w:sz w:val="24"/>
        </w:rPr>
        <w:t xml:space="preserve">Após um ano do falecimento do </w:t>
      </w:r>
      <w:r w:rsidR="0001515B">
        <w:rPr>
          <w:rFonts w:ascii="Times New Roman" w:hAnsi="Times New Roman" w:cs="Times New Roman"/>
          <w:sz w:val="24"/>
          <w:szCs w:val="24"/>
        </w:rPr>
        <w:t>Cliente</w:t>
      </w:r>
      <w:r w:rsidRPr="000F2421">
        <w:rPr>
          <w:rFonts w:ascii="Times New Roman" w:hAnsi="Times New Roman" w:cs="Times New Roman"/>
          <w:sz w:val="24"/>
        </w:rPr>
        <w:t xml:space="preserve">, quando os herdeiros não forem conhecidos ou se repudiarem a herança, os bens e valores móveis não sujeitos a registo que estavam na posse do </w:t>
      </w:r>
      <w:r w:rsidR="0001515B">
        <w:rPr>
          <w:rFonts w:ascii="Times New Roman" w:hAnsi="Times New Roman" w:cs="Times New Roman"/>
          <w:sz w:val="24"/>
          <w:szCs w:val="24"/>
        </w:rPr>
        <w:t>Cliente</w:t>
      </w:r>
      <w:r w:rsidRPr="000F2421">
        <w:rPr>
          <w:rFonts w:ascii="Times New Roman" w:hAnsi="Times New Roman" w:cs="Times New Roman"/>
          <w:sz w:val="24"/>
        </w:rPr>
        <w:t xml:space="preserve"> falecido e à guarda do estabelecimento no momento da sua morte, que não sejam reclamados pelos seus legítimos herdeiros ou representantes dentro do prazo de um ano a contar do falecimento, revertem a favor da instituição. </w:t>
      </w:r>
    </w:p>
    <w:p w14:paraId="376B73FB" w14:textId="56E5C03C" w:rsidR="0031360F" w:rsidRPr="00050C0C" w:rsidRDefault="0031360F" w:rsidP="002D2173">
      <w:pPr>
        <w:pStyle w:val="Ttulo2"/>
        <w:jc w:val="center"/>
        <w:rPr>
          <w:rFonts w:ascii="Times New Roman" w:eastAsia="Arial Unicode MS" w:hAnsi="Times New Roman" w:cs="Times New Roman"/>
          <w:color w:val="auto"/>
          <w:sz w:val="24"/>
          <w:szCs w:val="24"/>
        </w:rPr>
      </w:pPr>
      <w:bookmarkStart w:id="104" w:name="_Toc23255698"/>
      <w:r w:rsidRPr="00050C0C">
        <w:rPr>
          <w:rFonts w:ascii="Times New Roman" w:eastAsia="Arial Unicode MS" w:hAnsi="Times New Roman" w:cs="Times New Roman"/>
          <w:color w:val="auto"/>
          <w:sz w:val="24"/>
          <w:szCs w:val="24"/>
        </w:rPr>
        <w:t xml:space="preserve">Artigo </w:t>
      </w:r>
      <w:r w:rsidR="00186238" w:rsidRPr="00050C0C">
        <w:rPr>
          <w:rFonts w:ascii="Times New Roman" w:eastAsia="Arial Unicode MS" w:hAnsi="Times New Roman" w:cs="Times New Roman"/>
          <w:color w:val="auto"/>
          <w:sz w:val="24"/>
          <w:szCs w:val="24"/>
        </w:rPr>
        <w:t>3</w:t>
      </w:r>
      <w:r w:rsidR="00186238">
        <w:rPr>
          <w:rFonts w:ascii="Times New Roman" w:eastAsia="Arial Unicode MS" w:hAnsi="Times New Roman" w:cs="Times New Roman"/>
          <w:color w:val="auto"/>
          <w:sz w:val="24"/>
          <w:szCs w:val="24"/>
        </w:rPr>
        <w:t>4</w:t>
      </w:r>
      <w:r w:rsidRPr="00050C0C">
        <w:rPr>
          <w:rFonts w:ascii="Times New Roman" w:eastAsia="Arial Unicode MS" w:hAnsi="Times New Roman" w:cs="Times New Roman"/>
          <w:color w:val="auto"/>
          <w:sz w:val="24"/>
          <w:szCs w:val="24"/>
        </w:rPr>
        <w:t>.º</w:t>
      </w:r>
      <w:bookmarkEnd w:id="104"/>
    </w:p>
    <w:p w14:paraId="1ABC471C" w14:textId="7B28F58E" w:rsidR="00840499" w:rsidRPr="002D54D3" w:rsidRDefault="0031360F" w:rsidP="002D54D3">
      <w:pPr>
        <w:pStyle w:val="Ttulo2"/>
        <w:jc w:val="center"/>
        <w:rPr>
          <w:rFonts w:ascii="Times New Roman" w:eastAsia="Arial Unicode MS" w:hAnsi="Times New Roman" w:cs="Times New Roman"/>
          <w:color w:val="auto"/>
          <w:sz w:val="24"/>
          <w:szCs w:val="24"/>
        </w:rPr>
      </w:pPr>
      <w:bookmarkStart w:id="105" w:name="_Toc23255699"/>
      <w:r w:rsidRPr="00050C0C">
        <w:rPr>
          <w:rFonts w:ascii="Times New Roman" w:eastAsia="Arial Unicode MS" w:hAnsi="Times New Roman" w:cs="Times New Roman"/>
          <w:color w:val="auto"/>
          <w:sz w:val="24"/>
          <w:szCs w:val="24"/>
        </w:rPr>
        <w:t>(Responsabilidade)</w:t>
      </w:r>
      <w:bookmarkEnd w:id="105"/>
    </w:p>
    <w:p w14:paraId="6AFE3108" w14:textId="00E558E1" w:rsidR="00234872" w:rsidRPr="00805610" w:rsidRDefault="0031360F" w:rsidP="00805610">
      <w:pPr>
        <w:pStyle w:val="PargrafodaLista"/>
        <w:numPr>
          <w:ilvl w:val="0"/>
          <w:numId w:val="26"/>
        </w:numPr>
        <w:spacing w:line="360" w:lineRule="auto"/>
        <w:ind w:left="360"/>
        <w:jc w:val="both"/>
        <w:rPr>
          <w:rFonts w:ascii="Times New Roman" w:hAnsi="Times New Roman" w:cs="Times New Roman"/>
          <w:sz w:val="24"/>
          <w:szCs w:val="24"/>
        </w:rPr>
      </w:pPr>
      <w:r w:rsidRPr="00050C0C">
        <w:rPr>
          <w:rFonts w:ascii="Times New Roman" w:hAnsi="Times New Roman" w:cs="Times New Roman"/>
          <w:sz w:val="24"/>
          <w:szCs w:val="24"/>
        </w:rPr>
        <w:t>A ERPI não se responsabiliza por objetos ou valores que não tenham sido entregues à sua guarda.</w:t>
      </w:r>
    </w:p>
    <w:p w14:paraId="34ABFCE3" w14:textId="123B60D6" w:rsidR="0031360F" w:rsidRPr="00050C0C" w:rsidRDefault="0031360F" w:rsidP="0009696B">
      <w:pPr>
        <w:pStyle w:val="PargrafodaLista"/>
        <w:numPr>
          <w:ilvl w:val="0"/>
          <w:numId w:val="26"/>
        </w:numPr>
        <w:spacing w:line="360" w:lineRule="auto"/>
        <w:ind w:left="360"/>
        <w:jc w:val="both"/>
        <w:rPr>
          <w:rFonts w:ascii="Times New Roman" w:hAnsi="Times New Roman" w:cs="Times New Roman"/>
          <w:sz w:val="24"/>
          <w:szCs w:val="24"/>
        </w:rPr>
      </w:pPr>
      <w:r w:rsidRPr="00050C0C">
        <w:rPr>
          <w:rFonts w:ascii="Times New Roman" w:hAnsi="Times New Roman" w:cs="Times New Roman"/>
          <w:sz w:val="24"/>
          <w:szCs w:val="24"/>
        </w:rPr>
        <w:t>Igualmente, a ERPI não se responsabiliza por eventuais danos pessoais de qualquer natureza decorrentes ou conexos com a idad</w:t>
      </w:r>
      <w:r w:rsidR="00E236C9" w:rsidRPr="00050C0C">
        <w:rPr>
          <w:rFonts w:ascii="Times New Roman" w:hAnsi="Times New Roman" w:cs="Times New Roman"/>
          <w:sz w:val="24"/>
          <w:szCs w:val="24"/>
        </w:rPr>
        <w:t>e ou o estado de saúde física e</w:t>
      </w:r>
      <w:r w:rsidR="00B65C80">
        <w:rPr>
          <w:rFonts w:ascii="Times New Roman" w:hAnsi="Times New Roman" w:cs="Times New Roman"/>
          <w:sz w:val="24"/>
          <w:szCs w:val="24"/>
        </w:rPr>
        <w:t xml:space="preserve"> mental dos </w:t>
      </w:r>
      <w:r w:rsidR="0098195D">
        <w:rPr>
          <w:rFonts w:ascii="Times New Roman" w:hAnsi="Times New Roman" w:cs="Times New Roman"/>
          <w:sz w:val="24"/>
          <w:szCs w:val="24"/>
        </w:rPr>
        <w:t>Clientes.</w:t>
      </w:r>
    </w:p>
    <w:p w14:paraId="45116968" w14:textId="7514A89B" w:rsidR="0031360F" w:rsidRPr="00050C0C" w:rsidRDefault="005C7C1C" w:rsidP="002D2173">
      <w:pPr>
        <w:pStyle w:val="Ttulo2"/>
        <w:jc w:val="center"/>
        <w:rPr>
          <w:rFonts w:ascii="Times New Roman" w:eastAsia="Arial Unicode MS" w:hAnsi="Times New Roman" w:cs="Times New Roman"/>
          <w:color w:val="auto"/>
          <w:sz w:val="24"/>
          <w:szCs w:val="24"/>
        </w:rPr>
      </w:pPr>
      <w:bookmarkStart w:id="106" w:name="_Toc23255700"/>
      <w:r w:rsidRPr="00050C0C">
        <w:rPr>
          <w:rFonts w:ascii="Times New Roman" w:eastAsia="Arial Unicode MS" w:hAnsi="Times New Roman" w:cs="Times New Roman"/>
          <w:color w:val="auto"/>
          <w:sz w:val="24"/>
          <w:szCs w:val="24"/>
        </w:rPr>
        <w:t xml:space="preserve">Artigo </w:t>
      </w:r>
      <w:r w:rsidR="00186238" w:rsidRPr="00050C0C">
        <w:rPr>
          <w:rFonts w:ascii="Times New Roman" w:eastAsia="Arial Unicode MS" w:hAnsi="Times New Roman" w:cs="Times New Roman"/>
          <w:color w:val="auto"/>
          <w:sz w:val="24"/>
          <w:szCs w:val="24"/>
        </w:rPr>
        <w:t>3</w:t>
      </w:r>
      <w:r w:rsidR="00186238">
        <w:rPr>
          <w:rFonts w:ascii="Times New Roman" w:eastAsia="Arial Unicode MS" w:hAnsi="Times New Roman" w:cs="Times New Roman"/>
          <w:color w:val="auto"/>
          <w:sz w:val="24"/>
          <w:szCs w:val="24"/>
        </w:rPr>
        <w:t>5</w:t>
      </w:r>
      <w:r w:rsidR="0031360F" w:rsidRPr="00050C0C">
        <w:rPr>
          <w:rFonts w:ascii="Times New Roman" w:eastAsia="Arial Unicode MS" w:hAnsi="Times New Roman" w:cs="Times New Roman"/>
          <w:color w:val="auto"/>
          <w:sz w:val="24"/>
          <w:szCs w:val="24"/>
        </w:rPr>
        <w:t>.º</w:t>
      </w:r>
      <w:bookmarkEnd w:id="106"/>
    </w:p>
    <w:p w14:paraId="16E1A36E" w14:textId="50AFEB17" w:rsidR="00CC7FEA" w:rsidRPr="00805610" w:rsidRDefault="0031360F" w:rsidP="00805610">
      <w:pPr>
        <w:pStyle w:val="Ttulo2"/>
        <w:jc w:val="center"/>
        <w:rPr>
          <w:rFonts w:ascii="Times New Roman" w:eastAsia="Arial Unicode MS" w:hAnsi="Times New Roman" w:cs="Times New Roman"/>
          <w:color w:val="auto"/>
          <w:sz w:val="24"/>
          <w:szCs w:val="24"/>
        </w:rPr>
      </w:pPr>
      <w:bookmarkStart w:id="107" w:name="_Toc23255701"/>
      <w:r w:rsidRPr="00050C0C">
        <w:rPr>
          <w:rFonts w:ascii="Times New Roman" w:eastAsia="Arial Unicode MS" w:hAnsi="Times New Roman" w:cs="Times New Roman"/>
          <w:color w:val="auto"/>
          <w:sz w:val="24"/>
          <w:szCs w:val="24"/>
        </w:rPr>
        <w:t>(</w:t>
      </w:r>
      <w:r w:rsidRPr="00304B7C">
        <w:rPr>
          <w:rFonts w:ascii="Times New Roman" w:eastAsia="Arial Unicode MS" w:hAnsi="Times New Roman" w:cs="Times New Roman"/>
          <w:color w:val="auto"/>
          <w:sz w:val="24"/>
          <w:szCs w:val="24"/>
        </w:rPr>
        <w:t>Familiares</w:t>
      </w:r>
      <w:r w:rsidR="00B65C80" w:rsidRPr="00304B7C">
        <w:rPr>
          <w:rFonts w:ascii="Times New Roman" w:eastAsia="Arial Unicode MS" w:hAnsi="Times New Roman" w:cs="Times New Roman"/>
          <w:color w:val="auto"/>
          <w:sz w:val="24"/>
          <w:szCs w:val="24"/>
        </w:rPr>
        <w:t>/Responsáveis</w:t>
      </w:r>
      <w:r w:rsidRPr="00304B7C">
        <w:rPr>
          <w:rFonts w:ascii="Times New Roman" w:eastAsia="Arial Unicode MS" w:hAnsi="Times New Roman" w:cs="Times New Roman"/>
          <w:color w:val="auto"/>
          <w:sz w:val="24"/>
          <w:szCs w:val="24"/>
        </w:rPr>
        <w:t>)</w:t>
      </w:r>
      <w:bookmarkEnd w:id="107"/>
    </w:p>
    <w:p w14:paraId="768761F2" w14:textId="5657A11E" w:rsidR="00883933" w:rsidRPr="00805610" w:rsidRDefault="00274F7B" w:rsidP="00805610">
      <w:pPr>
        <w:spacing w:after="0" w:line="360" w:lineRule="auto"/>
        <w:ind w:left="142" w:hanging="142"/>
        <w:jc w:val="both"/>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1.</w:t>
      </w:r>
      <w:r w:rsidRPr="00C02744">
        <w:rPr>
          <w:rFonts w:ascii="Times New Roman" w:eastAsia="Calibri" w:hAnsi="Times New Roman" w:cs="Times New Roman"/>
          <w:color w:val="000000" w:themeColor="text1"/>
          <w:sz w:val="24"/>
          <w:szCs w:val="24"/>
        </w:rPr>
        <w:t>Os familiares/ responsável obriga(m)</w:t>
      </w:r>
      <w:r w:rsidRPr="00C02744">
        <w:rPr>
          <w:rFonts w:ascii="Times New Roman" w:eastAsia="Calibri" w:hAnsi="Times New Roman" w:cs="Times New Roman"/>
          <w:sz w:val="24"/>
          <w:szCs w:val="24"/>
        </w:rPr>
        <w:t xml:space="preserve">-se a, sempre que possível, participar no apoio ao </w:t>
      </w:r>
      <w:r w:rsidR="0098195D">
        <w:rPr>
          <w:rFonts w:ascii="Times New Roman" w:hAnsi="Times New Roman" w:cs="Times New Roman"/>
          <w:sz w:val="24"/>
          <w:szCs w:val="24"/>
        </w:rPr>
        <w:t>Cliente</w:t>
      </w:r>
      <w:r w:rsidRPr="00C02744">
        <w:rPr>
          <w:rFonts w:ascii="Times New Roman" w:eastAsia="Calibri" w:hAnsi="Times New Roman" w:cs="Times New Roman"/>
          <w:sz w:val="24"/>
          <w:szCs w:val="24"/>
        </w:rPr>
        <w:t>, desde que tal contribua para o bem-estar e equilíbrio psicoafectivo deste, podendo para o efeito prolongar a sua permanência nas instalações d</w:t>
      </w:r>
      <w:r w:rsidR="0098195D">
        <w:rPr>
          <w:rFonts w:ascii="Times New Roman" w:eastAsia="Calibri" w:hAnsi="Times New Roman" w:cs="Times New Roman"/>
          <w:sz w:val="24"/>
          <w:szCs w:val="24"/>
        </w:rPr>
        <w:t>a</w:t>
      </w:r>
      <w:r w:rsidRPr="00C02744">
        <w:rPr>
          <w:rFonts w:ascii="Times New Roman" w:eastAsia="Calibri" w:hAnsi="Times New Roman" w:cs="Times New Roman"/>
          <w:sz w:val="24"/>
          <w:szCs w:val="24"/>
        </w:rPr>
        <w:t xml:space="preserve"> </w:t>
      </w:r>
      <w:r w:rsidR="0098195D">
        <w:rPr>
          <w:rFonts w:ascii="Times New Roman" w:eastAsia="Calibri" w:hAnsi="Times New Roman" w:cs="Times New Roman"/>
          <w:sz w:val="24"/>
          <w:szCs w:val="24"/>
        </w:rPr>
        <w:t xml:space="preserve">ERPI </w:t>
      </w:r>
      <w:r w:rsidRPr="00C02744">
        <w:rPr>
          <w:rFonts w:ascii="Times New Roman" w:eastAsia="Calibri" w:hAnsi="Times New Roman" w:cs="Times New Roman"/>
          <w:sz w:val="24"/>
          <w:szCs w:val="24"/>
        </w:rPr>
        <w:t>mediante autorização previamente concedida pelo Coordenador/Diretor Técnico.</w:t>
      </w:r>
    </w:p>
    <w:p w14:paraId="42C58457" w14:textId="06A2E855" w:rsidR="00883933" w:rsidRDefault="00883933" w:rsidP="002D2173">
      <w:pPr>
        <w:pStyle w:val="Ttulo2"/>
        <w:jc w:val="center"/>
        <w:rPr>
          <w:rFonts w:ascii="Times New Roman" w:eastAsia="Arial Unicode MS" w:hAnsi="Times New Roman" w:cs="Times New Roman"/>
          <w:color w:val="auto"/>
          <w:sz w:val="24"/>
          <w:szCs w:val="24"/>
        </w:rPr>
      </w:pPr>
      <w:bookmarkStart w:id="108" w:name="_Toc23255702"/>
      <w:r w:rsidRPr="00050C0C">
        <w:rPr>
          <w:rFonts w:ascii="Times New Roman" w:eastAsia="Arial Unicode MS" w:hAnsi="Times New Roman" w:cs="Times New Roman"/>
          <w:color w:val="auto"/>
          <w:sz w:val="24"/>
          <w:szCs w:val="24"/>
        </w:rPr>
        <w:lastRenderedPageBreak/>
        <w:t xml:space="preserve">Artigo </w:t>
      </w:r>
      <w:r w:rsidR="00274F7B" w:rsidRPr="00050C0C">
        <w:rPr>
          <w:rFonts w:ascii="Times New Roman" w:eastAsia="Arial Unicode MS" w:hAnsi="Times New Roman" w:cs="Times New Roman"/>
          <w:color w:val="auto"/>
          <w:sz w:val="24"/>
          <w:szCs w:val="24"/>
        </w:rPr>
        <w:t>3</w:t>
      </w:r>
      <w:r w:rsidR="00186238">
        <w:rPr>
          <w:rFonts w:ascii="Times New Roman" w:eastAsia="Arial Unicode MS" w:hAnsi="Times New Roman" w:cs="Times New Roman"/>
          <w:color w:val="auto"/>
          <w:sz w:val="24"/>
          <w:szCs w:val="24"/>
        </w:rPr>
        <w:t>6</w:t>
      </w:r>
      <w:r w:rsidRPr="00050C0C">
        <w:rPr>
          <w:rFonts w:ascii="Times New Roman" w:eastAsia="Arial Unicode MS" w:hAnsi="Times New Roman" w:cs="Times New Roman"/>
          <w:color w:val="auto"/>
          <w:sz w:val="24"/>
          <w:szCs w:val="24"/>
        </w:rPr>
        <w:t>.º</w:t>
      </w:r>
      <w:bookmarkEnd w:id="108"/>
    </w:p>
    <w:p w14:paraId="2E72C829" w14:textId="625595BA" w:rsidR="008428D1" w:rsidRDefault="008428D1" w:rsidP="008428D1">
      <w:pPr>
        <w:pStyle w:val="Ttulo2"/>
        <w:jc w:val="center"/>
        <w:rPr>
          <w:rFonts w:ascii="Times New Roman" w:eastAsia="Arial Unicode MS" w:hAnsi="Times New Roman" w:cs="Times New Roman"/>
          <w:color w:val="auto"/>
          <w:sz w:val="24"/>
          <w:szCs w:val="24"/>
        </w:rPr>
      </w:pPr>
      <w:bookmarkStart w:id="109" w:name="_Toc23255703"/>
      <w:r w:rsidRPr="00050C0C">
        <w:rPr>
          <w:rFonts w:ascii="Times New Roman" w:eastAsia="Arial Unicode MS" w:hAnsi="Times New Roman" w:cs="Times New Roman"/>
          <w:color w:val="auto"/>
          <w:sz w:val="24"/>
          <w:szCs w:val="24"/>
        </w:rPr>
        <w:t xml:space="preserve">(Direitos dos </w:t>
      </w:r>
      <w:r w:rsidR="001D13E7">
        <w:rPr>
          <w:rFonts w:ascii="Times New Roman" w:eastAsia="Arial Unicode MS" w:hAnsi="Times New Roman" w:cs="Times New Roman"/>
          <w:color w:val="auto"/>
          <w:sz w:val="24"/>
          <w:szCs w:val="24"/>
        </w:rPr>
        <w:t>Clientes</w:t>
      </w:r>
      <w:r w:rsidRPr="00050C0C">
        <w:rPr>
          <w:rFonts w:ascii="Times New Roman" w:eastAsia="Arial Unicode MS" w:hAnsi="Times New Roman" w:cs="Times New Roman"/>
          <w:color w:val="auto"/>
          <w:sz w:val="24"/>
          <w:szCs w:val="24"/>
        </w:rPr>
        <w:t>)</w:t>
      </w:r>
      <w:bookmarkEnd w:id="109"/>
    </w:p>
    <w:p w14:paraId="04759C79" w14:textId="77777777" w:rsidR="00A16CEC" w:rsidRDefault="00A16CEC" w:rsidP="00A16CEC">
      <w:pPr>
        <w:tabs>
          <w:tab w:val="left" w:pos="240"/>
        </w:tabs>
        <w:spacing w:after="0" w:line="360" w:lineRule="auto"/>
        <w:jc w:val="both"/>
      </w:pPr>
    </w:p>
    <w:p w14:paraId="3002F16D" w14:textId="576C4438" w:rsidR="00F01F5A" w:rsidRPr="00805610" w:rsidRDefault="00B65C80" w:rsidP="00805610">
      <w:pPr>
        <w:pStyle w:val="PargrafodaLista"/>
        <w:numPr>
          <w:ilvl w:val="0"/>
          <w:numId w:val="72"/>
        </w:numPr>
        <w:tabs>
          <w:tab w:val="left" w:pos="240"/>
        </w:tabs>
        <w:spacing w:after="0" w:line="360" w:lineRule="auto"/>
        <w:ind w:left="0" w:firstLine="0"/>
        <w:jc w:val="both"/>
        <w:rPr>
          <w:rFonts w:ascii="Times New Roman" w:hAnsi="Times New Roman" w:cs="Times New Roman"/>
          <w:sz w:val="24"/>
          <w:szCs w:val="24"/>
        </w:rPr>
      </w:pPr>
      <w:r w:rsidRPr="00675D19">
        <w:rPr>
          <w:rFonts w:ascii="Times New Roman" w:hAnsi="Times New Roman" w:cs="Times New Roman"/>
          <w:sz w:val="24"/>
          <w:szCs w:val="24"/>
        </w:rPr>
        <w:t xml:space="preserve">Constituem Direitos do </w:t>
      </w:r>
      <w:r w:rsidR="0098195D">
        <w:rPr>
          <w:rFonts w:ascii="Times New Roman" w:hAnsi="Times New Roman" w:cs="Times New Roman"/>
          <w:sz w:val="24"/>
          <w:szCs w:val="24"/>
        </w:rPr>
        <w:t>Clientes</w:t>
      </w:r>
      <w:r w:rsidRPr="00675D19">
        <w:rPr>
          <w:rFonts w:ascii="Times New Roman" w:hAnsi="Times New Roman" w:cs="Times New Roman"/>
          <w:sz w:val="24"/>
          <w:szCs w:val="24"/>
        </w:rPr>
        <w:t xml:space="preserve"> em ERPI:</w:t>
      </w:r>
    </w:p>
    <w:p w14:paraId="40E29776" w14:textId="77777777" w:rsidR="00B65C80" w:rsidRPr="00675D19" w:rsidRDefault="00B65C80" w:rsidP="0009696B">
      <w:pPr>
        <w:numPr>
          <w:ilvl w:val="0"/>
          <w:numId w:val="29"/>
        </w:numPr>
        <w:tabs>
          <w:tab w:val="clear" w:pos="720"/>
          <w:tab w:val="left" w:pos="240"/>
          <w:tab w:val="num" w:pos="284"/>
        </w:tabs>
        <w:spacing w:after="0" w:line="360" w:lineRule="auto"/>
        <w:ind w:left="284" w:firstLine="0"/>
        <w:jc w:val="both"/>
        <w:rPr>
          <w:rFonts w:ascii="Times New Roman" w:hAnsi="Times New Roman" w:cs="Times New Roman"/>
          <w:sz w:val="24"/>
          <w:szCs w:val="24"/>
        </w:rPr>
      </w:pPr>
      <w:r w:rsidRPr="00675D19">
        <w:rPr>
          <w:rFonts w:ascii="Times New Roman" w:hAnsi="Times New Roman" w:cs="Times New Roman"/>
          <w:sz w:val="24"/>
          <w:szCs w:val="24"/>
        </w:rPr>
        <w:t>Exigir da Misericórdia o cumprimento do presente Regulamento Interno;</w:t>
      </w:r>
    </w:p>
    <w:p w14:paraId="4FD9717E" w14:textId="77777777" w:rsidR="008428D1" w:rsidRPr="00675D19" w:rsidRDefault="008428D1" w:rsidP="0009696B">
      <w:pPr>
        <w:numPr>
          <w:ilvl w:val="0"/>
          <w:numId w:val="29"/>
        </w:numPr>
        <w:tabs>
          <w:tab w:val="clear" w:pos="720"/>
          <w:tab w:val="left" w:pos="240"/>
          <w:tab w:val="num" w:pos="284"/>
        </w:tabs>
        <w:spacing w:after="0" w:line="360" w:lineRule="auto"/>
        <w:ind w:left="284" w:firstLine="0"/>
        <w:jc w:val="both"/>
        <w:rPr>
          <w:rFonts w:ascii="Times New Roman" w:hAnsi="Times New Roman" w:cs="Times New Roman"/>
          <w:sz w:val="24"/>
          <w:szCs w:val="24"/>
        </w:rPr>
      </w:pPr>
      <w:r w:rsidRPr="00675D19">
        <w:rPr>
          <w:rFonts w:ascii="Times New Roman" w:hAnsi="Times New Roman" w:cs="Times New Roman"/>
          <w:sz w:val="24"/>
          <w:szCs w:val="24"/>
        </w:rPr>
        <w:t>Usufruir dos serviços constantes deste Regulamento</w:t>
      </w:r>
      <w:r w:rsidR="00B65C80" w:rsidRPr="00675D19">
        <w:rPr>
          <w:rFonts w:ascii="Times New Roman" w:hAnsi="Times New Roman" w:cs="Times New Roman"/>
          <w:sz w:val="24"/>
          <w:szCs w:val="24"/>
        </w:rPr>
        <w:t xml:space="preserve"> Interno</w:t>
      </w:r>
      <w:r w:rsidRPr="00675D19">
        <w:rPr>
          <w:rFonts w:ascii="Times New Roman" w:hAnsi="Times New Roman" w:cs="Times New Roman"/>
          <w:sz w:val="24"/>
          <w:szCs w:val="24"/>
        </w:rPr>
        <w:t>;</w:t>
      </w:r>
    </w:p>
    <w:p w14:paraId="63E3D0A1" w14:textId="47BB4A62" w:rsidR="008428D1" w:rsidRPr="00675D19" w:rsidRDefault="008428D1" w:rsidP="0009696B">
      <w:pPr>
        <w:numPr>
          <w:ilvl w:val="0"/>
          <w:numId w:val="29"/>
        </w:numPr>
        <w:tabs>
          <w:tab w:val="clear" w:pos="720"/>
          <w:tab w:val="left" w:pos="240"/>
          <w:tab w:val="num" w:pos="284"/>
        </w:tabs>
        <w:spacing w:after="0" w:line="360" w:lineRule="auto"/>
        <w:ind w:left="284" w:firstLine="0"/>
        <w:jc w:val="both"/>
        <w:rPr>
          <w:rFonts w:ascii="Times New Roman" w:hAnsi="Times New Roman" w:cs="Times New Roman"/>
          <w:sz w:val="24"/>
          <w:szCs w:val="24"/>
        </w:rPr>
      </w:pPr>
      <w:r w:rsidRPr="00675D19">
        <w:rPr>
          <w:rFonts w:ascii="Times New Roman" w:hAnsi="Times New Roman" w:cs="Times New Roman"/>
          <w:sz w:val="24"/>
          <w:szCs w:val="24"/>
        </w:rPr>
        <w:t>Serem tratados com resp</w:t>
      </w:r>
      <w:r w:rsidR="00B65C80" w:rsidRPr="00675D19">
        <w:rPr>
          <w:rFonts w:ascii="Times New Roman" w:hAnsi="Times New Roman" w:cs="Times New Roman"/>
          <w:sz w:val="24"/>
          <w:szCs w:val="24"/>
        </w:rPr>
        <w:t xml:space="preserve">eito e urbanidade pelos demais </w:t>
      </w:r>
      <w:r w:rsidR="00BF185A">
        <w:rPr>
          <w:rFonts w:ascii="Times New Roman" w:hAnsi="Times New Roman" w:cs="Times New Roman"/>
          <w:sz w:val="24"/>
          <w:szCs w:val="24"/>
        </w:rPr>
        <w:t>Clientes</w:t>
      </w:r>
      <w:r w:rsidRPr="00675D19">
        <w:rPr>
          <w:rFonts w:ascii="Times New Roman" w:hAnsi="Times New Roman" w:cs="Times New Roman"/>
          <w:sz w:val="24"/>
          <w:szCs w:val="24"/>
        </w:rPr>
        <w:t xml:space="preserve">, </w:t>
      </w:r>
      <w:r w:rsidR="00B65C80" w:rsidRPr="00675D19">
        <w:rPr>
          <w:rFonts w:ascii="Times New Roman" w:hAnsi="Times New Roman" w:cs="Times New Roman"/>
          <w:sz w:val="24"/>
          <w:szCs w:val="24"/>
        </w:rPr>
        <w:t>Colaboradores</w:t>
      </w:r>
      <w:r w:rsidRPr="00675D19">
        <w:rPr>
          <w:rFonts w:ascii="Times New Roman" w:hAnsi="Times New Roman" w:cs="Times New Roman"/>
          <w:sz w:val="24"/>
          <w:szCs w:val="24"/>
        </w:rPr>
        <w:t xml:space="preserve"> e direção da Misericórdia;</w:t>
      </w:r>
    </w:p>
    <w:p w14:paraId="35C792DF" w14:textId="77777777" w:rsidR="008428D1" w:rsidRPr="00050C0C" w:rsidRDefault="008428D1" w:rsidP="0009696B">
      <w:pPr>
        <w:numPr>
          <w:ilvl w:val="0"/>
          <w:numId w:val="29"/>
        </w:numPr>
        <w:tabs>
          <w:tab w:val="clear" w:pos="720"/>
          <w:tab w:val="num" w:pos="142"/>
          <w:tab w:val="left" w:pos="240"/>
        </w:tabs>
        <w:spacing w:after="0" w:line="360" w:lineRule="auto"/>
        <w:ind w:left="284" w:firstLine="0"/>
        <w:jc w:val="both"/>
        <w:rPr>
          <w:rFonts w:ascii="Times New Roman" w:hAnsi="Times New Roman" w:cs="Times New Roman"/>
          <w:sz w:val="24"/>
          <w:szCs w:val="24"/>
        </w:rPr>
      </w:pPr>
      <w:r w:rsidRPr="00050C0C">
        <w:rPr>
          <w:rFonts w:ascii="Times New Roman" w:hAnsi="Times New Roman" w:cs="Times New Roman"/>
          <w:sz w:val="24"/>
          <w:szCs w:val="24"/>
        </w:rPr>
        <w:t>Terem asseguradas condições de bem-estar e qualidade de vida, bem como de respeito pela individualidade e dignidade humana;</w:t>
      </w:r>
    </w:p>
    <w:p w14:paraId="445A3B72" w14:textId="77777777" w:rsidR="008428D1" w:rsidRPr="00050C0C" w:rsidRDefault="008428D1" w:rsidP="0009696B">
      <w:pPr>
        <w:numPr>
          <w:ilvl w:val="0"/>
          <w:numId w:val="29"/>
        </w:numPr>
        <w:tabs>
          <w:tab w:val="clear" w:pos="720"/>
          <w:tab w:val="left" w:pos="240"/>
          <w:tab w:val="num" w:pos="284"/>
        </w:tabs>
        <w:spacing w:after="0" w:line="360" w:lineRule="auto"/>
        <w:ind w:left="284" w:firstLine="0"/>
        <w:jc w:val="both"/>
        <w:rPr>
          <w:rFonts w:ascii="Times New Roman" w:hAnsi="Times New Roman" w:cs="Times New Roman"/>
          <w:sz w:val="24"/>
          <w:szCs w:val="24"/>
        </w:rPr>
      </w:pPr>
      <w:r w:rsidRPr="00050C0C">
        <w:rPr>
          <w:rFonts w:ascii="Times New Roman" w:hAnsi="Times New Roman" w:cs="Times New Roman"/>
          <w:sz w:val="24"/>
          <w:szCs w:val="24"/>
        </w:rPr>
        <w:t>Serem ouvidos na tomada de decisões que os possam afetar e participarem na vida social e cultural da comunidade;</w:t>
      </w:r>
    </w:p>
    <w:p w14:paraId="54A7545D" w14:textId="40EF1B0D" w:rsidR="008428D1" w:rsidRPr="00050C0C" w:rsidRDefault="008428D1" w:rsidP="0009696B">
      <w:pPr>
        <w:numPr>
          <w:ilvl w:val="0"/>
          <w:numId w:val="29"/>
        </w:numPr>
        <w:tabs>
          <w:tab w:val="clear" w:pos="720"/>
          <w:tab w:val="left" w:pos="240"/>
          <w:tab w:val="num" w:pos="284"/>
        </w:tabs>
        <w:spacing w:after="0" w:line="360" w:lineRule="auto"/>
        <w:ind w:left="284" w:firstLine="0"/>
        <w:jc w:val="both"/>
        <w:rPr>
          <w:rFonts w:ascii="Times New Roman" w:hAnsi="Times New Roman" w:cs="Times New Roman"/>
          <w:sz w:val="24"/>
          <w:szCs w:val="24"/>
        </w:rPr>
      </w:pPr>
      <w:r w:rsidRPr="00050C0C">
        <w:rPr>
          <w:rFonts w:ascii="Times New Roman" w:hAnsi="Times New Roman" w:cs="Times New Roman"/>
          <w:sz w:val="24"/>
          <w:szCs w:val="24"/>
        </w:rPr>
        <w:t xml:space="preserve">Participarem na vida da </w:t>
      </w:r>
      <w:r w:rsidR="00B65C80" w:rsidRPr="00675D19">
        <w:rPr>
          <w:rFonts w:ascii="Times New Roman" w:hAnsi="Times New Roman" w:cs="Times New Roman"/>
          <w:sz w:val="24"/>
          <w:szCs w:val="24"/>
        </w:rPr>
        <w:t>Instituição</w:t>
      </w:r>
      <w:r w:rsidRPr="00050C0C">
        <w:rPr>
          <w:rFonts w:ascii="Times New Roman" w:hAnsi="Times New Roman" w:cs="Times New Roman"/>
          <w:sz w:val="24"/>
          <w:szCs w:val="24"/>
        </w:rPr>
        <w:t>, nomeadamente, no planeamento de atividades de animação sociocultural que ocupem os seus tempos livres;</w:t>
      </w:r>
    </w:p>
    <w:p w14:paraId="325C465B" w14:textId="77777777" w:rsidR="008428D1" w:rsidRPr="00050C0C" w:rsidRDefault="008428D1" w:rsidP="0009696B">
      <w:pPr>
        <w:numPr>
          <w:ilvl w:val="0"/>
          <w:numId w:val="29"/>
        </w:numPr>
        <w:tabs>
          <w:tab w:val="clear" w:pos="720"/>
          <w:tab w:val="left" w:pos="240"/>
          <w:tab w:val="num" w:pos="284"/>
        </w:tabs>
        <w:spacing w:after="0" w:line="360" w:lineRule="auto"/>
        <w:ind w:left="284" w:firstLine="0"/>
        <w:jc w:val="both"/>
        <w:rPr>
          <w:rFonts w:ascii="Times New Roman" w:hAnsi="Times New Roman" w:cs="Times New Roman"/>
          <w:sz w:val="24"/>
          <w:szCs w:val="24"/>
        </w:rPr>
      </w:pPr>
      <w:r w:rsidRPr="00050C0C">
        <w:rPr>
          <w:rFonts w:ascii="Times New Roman" w:hAnsi="Times New Roman" w:cs="Times New Roman"/>
          <w:sz w:val="24"/>
          <w:szCs w:val="24"/>
        </w:rPr>
        <w:t>Aceder a elementos lúdicos e audiovisuais, de leitura e bibliográficos, assim como a festas, passeios e visitas a diversas localidades e monumentos;</w:t>
      </w:r>
    </w:p>
    <w:p w14:paraId="1903F158" w14:textId="77777777" w:rsidR="008428D1" w:rsidRDefault="008428D1" w:rsidP="0009696B">
      <w:pPr>
        <w:numPr>
          <w:ilvl w:val="0"/>
          <w:numId w:val="29"/>
        </w:numPr>
        <w:tabs>
          <w:tab w:val="clear" w:pos="720"/>
          <w:tab w:val="left" w:pos="240"/>
          <w:tab w:val="num" w:pos="284"/>
        </w:tabs>
        <w:spacing w:after="0" w:line="360" w:lineRule="auto"/>
        <w:ind w:left="284" w:firstLine="0"/>
        <w:jc w:val="both"/>
        <w:rPr>
          <w:rFonts w:ascii="Times New Roman" w:hAnsi="Times New Roman" w:cs="Times New Roman"/>
          <w:sz w:val="24"/>
          <w:szCs w:val="24"/>
        </w:rPr>
      </w:pPr>
      <w:r w:rsidRPr="00050C0C">
        <w:rPr>
          <w:rFonts w:ascii="Times New Roman" w:hAnsi="Times New Roman" w:cs="Times New Roman"/>
          <w:sz w:val="24"/>
          <w:szCs w:val="24"/>
        </w:rPr>
        <w:t>Terem assegurado boas condições de institucionalização, adequadas à sua situação, tanto do ponto de vista físico como moral.</w:t>
      </w:r>
    </w:p>
    <w:p w14:paraId="474E801B" w14:textId="77777777" w:rsidR="00B65C80" w:rsidRPr="00675D19" w:rsidRDefault="00B65C80" w:rsidP="0009696B">
      <w:pPr>
        <w:numPr>
          <w:ilvl w:val="0"/>
          <w:numId w:val="29"/>
        </w:numPr>
        <w:tabs>
          <w:tab w:val="clear" w:pos="720"/>
          <w:tab w:val="left" w:pos="240"/>
          <w:tab w:val="num" w:pos="284"/>
        </w:tabs>
        <w:spacing w:after="0" w:line="360" w:lineRule="auto"/>
        <w:ind w:left="284" w:firstLine="0"/>
        <w:jc w:val="both"/>
        <w:rPr>
          <w:rFonts w:ascii="Times New Roman" w:hAnsi="Times New Roman" w:cs="Times New Roman"/>
          <w:sz w:val="24"/>
          <w:szCs w:val="24"/>
        </w:rPr>
      </w:pPr>
      <w:r w:rsidRPr="00675D19">
        <w:rPr>
          <w:rFonts w:ascii="Times New Roman" w:hAnsi="Times New Roman" w:cs="Times New Roman"/>
          <w:sz w:val="24"/>
          <w:szCs w:val="24"/>
        </w:rPr>
        <w:t>Ser tratado com consideração, reconhecimento da sua dignidade e respeito pelas suas convicções religiosas, sociais e políticas.</w:t>
      </w:r>
    </w:p>
    <w:p w14:paraId="29955C0F" w14:textId="77777777" w:rsidR="00883933" w:rsidRPr="00050C0C" w:rsidRDefault="00883933" w:rsidP="002D2173">
      <w:pPr>
        <w:tabs>
          <w:tab w:val="left" w:pos="240"/>
        </w:tabs>
        <w:spacing w:after="0" w:line="360" w:lineRule="auto"/>
        <w:jc w:val="both"/>
        <w:rPr>
          <w:rFonts w:ascii="Times New Roman" w:hAnsi="Times New Roman" w:cs="Times New Roman"/>
          <w:sz w:val="24"/>
          <w:szCs w:val="24"/>
        </w:rPr>
      </w:pPr>
    </w:p>
    <w:p w14:paraId="61F97387" w14:textId="5C6FE0AF" w:rsidR="00883933" w:rsidRPr="00050C0C" w:rsidRDefault="00883933" w:rsidP="002D2173">
      <w:pPr>
        <w:pStyle w:val="Ttulo2"/>
        <w:jc w:val="center"/>
        <w:rPr>
          <w:rFonts w:ascii="Times New Roman" w:eastAsia="Arial Unicode MS" w:hAnsi="Times New Roman" w:cs="Times New Roman"/>
          <w:color w:val="auto"/>
          <w:sz w:val="24"/>
          <w:szCs w:val="24"/>
        </w:rPr>
      </w:pPr>
      <w:bookmarkStart w:id="110" w:name="_Toc23255704"/>
      <w:r w:rsidRPr="00050C0C">
        <w:rPr>
          <w:rFonts w:ascii="Times New Roman" w:eastAsia="Arial Unicode MS" w:hAnsi="Times New Roman" w:cs="Times New Roman"/>
          <w:color w:val="auto"/>
          <w:sz w:val="24"/>
          <w:szCs w:val="24"/>
        </w:rPr>
        <w:t xml:space="preserve">Artigo </w:t>
      </w:r>
      <w:r w:rsidR="00686A9B" w:rsidRPr="00050C0C">
        <w:rPr>
          <w:rFonts w:ascii="Times New Roman" w:eastAsia="Arial Unicode MS" w:hAnsi="Times New Roman" w:cs="Times New Roman"/>
          <w:color w:val="auto"/>
          <w:sz w:val="24"/>
          <w:szCs w:val="24"/>
        </w:rPr>
        <w:t>3</w:t>
      </w:r>
      <w:r w:rsidR="00186238">
        <w:rPr>
          <w:rFonts w:ascii="Times New Roman" w:eastAsia="Arial Unicode MS" w:hAnsi="Times New Roman" w:cs="Times New Roman"/>
          <w:color w:val="auto"/>
          <w:sz w:val="24"/>
          <w:szCs w:val="24"/>
        </w:rPr>
        <w:t>7</w:t>
      </w:r>
      <w:r w:rsidRPr="00050C0C">
        <w:rPr>
          <w:rFonts w:ascii="Times New Roman" w:eastAsia="Arial Unicode MS" w:hAnsi="Times New Roman" w:cs="Times New Roman"/>
          <w:color w:val="auto"/>
          <w:sz w:val="24"/>
          <w:szCs w:val="24"/>
        </w:rPr>
        <w:t>.º</w:t>
      </w:r>
      <w:bookmarkEnd w:id="110"/>
    </w:p>
    <w:p w14:paraId="472BCDE3" w14:textId="1DD425BF" w:rsidR="008428D1" w:rsidRPr="00805610" w:rsidRDefault="008428D1" w:rsidP="00805610">
      <w:pPr>
        <w:pStyle w:val="Ttulo2"/>
        <w:jc w:val="center"/>
        <w:rPr>
          <w:rFonts w:ascii="Times New Roman" w:eastAsia="Arial Unicode MS" w:hAnsi="Times New Roman" w:cs="Times New Roman"/>
          <w:color w:val="auto"/>
          <w:sz w:val="24"/>
          <w:szCs w:val="24"/>
        </w:rPr>
      </w:pPr>
      <w:bookmarkStart w:id="111" w:name="_Toc23255705"/>
      <w:r w:rsidRPr="00050C0C">
        <w:rPr>
          <w:rFonts w:ascii="Times New Roman" w:eastAsia="Arial Unicode MS" w:hAnsi="Times New Roman" w:cs="Times New Roman"/>
          <w:color w:val="auto"/>
          <w:sz w:val="24"/>
          <w:szCs w:val="24"/>
        </w:rPr>
        <w:t xml:space="preserve">(Deveres dos </w:t>
      </w:r>
      <w:r w:rsidR="00B41B9C">
        <w:rPr>
          <w:rFonts w:ascii="Times New Roman" w:eastAsia="Arial Unicode MS" w:hAnsi="Times New Roman" w:cs="Times New Roman"/>
          <w:color w:val="auto"/>
          <w:sz w:val="24"/>
          <w:szCs w:val="24"/>
        </w:rPr>
        <w:t>Clientes</w:t>
      </w:r>
      <w:r w:rsidRPr="00050C0C">
        <w:rPr>
          <w:rFonts w:ascii="Times New Roman" w:eastAsia="Arial Unicode MS" w:hAnsi="Times New Roman" w:cs="Times New Roman"/>
          <w:color w:val="auto"/>
          <w:sz w:val="24"/>
          <w:szCs w:val="24"/>
        </w:rPr>
        <w:t>)</w:t>
      </w:r>
      <w:bookmarkEnd w:id="111"/>
    </w:p>
    <w:p w14:paraId="768665FD" w14:textId="1CDA16C2" w:rsidR="008428D1" w:rsidRPr="003275F7" w:rsidRDefault="008428D1" w:rsidP="000F2421">
      <w:pPr>
        <w:pStyle w:val="PargrafodaLista"/>
        <w:numPr>
          <w:ilvl w:val="0"/>
          <w:numId w:val="90"/>
        </w:numPr>
        <w:tabs>
          <w:tab w:val="left" w:pos="240"/>
        </w:tabs>
        <w:spacing w:after="0" w:line="360" w:lineRule="auto"/>
        <w:ind w:left="284" w:hanging="284"/>
        <w:jc w:val="both"/>
        <w:rPr>
          <w:rFonts w:ascii="Times New Roman" w:hAnsi="Times New Roman" w:cs="Times New Roman"/>
          <w:sz w:val="24"/>
          <w:szCs w:val="24"/>
        </w:rPr>
      </w:pPr>
      <w:r w:rsidRPr="003275F7">
        <w:rPr>
          <w:rFonts w:ascii="Times New Roman" w:hAnsi="Times New Roman" w:cs="Times New Roman"/>
          <w:sz w:val="24"/>
          <w:szCs w:val="24"/>
        </w:rPr>
        <w:t xml:space="preserve">Os </w:t>
      </w:r>
      <w:r w:rsidR="00BF185A">
        <w:rPr>
          <w:rFonts w:ascii="Times New Roman" w:hAnsi="Times New Roman" w:cs="Times New Roman"/>
          <w:sz w:val="24"/>
          <w:szCs w:val="24"/>
        </w:rPr>
        <w:t>Clientes</w:t>
      </w:r>
      <w:r w:rsidR="00BF185A" w:rsidRPr="003275F7">
        <w:rPr>
          <w:rFonts w:ascii="Times New Roman" w:hAnsi="Times New Roman" w:cs="Times New Roman"/>
          <w:sz w:val="24"/>
          <w:szCs w:val="24"/>
        </w:rPr>
        <w:t xml:space="preserve"> </w:t>
      </w:r>
      <w:r w:rsidRPr="003275F7">
        <w:rPr>
          <w:rFonts w:ascii="Times New Roman" w:hAnsi="Times New Roman" w:cs="Times New Roman"/>
          <w:sz w:val="24"/>
          <w:szCs w:val="24"/>
        </w:rPr>
        <w:t>da ERPI devem:</w:t>
      </w:r>
    </w:p>
    <w:p w14:paraId="1D0383AA" w14:textId="77777777" w:rsidR="008428D1" w:rsidRPr="00675D19" w:rsidRDefault="008428D1" w:rsidP="00F86B4E">
      <w:pPr>
        <w:numPr>
          <w:ilvl w:val="0"/>
          <w:numId w:val="27"/>
        </w:numPr>
        <w:tabs>
          <w:tab w:val="clear" w:pos="676"/>
          <w:tab w:val="num" w:pos="709"/>
        </w:tabs>
        <w:spacing w:after="0" w:line="360" w:lineRule="auto"/>
        <w:ind w:left="709" w:hanging="283"/>
        <w:jc w:val="both"/>
        <w:rPr>
          <w:rFonts w:ascii="Times New Roman" w:hAnsi="Times New Roman" w:cs="Times New Roman"/>
          <w:sz w:val="24"/>
          <w:szCs w:val="24"/>
        </w:rPr>
      </w:pPr>
      <w:r w:rsidRPr="00675D19">
        <w:rPr>
          <w:rFonts w:ascii="Times New Roman" w:hAnsi="Times New Roman" w:cs="Times New Roman"/>
          <w:sz w:val="24"/>
          <w:szCs w:val="24"/>
        </w:rPr>
        <w:t>Cumprir com as normas deste Regulamento</w:t>
      </w:r>
      <w:r w:rsidR="003275F7" w:rsidRPr="00675D19">
        <w:rPr>
          <w:rFonts w:ascii="Times New Roman" w:hAnsi="Times New Roman" w:cs="Times New Roman"/>
          <w:sz w:val="24"/>
          <w:szCs w:val="24"/>
        </w:rPr>
        <w:t xml:space="preserve"> Interno</w:t>
      </w:r>
      <w:r w:rsidRPr="00675D19">
        <w:rPr>
          <w:rFonts w:ascii="Times New Roman" w:hAnsi="Times New Roman" w:cs="Times New Roman"/>
          <w:sz w:val="24"/>
          <w:szCs w:val="24"/>
        </w:rPr>
        <w:t>;</w:t>
      </w:r>
    </w:p>
    <w:p w14:paraId="2ADEC1D6" w14:textId="45FBB4A3" w:rsidR="008428D1" w:rsidRPr="00675D19" w:rsidRDefault="003275F7" w:rsidP="00F86B4E">
      <w:pPr>
        <w:numPr>
          <w:ilvl w:val="0"/>
          <w:numId w:val="27"/>
        </w:numPr>
        <w:tabs>
          <w:tab w:val="clear" w:pos="676"/>
          <w:tab w:val="num" w:pos="709"/>
          <w:tab w:val="num" w:pos="851"/>
        </w:tabs>
        <w:spacing w:after="0" w:line="360" w:lineRule="auto"/>
        <w:ind w:left="0" w:firstLine="426"/>
        <w:jc w:val="both"/>
        <w:rPr>
          <w:rFonts w:ascii="Times New Roman" w:hAnsi="Times New Roman" w:cs="Times New Roman"/>
          <w:sz w:val="24"/>
          <w:szCs w:val="24"/>
        </w:rPr>
      </w:pPr>
      <w:r w:rsidRPr="00675D19">
        <w:rPr>
          <w:rFonts w:ascii="Times New Roman" w:hAnsi="Times New Roman" w:cs="Times New Roman"/>
          <w:sz w:val="24"/>
          <w:szCs w:val="24"/>
        </w:rPr>
        <w:t>Proceder atempadamente ao pagamento das mensalidades;</w:t>
      </w:r>
    </w:p>
    <w:p w14:paraId="3EBF079C" w14:textId="25840B8F" w:rsidR="008428D1" w:rsidRPr="00050C0C" w:rsidRDefault="008428D1" w:rsidP="00F86B4E">
      <w:pPr>
        <w:numPr>
          <w:ilvl w:val="0"/>
          <w:numId w:val="27"/>
        </w:numPr>
        <w:tabs>
          <w:tab w:val="clear" w:pos="676"/>
          <w:tab w:val="num" w:pos="426"/>
          <w:tab w:val="num" w:pos="851"/>
        </w:tabs>
        <w:spacing w:after="0" w:line="360" w:lineRule="auto"/>
        <w:ind w:left="709" w:hanging="283"/>
        <w:jc w:val="both"/>
        <w:rPr>
          <w:rFonts w:ascii="Times New Roman" w:hAnsi="Times New Roman" w:cs="Times New Roman"/>
          <w:sz w:val="24"/>
          <w:szCs w:val="24"/>
        </w:rPr>
      </w:pPr>
      <w:r w:rsidRPr="00050C0C">
        <w:rPr>
          <w:rFonts w:ascii="Times New Roman" w:hAnsi="Times New Roman" w:cs="Times New Roman"/>
          <w:sz w:val="24"/>
          <w:szCs w:val="24"/>
        </w:rPr>
        <w:t>Evitar c</w:t>
      </w:r>
      <w:r w:rsidR="003275F7">
        <w:rPr>
          <w:rFonts w:ascii="Times New Roman" w:hAnsi="Times New Roman" w:cs="Times New Roman"/>
          <w:sz w:val="24"/>
          <w:szCs w:val="24"/>
        </w:rPr>
        <w:t xml:space="preserve">onflitos e </w:t>
      </w:r>
      <w:r w:rsidR="003275F7" w:rsidRPr="00675D19">
        <w:rPr>
          <w:rFonts w:ascii="Times New Roman" w:hAnsi="Times New Roman" w:cs="Times New Roman"/>
          <w:sz w:val="24"/>
          <w:szCs w:val="24"/>
        </w:rPr>
        <w:t xml:space="preserve">respeitar os demais </w:t>
      </w:r>
      <w:r w:rsidR="00BF185A">
        <w:rPr>
          <w:rFonts w:ascii="Times New Roman" w:hAnsi="Times New Roman" w:cs="Times New Roman"/>
          <w:sz w:val="24"/>
          <w:szCs w:val="24"/>
        </w:rPr>
        <w:t>Clientes</w:t>
      </w:r>
      <w:r w:rsidR="00BF185A" w:rsidRPr="00675D19">
        <w:rPr>
          <w:rFonts w:ascii="Times New Roman" w:hAnsi="Times New Roman" w:cs="Times New Roman"/>
          <w:sz w:val="24"/>
          <w:szCs w:val="24"/>
        </w:rPr>
        <w:t xml:space="preserve"> </w:t>
      </w:r>
      <w:r w:rsidR="003275F7" w:rsidRPr="00675D19">
        <w:rPr>
          <w:rFonts w:ascii="Times New Roman" w:hAnsi="Times New Roman" w:cs="Times New Roman"/>
          <w:sz w:val="24"/>
          <w:szCs w:val="24"/>
        </w:rPr>
        <w:t>e colaboradores</w:t>
      </w:r>
      <w:r w:rsidRPr="00675D19">
        <w:rPr>
          <w:rFonts w:ascii="Times New Roman" w:hAnsi="Times New Roman" w:cs="Times New Roman"/>
          <w:sz w:val="24"/>
          <w:szCs w:val="24"/>
        </w:rPr>
        <w:t>;</w:t>
      </w:r>
    </w:p>
    <w:p w14:paraId="4193AF7B" w14:textId="77777777" w:rsidR="008428D1" w:rsidRPr="00050C0C" w:rsidRDefault="008428D1" w:rsidP="00F86B4E">
      <w:pPr>
        <w:numPr>
          <w:ilvl w:val="0"/>
          <w:numId w:val="27"/>
        </w:numPr>
        <w:tabs>
          <w:tab w:val="clear" w:pos="676"/>
          <w:tab w:val="num" w:pos="851"/>
        </w:tabs>
        <w:spacing w:after="0" w:line="360" w:lineRule="auto"/>
        <w:ind w:left="709" w:hanging="283"/>
        <w:jc w:val="both"/>
        <w:rPr>
          <w:rFonts w:ascii="Times New Roman" w:hAnsi="Times New Roman" w:cs="Times New Roman"/>
          <w:sz w:val="24"/>
          <w:szCs w:val="24"/>
        </w:rPr>
      </w:pPr>
      <w:r w:rsidRPr="00050C0C">
        <w:rPr>
          <w:rFonts w:ascii="Times New Roman" w:hAnsi="Times New Roman" w:cs="Times New Roman"/>
          <w:sz w:val="24"/>
          <w:szCs w:val="24"/>
        </w:rPr>
        <w:t>Participar, na medida dos seus interesses e possibilidades, nas atividades desenvolvidas;</w:t>
      </w:r>
    </w:p>
    <w:p w14:paraId="59BFEA48" w14:textId="34B6FAF2" w:rsidR="008428D1" w:rsidRPr="00050C0C" w:rsidRDefault="008428D1" w:rsidP="00F86B4E">
      <w:pPr>
        <w:numPr>
          <w:ilvl w:val="0"/>
          <w:numId w:val="27"/>
        </w:numPr>
        <w:tabs>
          <w:tab w:val="clear" w:pos="676"/>
          <w:tab w:val="left" w:pos="1418"/>
        </w:tabs>
        <w:spacing w:after="0" w:line="360" w:lineRule="auto"/>
        <w:ind w:left="709" w:hanging="283"/>
        <w:jc w:val="both"/>
        <w:rPr>
          <w:rFonts w:ascii="Times New Roman" w:hAnsi="Times New Roman" w:cs="Times New Roman"/>
          <w:sz w:val="24"/>
          <w:szCs w:val="24"/>
        </w:rPr>
      </w:pPr>
      <w:r w:rsidRPr="00050C0C">
        <w:rPr>
          <w:rFonts w:ascii="Times New Roman" w:hAnsi="Times New Roman" w:cs="Times New Roman"/>
          <w:sz w:val="24"/>
          <w:szCs w:val="24"/>
        </w:rPr>
        <w:t xml:space="preserve">Obedecer à escala estabelecida para tomar banho, na medida em que este é obrigatório para o interesse da saúde do </w:t>
      </w:r>
      <w:r w:rsidR="00BF185A">
        <w:rPr>
          <w:rFonts w:ascii="Times New Roman" w:hAnsi="Times New Roman" w:cs="Times New Roman"/>
          <w:sz w:val="24"/>
          <w:szCs w:val="24"/>
        </w:rPr>
        <w:t>Cliente</w:t>
      </w:r>
      <w:r w:rsidRPr="00050C0C">
        <w:rPr>
          <w:rFonts w:ascii="Times New Roman" w:hAnsi="Times New Roman" w:cs="Times New Roman"/>
          <w:sz w:val="24"/>
          <w:szCs w:val="24"/>
        </w:rPr>
        <w:t xml:space="preserve"> e </w:t>
      </w:r>
      <w:r w:rsidR="00675D19">
        <w:rPr>
          <w:rFonts w:ascii="Times New Roman" w:hAnsi="Times New Roman" w:cs="Times New Roman"/>
          <w:sz w:val="24"/>
          <w:szCs w:val="24"/>
        </w:rPr>
        <w:t>para os que o rodeiam;</w:t>
      </w:r>
    </w:p>
    <w:p w14:paraId="328BBBE0" w14:textId="77777777" w:rsidR="008428D1" w:rsidRPr="00050C0C" w:rsidRDefault="008428D1" w:rsidP="00F86B4E">
      <w:pPr>
        <w:numPr>
          <w:ilvl w:val="0"/>
          <w:numId w:val="27"/>
        </w:numPr>
        <w:tabs>
          <w:tab w:val="clear" w:pos="676"/>
          <w:tab w:val="left" w:pos="1418"/>
        </w:tabs>
        <w:spacing w:after="0" w:line="360" w:lineRule="auto"/>
        <w:ind w:left="709" w:hanging="283"/>
        <w:jc w:val="both"/>
        <w:rPr>
          <w:rFonts w:ascii="Times New Roman" w:hAnsi="Times New Roman" w:cs="Times New Roman"/>
          <w:sz w:val="24"/>
          <w:szCs w:val="24"/>
        </w:rPr>
      </w:pPr>
      <w:r w:rsidRPr="00050C0C">
        <w:rPr>
          <w:rFonts w:ascii="Times New Roman" w:hAnsi="Times New Roman" w:cs="Times New Roman"/>
          <w:sz w:val="24"/>
          <w:szCs w:val="24"/>
        </w:rPr>
        <w:t>Respeitar a proibição de usar ou acender qualquer lamparina, máquina ou fogão nos quartos;</w:t>
      </w:r>
    </w:p>
    <w:p w14:paraId="35B3538C" w14:textId="77777777" w:rsidR="008428D1" w:rsidRPr="00050C0C" w:rsidRDefault="008428D1" w:rsidP="00F86B4E">
      <w:pPr>
        <w:numPr>
          <w:ilvl w:val="0"/>
          <w:numId w:val="27"/>
        </w:numPr>
        <w:tabs>
          <w:tab w:val="clear" w:pos="676"/>
          <w:tab w:val="left" w:pos="1418"/>
        </w:tabs>
        <w:spacing w:after="0" w:line="360" w:lineRule="auto"/>
        <w:ind w:left="709" w:hanging="283"/>
        <w:jc w:val="both"/>
        <w:rPr>
          <w:rFonts w:ascii="Times New Roman" w:hAnsi="Times New Roman" w:cs="Times New Roman"/>
          <w:sz w:val="24"/>
          <w:szCs w:val="24"/>
        </w:rPr>
      </w:pPr>
      <w:r w:rsidRPr="00050C0C">
        <w:rPr>
          <w:rFonts w:ascii="Times New Roman" w:hAnsi="Times New Roman" w:cs="Times New Roman"/>
          <w:sz w:val="24"/>
          <w:szCs w:val="24"/>
        </w:rPr>
        <w:lastRenderedPageBreak/>
        <w:t>Zelar pela conservação dos espaços que utilizam na ERPI, bem como colaborar para que estes se mantenham com o desejado asseio e arrumo;</w:t>
      </w:r>
    </w:p>
    <w:p w14:paraId="3B98ED2A" w14:textId="1B502FDF" w:rsidR="008428D1" w:rsidRPr="00050C0C" w:rsidRDefault="008428D1" w:rsidP="00F86B4E">
      <w:pPr>
        <w:numPr>
          <w:ilvl w:val="0"/>
          <w:numId w:val="27"/>
        </w:numPr>
        <w:tabs>
          <w:tab w:val="clear" w:pos="676"/>
          <w:tab w:val="left" w:pos="240"/>
          <w:tab w:val="num" w:pos="1134"/>
        </w:tabs>
        <w:spacing w:after="0" w:line="360" w:lineRule="auto"/>
        <w:ind w:left="709" w:hanging="283"/>
        <w:jc w:val="both"/>
        <w:rPr>
          <w:rFonts w:ascii="Times New Roman" w:hAnsi="Times New Roman" w:cs="Times New Roman"/>
          <w:sz w:val="24"/>
          <w:szCs w:val="24"/>
        </w:rPr>
      </w:pPr>
      <w:r w:rsidRPr="00050C0C">
        <w:rPr>
          <w:rFonts w:ascii="Times New Roman" w:hAnsi="Times New Roman" w:cs="Times New Roman"/>
          <w:sz w:val="24"/>
          <w:szCs w:val="24"/>
        </w:rPr>
        <w:t>Dar conhecimento e rec</w:t>
      </w:r>
      <w:r w:rsidR="00652601">
        <w:rPr>
          <w:rFonts w:ascii="Times New Roman" w:hAnsi="Times New Roman" w:cs="Times New Roman"/>
          <w:sz w:val="24"/>
          <w:szCs w:val="24"/>
        </w:rPr>
        <w:t>lamar junto do</w:t>
      </w:r>
      <w:r w:rsidR="003275F7">
        <w:rPr>
          <w:rFonts w:ascii="Times New Roman" w:hAnsi="Times New Roman" w:cs="Times New Roman"/>
          <w:sz w:val="24"/>
          <w:szCs w:val="24"/>
        </w:rPr>
        <w:t>/a</w:t>
      </w:r>
      <w:r w:rsidR="00652601">
        <w:rPr>
          <w:rFonts w:ascii="Times New Roman" w:hAnsi="Times New Roman" w:cs="Times New Roman"/>
          <w:sz w:val="24"/>
          <w:szCs w:val="24"/>
        </w:rPr>
        <w:t xml:space="preserve"> Coordenador/</w:t>
      </w:r>
      <w:r w:rsidR="003275F7">
        <w:rPr>
          <w:rFonts w:ascii="Times New Roman" w:hAnsi="Times New Roman" w:cs="Times New Roman"/>
          <w:sz w:val="24"/>
          <w:szCs w:val="24"/>
        </w:rPr>
        <w:t xml:space="preserve">a </w:t>
      </w:r>
      <w:r w:rsidR="00652601">
        <w:rPr>
          <w:rFonts w:ascii="Times New Roman" w:hAnsi="Times New Roman" w:cs="Times New Roman"/>
          <w:sz w:val="24"/>
          <w:szCs w:val="24"/>
        </w:rPr>
        <w:t>Dire</w:t>
      </w:r>
      <w:r w:rsidRPr="00050C0C">
        <w:rPr>
          <w:rFonts w:ascii="Times New Roman" w:hAnsi="Times New Roman" w:cs="Times New Roman"/>
          <w:sz w:val="24"/>
          <w:szCs w:val="24"/>
        </w:rPr>
        <w:t>tor</w:t>
      </w:r>
      <w:r w:rsidR="003275F7">
        <w:rPr>
          <w:rFonts w:ascii="Times New Roman" w:hAnsi="Times New Roman" w:cs="Times New Roman"/>
          <w:sz w:val="24"/>
          <w:szCs w:val="24"/>
        </w:rPr>
        <w:t>/a</w:t>
      </w:r>
      <w:r w:rsidRPr="00050C0C">
        <w:rPr>
          <w:rFonts w:ascii="Times New Roman" w:hAnsi="Times New Roman" w:cs="Times New Roman"/>
          <w:sz w:val="24"/>
          <w:szCs w:val="24"/>
        </w:rPr>
        <w:t xml:space="preserve"> Técnico</w:t>
      </w:r>
      <w:r w:rsidR="003275F7">
        <w:rPr>
          <w:rFonts w:ascii="Times New Roman" w:hAnsi="Times New Roman" w:cs="Times New Roman"/>
          <w:sz w:val="24"/>
          <w:szCs w:val="24"/>
        </w:rPr>
        <w:t>/a</w:t>
      </w:r>
      <w:r w:rsidRPr="00050C0C">
        <w:rPr>
          <w:rFonts w:ascii="Times New Roman" w:hAnsi="Times New Roman" w:cs="Times New Roman"/>
          <w:sz w:val="24"/>
          <w:szCs w:val="24"/>
        </w:rPr>
        <w:t xml:space="preserve"> de qualquer infração ou irregularidade, cometida ou presenciada, quer relativa a </w:t>
      </w:r>
      <w:r w:rsidR="002916C5">
        <w:rPr>
          <w:rFonts w:ascii="Times New Roman" w:hAnsi="Times New Roman" w:cs="Times New Roman"/>
          <w:sz w:val="24"/>
          <w:szCs w:val="24"/>
        </w:rPr>
        <w:t>Clientes</w:t>
      </w:r>
      <w:r w:rsidR="002916C5" w:rsidRPr="00050C0C">
        <w:rPr>
          <w:rFonts w:ascii="Times New Roman" w:hAnsi="Times New Roman" w:cs="Times New Roman"/>
          <w:sz w:val="24"/>
          <w:szCs w:val="24"/>
        </w:rPr>
        <w:t xml:space="preserve"> </w:t>
      </w:r>
      <w:r w:rsidRPr="00050C0C">
        <w:rPr>
          <w:rFonts w:ascii="Times New Roman" w:hAnsi="Times New Roman" w:cs="Times New Roman"/>
          <w:sz w:val="24"/>
          <w:szCs w:val="24"/>
        </w:rPr>
        <w:t>/</w:t>
      </w:r>
      <w:r w:rsidR="002916C5">
        <w:rPr>
          <w:rFonts w:ascii="Times New Roman" w:hAnsi="Times New Roman" w:cs="Times New Roman"/>
          <w:sz w:val="24"/>
          <w:szCs w:val="24"/>
        </w:rPr>
        <w:t>colaboradores</w:t>
      </w:r>
      <w:r w:rsidRPr="00050C0C">
        <w:rPr>
          <w:rFonts w:ascii="Times New Roman" w:hAnsi="Times New Roman" w:cs="Times New Roman"/>
          <w:sz w:val="24"/>
          <w:szCs w:val="24"/>
        </w:rPr>
        <w:t xml:space="preserve"> quer quanto ao funcionamento dos serviços respetivos funcionários, no sentido de serem tomadas as necessárias providências;</w:t>
      </w:r>
    </w:p>
    <w:p w14:paraId="4AF614A1" w14:textId="6B3AA527" w:rsidR="00883933" w:rsidRPr="00805610" w:rsidRDefault="008428D1" w:rsidP="002D2173">
      <w:pPr>
        <w:numPr>
          <w:ilvl w:val="0"/>
          <w:numId w:val="27"/>
        </w:numPr>
        <w:tabs>
          <w:tab w:val="clear" w:pos="676"/>
          <w:tab w:val="left" w:pos="240"/>
          <w:tab w:val="num" w:pos="1276"/>
        </w:tabs>
        <w:spacing w:after="0" w:line="360" w:lineRule="auto"/>
        <w:ind w:left="709" w:hanging="283"/>
        <w:jc w:val="both"/>
        <w:rPr>
          <w:rFonts w:ascii="Times New Roman" w:hAnsi="Times New Roman" w:cs="Times New Roman"/>
          <w:sz w:val="24"/>
          <w:szCs w:val="24"/>
        </w:rPr>
      </w:pPr>
      <w:r w:rsidRPr="00050C0C">
        <w:rPr>
          <w:rFonts w:ascii="Times New Roman" w:hAnsi="Times New Roman" w:cs="Times New Roman"/>
          <w:sz w:val="24"/>
          <w:szCs w:val="24"/>
        </w:rPr>
        <w:t>Apresentar perante o</w:t>
      </w:r>
      <w:r w:rsidR="003275F7">
        <w:rPr>
          <w:rFonts w:ascii="Times New Roman" w:hAnsi="Times New Roman" w:cs="Times New Roman"/>
          <w:sz w:val="24"/>
          <w:szCs w:val="24"/>
        </w:rPr>
        <w:t>/a</w:t>
      </w:r>
      <w:r w:rsidRPr="00050C0C">
        <w:rPr>
          <w:rFonts w:ascii="Times New Roman" w:hAnsi="Times New Roman" w:cs="Times New Roman"/>
          <w:sz w:val="24"/>
          <w:szCs w:val="24"/>
        </w:rPr>
        <w:t xml:space="preserve"> Provedor</w:t>
      </w:r>
      <w:r w:rsidR="003275F7">
        <w:rPr>
          <w:rFonts w:ascii="Times New Roman" w:hAnsi="Times New Roman" w:cs="Times New Roman"/>
          <w:sz w:val="24"/>
          <w:szCs w:val="24"/>
        </w:rPr>
        <w:t>/a,</w:t>
      </w:r>
      <w:r w:rsidRPr="00050C0C">
        <w:rPr>
          <w:rFonts w:ascii="Times New Roman" w:hAnsi="Times New Roman" w:cs="Times New Roman"/>
          <w:sz w:val="24"/>
          <w:szCs w:val="24"/>
        </w:rPr>
        <w:t xml:space="preserve"> Mesário</w:t>
      </w:r>
      <w:r w:rsidR="00652601">
        <w:rPr>
          <w:rFonts w:ascii="Times New Roman" w:hAnsi="Times New Roman" w:cs="Times New Roman"/>
          <w:sz w:val="24"/>
          <w:szCs w:val="24"/>
        </w:rPr>
        <w:t xml:space="preserve"> do Pelouro </w:t>
      </w:r>
      <w:r w:rsidR="003275F7">
        <w:rPr>
          <w:rFonts w:ascii="Times New Roman" w:hAnsi="Times New Roman" w:cs="Times New Roman"/>
          <w:sz w:val="24"/>
          <w:szCs w:val="24"/>
        </w:rPr>
        <w:t>e/</w:t>
      </w:r>
      <w:r w:rsidR="00652601">
        <w:rPr>
          <w:rFonts w:ascii="Times New Roman" w:hAnsi="Times New Roman" w:cs="Times New Roman"/>
          <w:sz w:val="24"/>
          <w:szCs w:val="24"/>
        </w:rPr>
        <w:t>ou Coordenador/</w:t>
      </w:r>
      <w:r w:rsidR="003275F7">
        <w:rPr>
          <w:rFonts w:ascii="Times New Roman" w:hAnsi="Times New Roman" w:cs="Times New Roman"/>
          <w:sz w:val="24"/>
          <w:szCs w:val="24"/>
        </w:rPr>
        <w:t xml:space="preserve">a </w:t>
      </w:r>
      <w:r w:rsidR="00652601">
        <w:rPr>
          <w:rFonts w:ascii="Times New Roman" w:hAnsi="Times New Roman" w:cs="Times New Roman"/>
          <w:sz w:val="24"/>
          <w:szCs w:val="24"/>
        </w:rPr>
        <w:t>Dire</w:t>
      </w:r>
      <w:r w:rsidRPr="00050C0C">
        <w:rPr>
          <w:rFonts w:ascii="Times New Roman" w:hAnsi="Times New Roman" w:cs="Times New Roman"/>
          <w:sz w:val="24"/>
          <w:szCs w:val="24"/>
        </w:rPr>
        <w:t>tor</w:t>
      </w:r>
      <w:r w:rsidR="003275F7">
        <w:rPr>
          <w:rFonts w:ascii="Times New Roman" w:hAnsi="Times New Roman" w:cs="Times New Roman"/>
          <w:sz w:val="24"/>
          <w:szCs w:val="24"/>
        </w:rPr>
        <w:t>/a</w:t>
      </w:r>
      <w:r w:rsidRPr="00050C0C">
        <w:rPr>
          <w:rFonts w:ascii="Times New Roman" w:hAnsi="Times New Roman" w:cs="Times New Roman"/>
          <w:sz w:val="24"/>
          <w:szCs w:val="24"/>
        </w:rPr>
        <w:t xml:space="preserve"> Técnico</w:t>
      </w:r>
      <w:r w:rsidR="003275F7">
        <w:rPr>
          <w:rFonts w:ascii="Times New Roman" w:hAnsi="Times New Roman" w:cs="Times New Roman"/>
          <w:sz w:val="24"/>
          <w:szCs w:val="24"/>
        </w:rPr>
        <w:t>/a</w:t>
      </w:r>
      <w:r w:rsidRPr="00050C0C">
        <w:rPr>
          <w:rFonts w:ascii="Times New Roman" w:hAnsi="Times New Roman" w:cs="Times New Roman"/>
          <w:sz w:val="24"/>
          <w:szCs w:val="24"/>
        </w:rPr>
        <w:t>, sugestões, reclamações ou queixas que porventura entenda subscrever.</w:t>
      </w:r>
    </w:p>
    <w:p w14:paraId="5D8236D5" w14:textId="3BC1DB89" w:rsidR="009B1CB3" w:rsidRPr="00CF184E" w:rsidRDefault="009B1CB3" w:rsidP="00CF184E">
      <w:pPr>
        <w:pStyle w:val="Ttulo2"/>
        <w:jc w:val="center"/>
        <w:rPr>
          <w:rFonts w:ascii="Times New Roman" w:eastAsia="Arial Unicode MS" w:hAnsi="Times New Roman" w:cs="Times New Roman"/>
          <w:color w:val="auto"/>
          <w:sz w:val="24"/>
          <w:szCs w:val="24"/>
        </w:rPr>
      </w:pPr>
      <w:bookmarkStart w:id="112" w:name="_Toc23255706"/>
      <w:r w:rsidRPr="00CF184E">
        <w:rPr>
          <w:rFonts w:ascii="Times New Roman" w:eastAsia="Arial Unicode MS" w:hAnsi="Times New Roman" w:cs="Times New Roman"/>
          <w:color w:val="auto"/>
          <w:sz w:val="24"/>
          <w:szCs w:val="24"/>
        </w:rPr>
        <w:t xml:space="preserve">Artigo </w:t>
      </w:r>
      <w:r w:rsidR="00186238">
        <w:rPr>
          <w:rFonts w:ascii="Times New Roman" w:eastAsia="Arial Unicode MS" w:hAnsi="Times New Roman" w:cs="Times New Roman"/>
          <w:color w:val="auto"/>
          <w:sz w:val="24"/>
          <w:szCs w:val="24"/>
        </w:rPr>
        <w:t>38</w:t>
      </w:r>
      <w:r w:rsidRPr="00CF184E">
        <w:rPr>
          <w:rFonts w:ascii="Times New Roman" w:eastAsia="Arial Unicode MS" w:hAnsi="Times New Roman" w:cs="Times New Roman"/>
          <w:color w:val="auto"/>
          <w:sz w:val="24"/>
          <w:szCs w:val="24"/>
        </w:rPr>
        <w:t>.º</w:t>
      </w:r>
      <w:bookmarkEnd w:id="112"/>
    </w:p>
    <w:p w14:paraId="7A4623C2" w14:textId="43417A7D" w:rsidR="009B1CB3" w:rsidRPr="00805610" w:rsidRDefault="009B1CB3" w:rsidP="00805610">
      <w:pPr>
        <w:pStyle w:val="Ttulo2"/>
        <w:jc w:val="center"/>
        <w:rPr>
          <w:rFonts w:ascii="Times New Roman" w:eastAsia="Arial Unicode MS" w:hAnsi="Times New Roman" w:cs="Times New Roman"/>
          <w:color w:val="auto"/>
          <w:sz w:val="24"/>
          <w:szCs w:val="24"/>
        </w:rPr>
      </w:pPr>
      <w:bookmarkStart w:id="113" w:name="_Toc23255707"/>
      <w:r w:rsidRPr="00CF184E">
        <w:rPr>
          <w:rFonts w:ascii="Times New Roman" w:eastAsia="Arial Unicode MS" w:hAnsi="Times New Roman" w:cs="Times New Roman"/>
          <w:color w:val="auto"/>
          <w:sz w:val="24"/>
          <w:szCs w:val="24"/>
        </w:rPr>
        <w:t>(Direitos da Misericórdia)</w:t>
      </w:r>
      <w:bookmarkEnd w:id="113"/>
    </w:p>
    <w:p w14:paraId="6FD6BEF6" w14:textId="77777777" w:rsidR="009B1CB3" w:rsidRPr="00283E7B" w:rsidRDefault="009B1CB3" w:rsidP="00F86B4E">
      <w:pPr>
        <w:pStyle w:val="PargrafodaLista"/>
        <w:numPr>
          <w:ilvl w:val="0"/>
          <w:numId w:val="73"/>
        </w:numPr>
        <w:tabs>
          <w:tab w:val="left" w:pos="142"/>
          <w:tab w:val="left" w:pos="284"/>
        </w:tabs>
        <w:spacing w:after="0" w:line="360" w:lineRule="auto"/>
        <w:ind w:left="284" w:hanging="295"/>
        <w:jc w:val="both"/>
        <w:rPr>
          <w:rFonts w:ascii="Times New Roman" w:hAnsi="Times New Roman" w:cs="Times New Roman"/>
          <w:sz w:val="24"/>
          <w:szCs w:val="24"/>
        </w:rPr>
      </w:pPr>
      <w:r w:rsidRPr="00283E7B">
        <w:rPr>
          <w:rFonts w:ascii="Times New Roman" w:hAnsi="Times New Roman" w:cs="Times New Roman"/>
          <w:sz w:val="24"/>
          <w:szCs w:val="24"/>
        </w:rPr>
        <w:t>São direitos da Instituição:</w:t>
      </w:r>
    </w:p>
    <w:p w14:paraId="1C68DC61" w14:textId="39BB8F28" w:rsidR="009B1CB3" w:rsidRPr="00A32BF7" w:rsidRDefault="009B1CB3" w:rsidP="00F86B4E">
      <w:pPr>
        <w:pStyle w:val="PargrafodaLista"/>
        <w:numPr>
          <w:ilvl w:val="0"/>
          <w:numId w:val="50"/>
        </w:numPr>
        <w:tabs>
          <w:tab w:val="left" w:pos="0"/>
        </w:tabs>
        <w:spacing w:after="0" w:line="360" w:lineRule="auto"/>
        <w:ind w:left="709" w:hanging="425"/>
        <w:jc w:val="both"/>
        <w:rPr>
          <w:rFonts w:ascii="Times New Roman" w:hAnsi="Times New Roman" w:cs="Times New Roman"/>
          <w:sz w:val="24"/>
          <w:szCs w:val="24"/>
        </w:rPr>
      </w:pPr>
      <w:r w:rsidRPr="00A32BF7">
        <w:rPr>
          <w:rFonts w:ascii="Times New Roman" w:hAnsi="Times New Roman" w:cs="Times New Roman"/>
          <w:sz w:val="24"/>
          <w:szCs w:val="24"/>
        </w:rPr>
        <w:t>E</w:t>
      </w:r>
      <w:r w:rsidR="00283E7B">
        <w:rPr>
          <w:rFonts w:ascii="Times New Roman" w:hAnsi="Times New Roman" w:cs="Times New Roman"/>
          <w:sz w:val="24"/>
          <w:szCs w:val="24"/>
        </w:rPr>
        <w:t xml:space="preserve">xigir dos </w:t>
      </w:r>
      <w:r w:rsidR="006A5AFA">
        <w:rPr>
          <w:rFonts w:ascii="Times New Roman" w:hAnsi="Times New Roman" w:cs="Times New Roman"/>
          <w:sz w:val="24"/>
          <w:szCs w:val="24"/>
        </w:rPr>
        <w:t>Clientes</w:t>
      </w:r>
      <w:r w:rsidR="006A5AFA" w:rsidRPr="00A32BF7">
        <w:rPr>
          <w:rFonts w:ascii="Times New Roman" w:hAnsi="Times New Roman" w:cs="Times New Roman"/>
          <w:sz w:val="24"/>
          <w:szCs w:val="24"/>
        </w:rPr>
        <w:t xml:space="preserve"> </w:t>
      </w:r>
      <w:r w:rsidRPr="00A32BF7">
        <w:rPr>
          <w:rFonts w:ascii="Times New Roman" w:hAnsi="Times New Roman" w:cs="Times New Roman"/>
          <w:sz w:val="24"/>
          <w:szCs w:val="24"/>
        </w:rPr>
        <w:t xml:space="preserve">o cumprimento do presente </w:t>
      </w:r>
      <w:r w:rsidRPr="00675D19">
        <w:rPr>
          <w:rFonts w:ascii="Times New Roman" w:hAnsi="Times New Roman" w:cs="Times New Roman"/>
          <w:sz w:val="24"/>
          <w:szCs w:val="24"/>
        </w:rPr>
        <w:t>Regulamento</w:t>
      </w:r>
      <w:r w:rsidR="00283E7B" w:rsidRPr="00675D19">
        <w:rPr>
          <w:rFonts w:ascii="Times New Roman" w:hAnsi="Times New Roman" w:cs="Times New Roman"/>
          <w:sz w:val="24"/>
          <w:szCs w:val="24"/>
        </w:rPr>
        <w:t xml:space="preserve"> Interno;</w:t>
      </w:r>
    </w:p>
    <w:p w14:paraId="7DDB3633" w14:textId="1100F9B7" w:rsidR="009B1CB3" w:rsidRPr="00E5347B" w:rsidRDefault="003B1773" w:rsidP="00F86B4E">
      <w:pPr>
        <w:numPr>
          <w:ilvl w:val="0"/>
          <w:numId w:val="50"/>
        </w:numPr>
        <w:tabs>
          <w:tab w:val="left" w:pos="0"/>
        </w:tabs>
        <w:spacing w:after="0" w:line="360" w:lineRule="auto"/>
        <w:ind w:left="709" w:hanging="425"/>
        <w:jc w:val="both"/>
        <w:rPr>
          <w:rFonts w:ascii="Times New Roman" w:hAnsi="Times New Roman" w:cs="Times New Roman"/>
          <w:sz w:val="24"/>
          <w:szCs w:val="24"/>
        </w:rPr>
      </w:pPr>
      <w:r>
        <w:rPr>
          <w:rFonts w:ascii="Times New Roman" w:hAnsi="Times New Roman" w:cs="Times New Roman"/>
          <w:sz w:val="24"/>
          <w:szCs w:val="24"/>
        </w:rPr>
        <w:t>E</w:t>
      </w:r>
      <w:r w:rsidR="009B1CB3" w:rsidRPr="00E5347B">
        <w:rPr>
          <w:rFonts w:ascii="Times New Roman" w:hAnsi="Times New Roman" w:cs="Times New Roman"/>
          <w:sz w:val="24"/>
          <w:szCs w:val="24"/>
        </w:rPr>
        <w:t xml:space="preserve">ncaminhamento do </w:t>
      </w:r>
      <w:r w:rsidR="006A5AFA">
        <w:rPr>
          <w:rFonts w:ascii="Times New Roman" w:hAnsi="Times New Roman" w:cs="Times New Roman"/>
          <w:sz w:val="24"/>
          <w:szCs w:val="24"/>
        </w:rPr>
        <w:t>Cliente</w:t>
      </w:r>
      <w:r w:rsidR="009B1CB3" w:rsidRPr="00E5347B">
        <w:rPr>
          <w:rFonts w:ascii="Times New Roman" w:hAnsi="Times New Roman" w:cs="Times New Roman"/>
          <w:sz w:val="24"/>
          <w:szCs w:val="24"/>
        </w:rPr>
        <w:t xml:space="preserve"> para outra </w:t>
      </w:r>
      <w:r w:rsidR="009B1CB3">
        <w:rPr>
          <w:rFonts w:ascii="Times New Roman" w:hAnsi="Times New Roman" w:cs="Times New Roman"/>
          <w:sz w:val="24"/>
          <w:szCs w:val="24"/>
        </w:rPr>
        <w:t>Resposta Social da Misericórdia</w:t>
      </w:r>
      <w:r w:rsidR="009B1CB3" w:rsidRPr="00E5347B">
        <w:rPr>
          <w:rFonts w:ascii="Times New Roman" w:hAnsi="Times New Roman" w:cs="Times New Roman"/>
          <w:sz w:val="24"/>
          <w:szCs w:val="24"/>
        </w:rPr>
        <w:t xml:space="preserve"> ou exterior a esta, que a Legislação considere adequada e quando tal se justifique pela necessidade de preservar a qualidade de vida do </w:t>
      </w:r>
      <w:r w:rsidR="006A5AFA">
        <w:rPr>
          <w:rFonts w:ascii="Times New Roman" w:hAnsi="Times New Roman" w:cs="Times New Roman"/>
          <w:sz w:val="24"/>
          <w:szCs w:val="24"/>
        </w:rPr>
        <w:t>Cliente</w:t>
      </w:r>
      <w:r w:rsidR="009B1CB3" w:rsidRPr="00E5347B">
        <w:rPr>
          <w:rFonts w:ascii="Times New Roman" w:hAnsi="Times New Roman" w:cs="Times New Roman"/>
          <w:sz w:val="24"/>
          <w:szCs w:val="24"/>
        </w:rPr>
        <w:t xml:space="preserve"> e dos colaboradores, em articulação com os </w:t>
      </w:r>
      <w:r w:rsidR="009B1CB3" w:rsidRPr="00675D19">
        <w:rPr>
          <w:rFonts w:ascii="Times New Roman" w:hAnsi="Times New Roman" w:cs="Times New Roman"/>
          <w:sz w:val="24"/>
          <w:szCs w:val="24"/>
        </w:rPr>
        <w:t>familiares</w:t>
      </w:r>
      <w:r w:rsidR="003275F7" w:rsidRPr="00675D19">
        <w:rPr>
          <w:rFonts w:ascii="Times New Roman" w:hAnsi="Times New Roman" w:cs="Times New Roman"/>
          <w:sz w:val="24"/>
          <w:szCs w:val="24"/>
        </w:rPr>
        <w:t>/responsável</w:t>
      </w:r>
      <w:r w:rsidR="009B1CB3" w:rsidRPr="00675D19">
        <w:rPr>
          <w:rFonts w:ascii="Times New Roman" w:hAnsi="Times New Roman" w:cs="Times New Roman"/>
          <w:sz w:val="24"/>
          <w:szCs w:val="24"/>
        </w:rPr>
        <w:t xml:space="preserve"> </w:t>
      </w:r>
      <w:proofErr w:type="gramStart"/>
      <w:r w:rsidR="00086D5C">
        <w:rPr>
          <w:rFonts w:ascii="Times New Roman" w:hAnsi="Times New Roman" w:cs="Times New Roman"/>
          <w:sz w:val="24"/>
          <w:szCs w:val="24"/>
        </w:rPr>
        <w:t>e/ou Responsável</w:t>
      </w:r>
      <w:proofErr w:type="gramEnd"/>
      <w:r w:rsidR="003275F7">
        <w:rPr>
          <w:rFonts w:ascii="Times New Roman" w:hAnsi="Times New Roman" w:cs="Times New Roman"/>
          <w:sz w:val="24"/>
          <w:szCs w:val="24"/>
        </w:rPr>
        <w:t>;</w:t>
      </w:r>
    </w:p>
    <w:p w14:paraId="5DBB2EDF" w14:textId="19C2421D" w:rsidR="009B1CB3" w:rsidRDefault="009B1CB3" w:rsidP="00F86B4E">
      <w:pPr>
        <w:numPr>
          <w:ilvl w:val="0"/>
          <w:numId w:val="50"/>
        </w:numPr>
        <w:tabs>
          <w:tab w:val="left" w:pos="0"/>
        </w:tabs>
        <w:spacing w:after="0" w:line="360" w:lineRule="auto"/>
        <w:ind w:left="709" w:hanging="425"/>
        <w:jc w:val="both"/>
        <w:rPr>
          <w:rFonts w:ascii="Times New Roman" w:hAnsi="Times New Roman" w:cs="Times New Roman"/>
          <w:sz w:val="24"/>
          <w:szCs w:val="24"/>
        </w:rPr>
      </w:pPr>
      <w:r w:rsidRPr="00E5347B">
        <w:rPr>
          <w:rFonts w:ascii="Times New Roman" w:hAnsi="Times New Roman" w:cs="Times New Roman"/>
          <w:sz w:val="24"/>
          <w:szCs w:val="24"/>
        </w:rPr>
        <w:t xml:space="preserve">Rescisão de Contrato </w:t>
      </w:r>
      <w:r w:rsidR="003275F7">
        <w:rPr>
          <w:rFonts w:ascii="Times New Roman" w:hAnsi="Times New Roman" w:cs="Times New Roman"/>
          <w:sz w:val="24"/>
          <w:szCs w:val="24"/>
        </w:rPr>
        <w:t xml:space="preserve">de Prestação de Serviços </w:t>
      </w:r>
      <w:r w:rsidRPr="00E5347B">
        <w:rPr>
          <w:rFonts w:ascii="Times New Roman" w:hAnsi="Times New Roman" w:cs="Times New Roman"/>
          <w:sz w:val="24"/>
          <w:szCs w:val="24"/>
        </w:rPr>
        <w:t>com o</w:t>
      </w:r>
      <w:r w:rsidR="006A5AFA" w:rsidRPr="006A5AFA">
        <w:rPr>
          <w:rFonts w:ascii="Times New Roman" w:hAnsi="Times New Roman" w:cs="Times New Roman"/>
          <w:sz w:val="24"/>
          <w:szCs w:val="24"/>
        </w:rPr>
        <w:t xml:space="preserve"> </w:t>
      </w:r>
      <w:r w:rsidR="006A5AFA">
        <w:rPr>
          <w:rFonts w:ascii="Times New Roman" w:hAnsi="Times New Roman" w:cs="Times New Roman"/>
          <w:sz w:val="24"/>
          <w:szCs w:val="24"/>
        </w:rPr>
        <w:t xml:space="preserve">Cliente </w:t>
      </w:r>
      <w:r>
        <w:rPr>
          <w:rFonts w:ascii="Times New Roman" w:hAnsi="Times New Roman" w:cs="Times New Roman"/>
          <w:sz w:val="24"/>
          <w:szCs w:val="24"/>
        </w:rPr>
        <w:t xml:space="preserve">nos termos </w:t>
      </w:r>
      <w:r w:rsidRPr="00490FE1">
        <w:rPr>
          <w:rFonts w:ascii="Times New Roman" w:hAnsi="Times New Roman" w:cs="Times New Roman"/>
          <w:sz w:val="24"/>
          <w:szCs w:val="24"/>
        </w:rPr>
        <w:t>do Art</w:t>
      </w:r>
      <w:r w:rsidR="003275F7">
        <w:rPr>
          <w:rFonts w:ascii="Times New Roman" w:hAnsi="Times New Roman" w:cs="Times New Roman"/>
          <w:sz w:val="24"/>
          <w:szCs w:val="24"/>
        </w:rPr>
        <w:t>igo</w:t>
      </w:r>
      <w:r w:rsidRPr="00490FE1">
        <w:rPr>
          <w:rFonts w:ascii="Times New Roman" w:hAnsi="Times New Roman" w:cs="Times New Roman"/>
          <w:sz w:val="24"/>
          <w:szCs w:val="24"/>
        </w:rPr>
        <w:t xml:space="preserve"> </w:t>
      </w:r>
      <w:r w:rsidR="00C01D55" w:rsidRPr="00C01D55">
        <w:rPr>
          <w:rFonts w:ascii="Times New Roman" w:hAnsi="Times New Roman" w:cs="Times New Roman"/>
          <w:sz w:val="24"/>
          <w:szCs w:val="24"/>
        </w:rPr>
        <w:t>4</w:t>
      </w:r>
      <w:r w:rsidRPr="00C01D55">
        <w:rPr>
          <w:rFonts w:ascii="Times New Roman" w:hAnsi="Times New Roman" w:cs="Times New Roman"/>
          <w:sz w:val="24"/>
          <w:szCs w:val="24"/>
        </w:rPr>
        <w:t>3º</w:t>
      </w:r>
      <w:r w:rsidRPr="00490FE1">
        <w:rPr>
          <w:rFonts w:ascii="Times New Roman" w:hAnsi="Times New Roman" w:cs="Times New Roman"/>
          <w:sz w:val="24"/>
          <w:szCs w:val="24"/>
        </w:rPr>
        <w:t xml:space="preserve"> do presente </w:t>
      </w:r>
      <w:r w:rsidRPr="00E5347B">
        <w:rPr>
          <w:rFonts w:ascii="Times New Roman" w:hAnsi="Times New Roman" w:cs="Times New Roman"/>
          <w:sz w:val="24"/>
          <w:szCs w:val="24"/>
        </w:rPr>
        <w:t>Regulamento</w:t>
      </w:r>
      <w:r w:rsidR="003275F7">
        <w:rPr>
          <w:rFonts w:ascii="Times New Roman" w:hAnsi="Times New Roman" w:cs="Times New Roman"/>
          <w:sz w:val="24"/>
          <w:szCs w:val="24"/>
        </w:rPr>
        <w:t xml:space="preserve"> Interno;</w:t>
      </w:r>
    </w:p>
    <w:p w14:paraId="71021406" w14:textId="373E6EC7" w:rsidR="003275F7" w:rsidRPr="00253743" w:rsidRDefault="003275F7" w:rsidP="00F86B4E">
      <w:pPr>
        <w:numPr>
          <w:ilvl w:val="0"/>
          <w:numId w:val="50"/>
        </w:numPr>
        <w:tabs>
          <w:tab w:val="left" w:pos="0"/>
        </w:tabs>
        <w:spacing w:after="0" w:line="360" w:lineRule="auto"/>
        <w:ind w:left="709" w:hanging="425"/>
        <w:jc w:val="both"/>
        <w:rPr>
          <w:rFonts w:ascii="Times New Roman" w:hAnsi="Times New Roman" w:cs="Times New Roman"/>
          <w:sz w:val="24"/>
          <w:szCs w:val="24"/>
        </w:rPr>
      </w:pPr>
      <w:r w:rsidRPr="00253743">
        <w:rPr>
          <w:rFonts w:ascii="Times New Roman" w:hAnsi="Times New Roman" w:cs="Times New Roman"/>
          <w:sz w:val="24"/>
          <w:szCs w:val="24"/>
        </w:rPr>
        <w:t>Ser tratado com respeito e dignidade;</w:t>
      </w:r>
    </w:p>
    <w:p w14:paraId="77C72369" w14:textId="77777777" w:rsidR="003275F7" w:rsidRPr="00253743" w:rsidRDefault="003275F7" w:rsidP="00F86B4E">
      <w:pPr>
        <w:numPr>
          <w:ilvl w:val="0"/>
          <w:numId w:val="50"/>
        </w:numPr>
        <w:tabs>
          <w:tab w:val="left" w:pos="0"/>
        </w:tabs>
        <w:spacing w:after="0" w:line="360" w:lineRule="auto"/>
        <w:ind w:left="709" w:hanging="425"/>
        <w:jc w:val="both"/>
        <w:rPr>
          <w:rFonts w:ascii="Times New Roman" w:hAnsi="Times New Roman" w:cs="Times New Roman"/>
          <w:sz w:val="24"/>
          <w:szCs w:val="24"/>
        </w:rPr>
      </w:pPr>
      <w:r w:rsidRPr="00253743">
        <w:rPr>
          <w:rFonts w:ascii="Times New Roman" w:hAnsi="Times New Roman" w:cs="Times New Roman"/>
          <w:sz w:val="24"/>
          <w:szCs w:val="24"/>
        </w:rPr>
        <w:t>Receber atempadamente a comparticipação mensal acordada;</w:t>
      </w:r>
    </w:p>
    <w:p w14:paraId="2DA66F74" w14:textId="77777777" w:rsidR="003275F7" w:rsidRPr="00253743" w:rsidRDefault="003275F7" w:rsidP="00F86B4E">
      <w:pPr>
        <w:numPr>
          <w:ilvl w:val="0"/>
          <w:numId w:val="50"/>
        </w:numPr>
        <w:tabs>
          <w:tab w:val="left" w:pos="0"/>
        </w:tabs>
        <w:spacing w:after="0" w:line="360" w:lineRule="auto"/>
        <w:ind w:left="709" w:hanging="425"/>
        <w:jc w:val="both"/>
        <w:rPr>
          <w:rFonts w:ascii="Times New Roman" w:hAnsi="Times New Roman" w:cs="Times New Roman"/>
          <w:sz w:val="24"/>
          <w:szCs w:val="24"/>
        </w:rPr>
      </w:pPr>
      <w:r w:rsidRPr="00253743">
        <w:rPr>
          <w:rFonts w:ascii="Times New Roman" w:hAnsi="Times New Roman" w:cs="Times New Roman"/>
          <w:sz w:val="24"/>
          <w:szCs w:val="24"/>
        </w:rPr>
        <w:t>Ver respeitado o seu património.</w:t>
      </w:r>
    </w:p>
    <w:p w14:paraId="650E75CD" w14:textId="5C872AB1" w:rsidR="009B1CB3" w:rsidRPr="00CF184E" w:rsidRDefault="00B033F0" w:rsidP="00CF184E">
      <w:pPr>
        <w:pStyle w:val="Ttulo2"/>
        <w:jc w:val="center"/>
        <w:rPr>
          <w:rFonts w:ascii="Times New Roman" w:eastAsia="Arial Unicode MS" w:hAnsi="Times New Roman" w:cs="Times New Roman"/>
          <w:color w:val="auto"/>
          <w:sz w:val="24"/>
          <w:szCs w:val="24"/>
        </w:rPr>
      </w:pPr>
      <w:bookmarkStart w:id="114" w:name="_Toc414878667"/>
      <w:bookmarkStart w:id="115" w:name="_Toc23255708"/>
      <w:r>
        <w:rPr>
          <w:rFonts w:ascii="Times New Roman" w:eastAsia="Arial Unicode MS" w:hAnsi="Times New Roman" w:cs="Times New Roman"/>
          <w:color w:val="auto"/>
          <w:sz w:val="24"/>
          <w:szCs w:val="24"/>
        </w:rPr>
        <w:t xml:space="preserve">Artigo </w:t>
      </w:r>
      <w:r w:rsidR="00186238">
        <w:rPr>
          <w:rFonts w:ascii="Times New Roman" w:eastAsia="Arial Unicode MS" w:hAnsi="Times New Roman" w:cs="Times New Roman"/>
          <w:color w:val="auto"/>
          <w:sz w:val="24"/>
          <w:szCs w:val="24"/>
        </w:rPr>
        <w:t>39</w:t>
      </w:r>
      <w:r w:rsidR="009B1CB3" w:rsidRPr="00CF184E">
        <w:rPr>
          <w:rFonts w:ascii="Times New Roman" w:eastAsia="Arial Unicode MS" w:hAnsi="Times New Roman" w:cs="Times New Roman"/>
          <w:color w:val="auto"/>
          <w:sz w:val="24"/>
          <w:szCs w:val="24"/>
        </w:rPr>
        <w:t>.º</w:t>
      </w:r>
      <w:bookmarkEnd w:id="114"/>
      <w:bookmarkEnd w:id="115"/>
    </w:p>
    <w:p w14:paraId="45AC23AF" w14:textId="72B2B388" w:rsidR="00A32BF7" w:rsidRPr="005F16C4" w:rsidRDefault="009B1CB3" w:rsidP="005F16C4">
      <w:pPr>
        <w:pStyle w:val="Ttulo2"/>
        <w:jc w:val="center"/>
        <w:rPr>
          <w:rFonts w:ascii="Times New Roman" w:eastAsia="Arial Unicode MS" w:hAnsi="Times New Roman" w:cs="Times New Roman"/>
          <w:color w:val="auto"/>
          <w:sz w:val="24"/>
          <w:szCs w:val="24"/>
        </w:rPr>
      </w:pPr>
      <w:bookmarkStart w:id="116" w:name="_Toc414878668"/>
      <w:bookmarkStart w:id="117" w:name="_Toc23255709"/>
      <w:r w:rsidRPr="00CF184E">
        <w:rPr>
          <w:rFonts w:ascii="Times New Roman" w:eastAsia="Arial Unicode MS" w:hAnsi="Times New Roman" w:cs="Times New Roman"/>
          <w:color w:val="auto"/>
          <w:sz w:val="24"/>
          <w:szCs w:val="24"/>
        </w:rPr>
        <w:t>(Deveres da Misericórdia)</w:t>
      </w:r>
      <w:bookmarkEnd w:id="116"/>
      <w:bookmarkEnd w:id="117"/>
    </w:p>
    <w:p w14:paraId="77E1DA72" w14:textId="77777777" w:rsidR="009B1CB3" w:rsidRPr="00283E7B" w:rsidRDefault="009B1CB3" w:rsidP="0009696B">
      <w:pPr>
        <w:pStyle w:val="PargrafodaLista"/>
        <w:numPr>
          <w:ilvl w:val="0"/>
          <w:numId w:val="74"/>
        </w:numPr>
        <w:tabs>
          <w:tab w:val="left" w:pos="240"/>
        </w:tabs>
        <w:spacing w:after="0" w:line="360" w:lineRule="auto"/>
        <w:ind w:left="0" w:firstLine="0"/>
        <w:jc w:val="both"/>
        <w:rPr>
          <w:rFonts w:ascii="Times New Roman" w:hAnsi="Times New Roman" w:cs="Times New Roman"/>
          <w:sz w:val="24"/>
          <w:szCs w:val="24"/>
        </w:rPr>
      </w:pPr>
      <w:r w:rsidRPr="00283E7B">
        <w:rPr>
          <w:rFonts w:ascii="Times New Roman" w:hAnsi="Times New Roman" w:cs="Times New Roman"/>
          <w:sz w:val="24"/>
          <w:szCs w:val="24"/>
        </w:rPr>
        <w:t>A Misericórdia, além das demais obrigaç</w:t>
      </w:r>
      <w:r w:rsidR="00283E7B" w:rsidRPr="00283E7B">
        <w:rPr>
          <w:rFonts w:ascii="Times New Roman" w:hAnsi="Times New Roman" w:cs="Times New Roman"/>
          <w:sz w:val="24"/>
          <w:szCs w:val="24"/>
        </w:rPr>
        <w:t>ões legais ou constantes deste R</w:t>
      </w:r>
      <w:r w:rsidRPr="00283E7B">
        <w:rPr>
          <w:rFonts w:ascii="Times New Roman" w:hAnsi="Times New Roman" w:cs="Times New Roman"/>
          <w:sz w:val="24"/>
          <w:szCs w:val="24"/>
        </w:rPr>
        <w:t>egulamento</w:t>
      </w:r>
      <w:r w:rsidR="00283E7B">
        <w:rPr>
          <w:rFonts w:ascii="Times New Roman" w:hAnsi="Times New Roman" w:cs="Times New Roman"/>
          <w:sz w:val="24"/>
          <w:szCs w:val="24"/>
        </w:rPr>
        <w:t xml:space="preserve"> Interno</w:t>
      </w:r>
      <w:r w:rsidRPr="00283E7B">
        <w:rPr>
          <w:rFonts w:ascii="Times New Roman" w:hAnsi="Times New Roman" w:cs="Times New Roman"/>
          <w:sz w:val="24"/>
          <w:szCs w:val="24"/>
        </w:rPr>
        <w:t>, obriga-se a:</w:t>
      </w:r>
    </w:p>
    <w:p w14:paraId="2E863A81" w14:textId="77777777" w:rsidR="00283E7B" w:rsidRPr="00283E7B" w:rsidRDefault="009B1CB3" w:rsidP="0009696B">
      <w:pPr>
        <w:numPr>
          <w:ilvl w:val="0"/>
          <w:numId w:val="28"/>
        </w:numPr>
        <w:tabs>
          <w:tab w:val="left" w:pos="240"/>
          <w:tab w:val="num" w:pos="284"/>
        </w:tabs>
        <w:spacing w:after="0" w:line="360" w:lineRule="auto"/>
        <w:ind w:left="284" w:firstLine="0"/>
        <w:jc w:val="both"/>
        <w:rPr>
          <w:rFonts w:ascii="Times New Roman" w:hAnsi="Times New Roman" w:cs="Times New Roman"/>
          <w:sz w:val="24"/>
          <w:szCs w:val="24"/>
        </w:rPr>
      </w:pPr>
      <w:r w:rsidRPr="00E5347B">
        <w:rPr>
          <w:rFonts w:ascii="Times New Roman" w:hAnsi="Times New Roman" w:cs="Times New Roman"/>
          <w:sz w:val="24"/>
          <w:szCs w:val="24"/>
        </w:rPr>
        <w:t xml:space="preserve">Garantir o bom e seguro funcionamento da Resposta </w:t>
      </w:r>
      <w:r w:rsidRPr="00253743">
        <w:rPr>
          <w:rFonts w:ascii="Times New Roman" w:hAnsi="Times New Roman" w:cs="Times New Roman"/>
          <w:sz w:val="24"/>
          <w:szCs w:val="24"/>
        </w:rPr>
        <w:t>Social,</w:t>
      </w:r>
      <w:r w:rsidR="00283E7B" w:rsidRPr="00253743">
        <w:rPr>
          <w:rFonts w:ascii="Times New Roman" w:hAnsi="Times New Roman" w:cs="Times New Roman"/>
          <w:sz w:val="24"/>
          <w:szCs w:val="24"/>
        </w:rPr>
        <w:t xml:space="preserve"> com qualidade;</w:t>
      </w:r>
    </w:p>
    <w:p w14:paraId="6E7F40B3" w14:textId="273CEA03" w:rsidR="009B1CB3" w:rsidRPr="00E5347B" w:rsidRDefault="00283E7B" w:rsidP="0009696B">
      <w:pPr>
        <w:numPr>
          <w:ilvl w:val="0"/>
          <w:numId w:val="28"/>
        </w:numPr>
        <w:tabs>
          <w:tab w:val="left" w:pos="240"/>
          <w:tab w:val="num" w:pos="284"/>
        </w:tabs>
        <w:spacing w:after="0" w:line="360" w:lineRule="auto"/>
        <w:ind w:left="284" w:firstLine="0"/>
        <w:jc w:val="both"/>
        <w:rPr>
          <w:rFonts w:ascii="Times New Roman" w:hAnsi="Times New Roman" w:cs="Times New Roman"/>
          <w:sz w:val="24"/>
          <w:szCs w:val="24"/>
        </w:rPr>
      </w:pPr>
      <w:r>
        <w:rPr>
          <w:rFonts w:ascii="Times New Roman" w:hAnsi="Times New Roman" w:cs="Times New Roman"/>
          <w:sz w:val="24"/>
          <w:szCs w:val="24"/>
        </w:rPr>
        <w:t>A</w:t>
      </w:r>
      <w:r w:rsidR="009B1CB3" w:rsidRPr="00E5347B">
        <w:rPr>
          <w:rFonts w:ascii="Times New Roman" w:hAnsi="Times New Roman" w:cs="Times New Roman"/>
          <w:sz w:val="24"/>
          <w:szCs w:val="24"/>
        </w:rPr>
        <w:t>ssegurar o bem-esta</w:t>
      </w:r>
      <w:r>
        <w:rPr>
          <w:rFonts w:ascii="Times New Roman" w:hAnsi="Times New Roman" w:cs="Times New Roman"/>
          <w:sz w:val="24"/>
          <w:szCs w:val="24"/>
        </w:rPr>
        <w:t xml:space="preserve">r e qualidade de vida dos seus </w:t>
      </w:r>
      <w:r w:rsidR="0001373D">
        <w:rPr>
          <w:rFonts w:ascii="Times New Roman" w:hAnsi="Times New Roman" w:cs="Times New Roman"/>
          <w:sz w:val="24"/>
          <w:szCs w:val="24"/>
        </w:rPr>
        <w:t>Clientes</w:t>
      </w:r>
      <w:r w:rsidR="009B1CB3" w:rsidRPr="00E5347B">
        <w:rPr>
          <w:rFonts w:ascii="Times New Roman" w:hAnsi="Times New Roman" w:cs="Times New Roman"/>
          <w:sz w:val="24"/>
          <w:szCs w:val="24"/>
        </w:rPr>
        <w:t xml:space="preserve"> e o respeito pela individualidade e dignidade humana;</w:t>
      </w:r>
    </w:p>
    <w:p w14:paraId="22E20B11" w14:textId="42D4F54F" w:rsidR="009B1CB3" w:rsidRPr="00E5347B" w:rsidRDefault="009B1CB3" w:rsidP="0009696B">
      <w:pPr>
        <w:numPr>
          <w:ilvl w:val="0"/>
          <w:numId w:val="28"/>
        </w:numPr>
        <w:tabs>
          <w:tab w:val="left" w:pos="240"/>
          <w:tab w:val="num" w:pos="284"/>
        </w:tabs>
        <w:spacing w:after="0" w:line="360" w:lineRule="auto"/>
        <w:ind w:left="284" w:firstLine="0"/>
        <w:jc w:val="both"/>
        <w:rPr>
          <w:rFonts w:ascii="Times New Roman" w:hAnsi="Times New Roman" w:cs="Times New Roman"/>
          <w:sz w:val="24"/>
          <w:szCs w:val="24"/>
        </w:rPr>
      </w:pPr>
      <w:r w:rsidRPr="00E5347B">
        <w:rPr>
          <w:rFonts w:ascii="Times New Roman" w:hAnsi="Times New Roman" w:cs="Times New Roman"/>
          <w:sz w:val="24"/>
          <w:szCs w:val="24"/>
        </w:rPr>
        <w:t>Proporcionar serviços individualizad</w:t>
      </w:r>
      <w:r w:rsidR="00283E7B">
        <w:rPr>
          <w:rFonts w:ascii="Times New Roman" w:hAnsi="Times New Roman" w:cs="Times New Roman"/>
          <w:sz w:val="24"/>
          <w:szCs w:val="24"/>
        </w:rPr>
        <w:t xml:space="preserve">os e personalizados aos </w:t>
      </w:r>
      <w:r w:rsidR="0001373D">
        <w:rPr>
          <w:rFonts w:ascii="Times New Roman" w:hAnsi="Times New Roman" w:cs="Times New Roman"/>
          <w:sz w:val="24"/>
          <w:szCs w:val="24"/>
        </w:rPr>
        <w:t>Clientes</w:t>
      </w:r>
      <w:r w:rsidRPr="00E5347B">
        <w:rPr>
          <w:rFonts w:ascii="Times New Roman" w:hAnsi="Times New Roman" w:cs="Times New Roman"/>
          <w:sz w:val="24"/>
          <w:szCs w:val="24"/>
        </w:rPr>
        <w:t>, dentro do âmbito das suas competências;</w:t>
      </w:r>
    </w:p>
    <w:p w14:paraId="54CF3E5A" w14:textId="77777777" w:rsidR="009B1CB3" w:rsidRPr="00E5347B" w:rsidRDefault="009B1CB3" w:rsidP="0009696B">
      <w:pPr>
        <w:numPr>
          <w:ilvl w:val="0"/>
          <w:numId w:val="28"/>
        </w:numPr>
        <w:tabs>
          <w:tab w:val="left" w:pos="240"/>
          <w:tab w:val="num" w:pos="284"/>
        </w:tabs>
        <w:spacing w:after="0" w:line="360" w:lineRule="auto"/>
        <w:ind w:left="284" w:firstLine="0"/>
        <w:jc w:val="both"/>
        <w:rPr>
          <w:rFonts w:ascii="Times New Roman" w:hAnsi="Times New Roman" w:cs="Times New Roman"/>
          <w:sz w:val="24"/>
          <w:szCs w:val="24"/>
        </w:rPr>
      </w:pPr>
      <w:r w:rsidRPr="00E5347B">
        <w:rPr>
          <w:rFonts w:ascii="Times New Roman" w:hAnsi="Times New Roman" w:cs="Times New Roman"/>
          <w:sz w:val="24"/>
          <w:szCs w:val="24"/>
        </w:rPr>
        <w:lastRenderedPageBreak/>
        <w:t>Assegurar uma estrutura de recursos humanos qualitativa e quantitativamente a</w:t>
      </w:r>
      <w:r w:rsidR="008C0D9F">
        <w:rPr>
          <w:rFonts w:ascii="Times New Roman" w:hAnsi="Times New Roman" w:cs="Times New Roman"/>
          <w:sz w:val="24"/>
          <w:szCs w:val="24"/>
        </w:rPr>
        <w:t>dequada ao desenvolvimento da ERPI</w:t>
      </w:r>
      <w:r w:rsidRPr="00E5347B">
        <w:rPr>
          <w:rFonts w:ascii="Times New Roman" w:hAnsi="Times New Roman" w:cs="Times New Roman"/>
          <w:sz w:val="24"/>
          <w:szCs w:val="24"/>
        </w:rPr>
        <w:t>;</w:t>
      </w:r>
    </w:p>
    <w:p w14:paraId="2D97DEDC" w14:textId="3A090F18" w:rsidR="009B1CB3" w:rsidRPr="00E5347B" w:rsidRDefault="009B1CB3" w:rsidP="0009696B">
      <w:pPr>
        <w:numPr>
          <w:ilvl w:val="0"/>
          <w:numId w:val="28"/>
        </w:numPr>
        <w:tabs>
          <w:tab w:val="left" w:pos="240"/>
          <w:tab w:val="num" w:pos="284"/>
        </w:tabs>
        <w:spacing w:after="0" w:line="360" w:lineRule="auto"/>
        <w:ind w:left="284" w:firstLine="0"/>
        <w:jc w:val="both"/>
        <w:rPr>
          <w:rFonts w:ascii="Times New Roman" w:hAnsi="Times New Roman" w:cs="Times New Roman"/>
          <w:sz w:val="24"/>
          <w:szCs w:val="24"/>
        </w:rPr>
      </w:pPr>
      <w:r w:rsidRPr="00E5347B">
        <w:rPr>
          <w:rFonts w:ascii="Times New Roman" w:hAnsi="Times New Roman" w:cs="Times New Roman"/>
          <w:sz w:val="24"/>
          <w:szCs w:val="24"/>
        </w:rPr>
        <w:t xml:space="preserve">Fornecer a cada </w:t>
      </w:r>
      <w:r w:rsidR="0001373D">
        <w:rPr>
          <w:rFonts w:ascii="Times New Roman" w:hAnsi="Times New Roman" w:cs="Times New Roman"/>
          <w:sz w:val="24"/>
          <w:szCs w:val="24"/>
        </w:rPr>
        <w:t>Cliente</w:t>
      </w:r>
      <w:r w:rsidRPr="00E5347B">
        <w:rPr>
          <w:rFonts w:ascii="Times New Roman" w:hAnsi="Times New Roman" w:cs="Times New Roman"/>
          <w:sz w:val="24"/>
          <w:szCs w:val="24"/>
        </w:rPr>
        <w:t xml:space="preserve"> um exemplar deste Regulamento </w:t>
      </w:r>
      <w:r w:rsidR="00283E7B">
        <w:rPr>
          <w:rFonts w:ascii="Times New Roman" w:hAnsi="Times New Roman" w:cs="Times New Roman"/>
          <w:sz w:val="24"/>
          <w:szCs w:val="24"/>
        </w:rPr>
        <w:t>Interno no ato da respe</w:t>
      </w:r>
      <w:r w:rsidRPr="00E5347B">
        <w:rPr>
          <w:rFonts w:ascii="Times New Roman" w:hAnsi="Times New Roman" w:cs="Times New Roman"/>
          <w:sz w:val="24"/>
          <w:szCs w:val="24"/>
        </w:rPr>
        <w:t>tiva admissão, bem como comunicar as alterações posteriormente introduzidas;</w:t>
      </w:r>
    </w:p>
    <w:p w14:paraId="364D616F" w14:textId="169D0958" w:rsidR="009B1CB3" w:rsidRPr="00E5347B" w:rsidRDefault="00283E7B" w:rsidP="0009696B">
      <w:pPr>
        <w:numPr>
          <w:ilvl w:val="0"/>
          <w:numId w:val="28"/>
        </w:numPr>
        <w:tabs>
          <w:tab w:val="left" w:pos="240"/>
        </w:tabs>
        <w:spacing w:after="0" w:line="360" w:lineRule="auto"/>
        <w:ind w:left="284" w:firstLine="0"/>
        <w:jc w:val="both"/>
        <w:rPr>
          <w:rFonts w:ascii="Times New Roman" w:hAnsi="Times New Roman" w:cs="Times New Roman"/>
          <w:sz w:val="24"/>
          <w:szCs w:val="24"/>
        </w:rPr>
      </w:pPr>
      <w:r>
        <w:rPr>
          <w:rFonts w:ascii="Times New Roman" w:hAnsi="Times New Roman" w:cs="Times New Roman"/>
          <w:sz w:val="24"/>
          <w:szCs w:val="24"/>
        </w:rPr>
        <w:t>Organizar um Processo I</w:t>
      </w:r>
      <w:r w:rsidR="009B1CB3" w:rsidRPr="00E5347B">
        <w:rPr>
          <w:rFonts w:ascii="Times New Roman" w:hAnsi="Times New Roman" w:cs="Times New Roman"/>
          <w:sz w:val="24"/>
          <w:szCs w:val="24"/>
        </w:rPr>
        <w:t xml:space="preserve">ndividual por </w:t>
      </w:r>
      <w:r w:rsidR="0001373D">
        <w:rPr>
          <w:rFonts w:ascii="Times New Roman" w:hAnsi="Times New Roman" w:cs="Times New Roman"/>
          <w:sz w:val="24"/>
          <w:szCs w:val="24"/>
        </w:rPr>
        <w:t>Cliente</w:t>
      </w:r>
      <w:r w:rsidR="009B1CB3" w:rsidRPr="00E5347B">
        <w:rPr>
          <w:rFonts w:ascii="Times New Roman" w:hAnsi="Times New Roman" w:cs="Times New Roman"/>
          <w:sz w:val="24"/>
          <w:szCs w:val="24"/>
        </w:rPr>
        <w:t>;</w:t>
      </w:r>
    </w:p>
    <w:p w14:paraId="519FAC0D" w14:textId="77777777" w:rsidR="009B1CB3" w:rsidRPr="00E5347B" w:rsidRDefault="009B1CB3" w:rsidP="0009696B">
      <w:pPr>
        <w:numPr>
          <w:ilvl w:val="0"/>
          <w:numId w:val="28"/>
        </w:numPr>
        <w:tabs>
          <w:tab w:val="left" w:pos="240"/>
        </w:tabs>
        <w:spacing w:after="0" w:line="360" w:lineRule="auto"/>
        <w:ind w:left="284" w:firstLine="0"/>
        <w:jc w:val="both"/>
        <w:rPr>
          <w:rFonts w:ascii="Times New Roman" w:hAnsi="Times New Roman" w:cs="Times New Roman"/>
          <w:sz w:val="24"/>
          <w:szCs w:val="24"/>
        </w:rPr>
      </w:pPr>
      <w:r w:rsidRPr="00E5347B">
        <w:rPr>
          <w:rFonts w:ascii="Times New Roman" w:eastAsia="Times New Roman" w:hAnsi="Times New Roman" w:cs="Times New Roman"/>
          <w:sz w:val="24"/>
          <w:szCs w:val="24"/>
          <w:lang w:eastAsia="pt-PT"/>
        </w:rPr>
        <w:t>Planificar anualmente as a</w:t>
      </w:r>
      <w:r w:rsidR="008C0D9F">
        <w:rPr>
          <w:rFonts w:ascii="Times New Roman" w:eastAsia="Times New Roman" w:hAnsi="Times New Roman" w:cs="Times New Roman"/>
          <w:sz w:val="24"/>
          <w:szCs w:val="24"/>
          <w:lang w:eastAsia="pt-PT"/>
        </w:rPr>
        <w:t>tividades a desenvolver pelo ERPI</w:t>
      </w:r>
      <w:r w:rsidRPr="00E5347B">
        <w:rPr>
          <w:rFonts w:ascii="Times New Roman" w:eastAsia="Times New Roman" w:hAnsi="Times New Roman" w:cs="Times New Roman"/>
          <w:sz w:val="24"/>
          <w:szCs w:val="24"/>
          <w:lang w:eastAsia="pt-PT"/>
        </w:rPr>
        <w:t>;</w:t>
      </w:r>
    </w:p>
    <w:p w14:paraId="7598488F" w14:textId="77777777" w:rsidR="009B1CB3" w:rsidRPr="00E5347B" w:rsidRDefault="009B1CB3" w:rsidP="0009696B">
      <w:pPr>
        <w:numPr>
          <w:ilvl w:val="0"/>
          <w:numId w:val="28"/>
        </w:numPr>
        <w:tabs>
          <w:tab w:val="left" w:pos="240"/>
          <w:tab w:val="num" w:pos="284"/>
        </w:tabs>
        <w:spacing w:after="0" w:line="360" w:lineRule="auto"/>
        <w:ind w:left="284" w:firstLine="0"/>
        <w:jc w:val="both"/>
        <w:rPr>
          <w:rFonts w:ascii="Times New Roman" w:hAnsi="Times New Roman" w:cs="Times New Roman"/>
          <w:sz w:val="24"/>
          <w:szCs w:val="24"/>
        </w:rPr>
      </w:pPr>
      <w:r w:rsidRPr="00E5347B">
        <w:rPr>
          <w:rFonts w:ascii="Times New Roman" w:hAnsi="Times New Roman" w:cs="Times New Roman"/>
          <w:sz w:val="24"/>
          <w:szCs w:val="24"/>
        </w:rPr>
        <w:t>Afixar, em local visí</w:t>
      </w:r>
      <w:r w:rsidR="00652601">
        <w:rPr>
          <w:rFonts w:ascii="Times New Roman" w:hAnsi="Times New Roman" w:cs="Times New Roman"/>
          <w:sz w:val="24"/>
          <w:szCs w:val="24"/>
        </w:rPr>
        <w:t>vel, o nome do</w:t>
      </w:r>
      <w:r w:rsidR="00283E7B">
        <w:rPr>
          <w:rFonts w:ascii="Times New Roman" w:hAnsi="Times New Roman" w:cs="Times New Roman"/>
          <w:sz w:val="24"/>
          <w:szCs w:val="24"/>
        </w:rPr>
        <w:t>/a</w:t>
      </w:r>
      <w:r w:rsidR="00652601">
        <w:rPr>
          <w:rFonts w:ascii="Times New Roman" w:hAnsi="Times New Roman" w:cs="Times New Roman"/>
          <w:sz w:val="24"/>
          <w:szCs w:val="24"/>
        </w:rPr>
        <w:t xml:space="preserve"> Coordenador/</w:t>
      </w:r>
      <w:r w:rsidR="00283E7B">
        <w:rPr>
          <w:rFonts w:ascii="Times New Roman" w:hAnsi="Times New Roman" w:cs="Times New Roman"/>
          <w:sz w:val="24"/>
          <w:szCs w:val="24"/>
        </w:rPr>
        <w:t xml:space="preserve">a </w:t>
      </w:r>
      <w:r w:rsidR="00652601">
        <w:rPr>
          <w:rFonts w:ascii="Times New Roman" w:hAnsi="Times New Roman" w:cs="Times New Roman"/>
          <w:sz w:val="24"/>
          <w:szCs w:val="24"/>
        </w:rPr>
        <w:t>Dire</w:t>
      </w:r>
      <w:r w:rsidR="00283E7B">
        <w:rPr>
          <w:rFonts w:ascii="Times New Roman" w:hAnsi="Times New Roman" w:cs="Times New Roman"/>
          <w:sz w:val="24"/>
          <w:szCs w:val="24"/>
        </w:rPr>
        <w:t xml:space="preserve">tor/a </w:t>
      </w:r>
      <w:r w:rsidRPr="00E5347B">
        <w:rPr>
          <w:rFonts w:ascii="Times New Roman" w:hAnsi="Times New Roman" w:cs="Times New Roman"/>
          <w:sz w:val="24"/>
          <w:szCs w:val="24"/>
        </w:rPr>
        <w:t>Técnico</w:t>
      </w:r>
      <w:r w:rsidR="00283E7B">
        <w:rPr>
          <w:rFonts w:ascii="Times New Roman" w:hAnsi="Times New Roman" w:cs="Times New Roman"/>
          <w:sz w:val="24"/>
          <w:szCs w:val="24"/>
        </w:rPr>
        <w:t>/a</w:t>
      </w:r>
      <w:r w:rsidRPr="00E5347B">
        <w:rPr>
          <w:rFonts w:ascii="Times New Roman" w:hAnsi="Times New Roman" w:cs="Times New Roman"/>
          <w:sz w:val="24"/>
          <w:szCs w:val="24"/>
        </w:rPr>
        <w:t>, o mapa das ementas, turnos e horários de visitas;</w:t>
      </w:r>
    </w:p>
    <w:p w14:paraId="6E248DFB" w14:textId="77777777" w:rsidR="009B1CB3" w:rsidRPr="00253743" w:rsidRDefault="009B1CB3" w:rsidP="0009696B">
      <w:pPr>
        <w:numPr>
          <w:ilvl w:val="0"/>
          <w:numId w:val="28"/>
        </w:numPr>
        <w:tabs>
          <w:tab w:val="num" w:pos="0"/>
          <w:tab w:val="left" w:pos="240"/>
        </w:tabs>
        <w:spacing w:after="0" w:line="360" w:lineRule="auto"/>
        <w:ind w:left="284" w:firstLine="0"/>
        <w:jc w:val="both"/>
        <w:rPr>
          <w:rFonts w:ascii="Times New Roman" w:hAnsi="Times New Roman" w:cs="Times New Roman"/>
          <w:sz w:val="24"/>
          <w:szCs w:val="24"/>
        </w:rPr>
      </w:pPr>
      <w:r w:rsidRPr="00E5347B">
        <w:rPr>
          <w:rFonts w:ascii="Times New Roman" w:hAnsi="Times New Roman" w:cs="Times New Roman"/>
          <w:sz w:val="24"/>
          <w:szCs w:val="24"/>
        </w:rPr>
        <w:t xml:space="preserve">Integrar e promover a valorização das competências dos voluntários e dos </w:t>
      </w:r>
      <w:r w:rsidRPr="00253743">
        <w:rPr>
          <w:rFonts w:ascii="Times New Roman" w:hAnsi="Times New Roman" w:cs="Times New Roman"/>
          <w:sz w:val="24"/>
          <w:szCs w:val="24"/>
        </w:rPr>
        <w:t>profissionais envolvidos no desenvolvimento da Resposta Social.</w:t>
      </w:r>
    </w:p>
    <w:p w14:paraId="0B67D617" w14:textId="4027183F" w:rsidR="00283E7B" w:rsidRPr="00253743" w:rsidRDefault="00283E7B" w:rsidP="0009696B">
      <w:pPr>
        <w:numPr>
          <w:ilvl w:val="0"/>
          <w:numId w:val="28"/>
        </w:numPr>
        <w:tabs>
          <w:tab w:val="num" w:pos="0"/>
          <w:tab w:val="left" w:pos="240"/>
        </w:tabs>
        <w:spacing w:after="0" w:line="360" w:lineRule="auto"/>
        <w:ind w:left="284" w:firstLine="0"/>
        <w:jc w:val="both"/>
        <w:rPr>
          <w:rFonts w:ascii="Times New Roman" w:hAnsi="Times New Roman" w:cs="Times New Roman"/>
          <w:sz w:val="24"/>
          <w:szCs w:val="24"/>
        </w:rPr>
      </w:pPr>
      <w:r w:rsidRPr="00253743">
        <w:rPr>
          <w:rFonts w:ascii="Times New Roman" w:hAnsi="Times New Roman" w:cs="Times New Roman"/>
          <w:sz w:val="24"/>
          <w:szCs w:val="24"/>
        </w:rPr>
        <w:t>Manter atualizados os processos dos</w:t>
      </w:r>
      <w:r w:rsidR="0051788B" w:rsidRPr="0051788B">
        <w:rPr>
          <w:rFonts w:ascii="Times New Roman" w:hAnsi="Times New Roman" w:cs="Times New Roman"/>
          <w:sz w:val="24"/>
          <w:szCs w:val="24"/>
        </w:rPr>
        <w:t xml:space="preserve"> </w:t>
      </w:r>
      <w:r w:rsidR="0051788B">
        <w:rPr>
          <w:rFonts w:ascii="Times New Roman" w:hAnsi="Times New Roman" w:cs="Times New Roman"/>
          <w:sz w:val="24"/>
          <w:szCs w:val="24"/>
        </w:rPr>
        <w:t>Clientes</w:t>
      </w:r>
      <w:r w:rsidRPr="00253743">
        <w:rPr>
          <w:rFonts w:ascii="Times New Roman" w:hAnsi="Times New Roman" w:cs="Times New Roman"/>
          <w:sz w:val="24"/>
          <w:szCs w:val="24"/>
        </w:rPr>
        <w:t>;</w:t>
      </w:r>
    </w:p>
    <w:p w14:paraId="298CE63B" w14:textId="45309315" w:rsidR="00283E7B" w:rsidRPr="00253743" w:rsidRDefault="00283E7B" w:rsidP="0009696B">
      <w:pPr>
        <w:numPr>
          <w:ilvl w:val="0"/>
          <w:numId w:val="28"/>
        </w:numPr>
        <w:tabs>
          <w:tab w:val="num" w:pos="0"/>
          <w:tab w:val="left" w:pos="240"/>
        </w:tabs>
        <w:spacing w:after="0" w:line="360" w:lineRule="auto"/>
        <w:ind w:left="284" w:firstLine="0"/>
        <w:jc w:val="both"/>
        <w:rPr>
          <w:rFonts w:ascii="Times New Roman" w:hAnsi="Times New Roman" w:cs="Times New Roman"/>
          <w:sz w:val="24"/>
          <w:szCs w:val="24"/>
        </w:rPr>
      </w:pPr>
      <w:r w:rsidRPr="00253743">
        <w:rPr>
          <w:rFonts w:ascii="Times New Roman" w:hAnsi="Times New Roman" w:cs="Times New Roman"/>
          <w:sz w:val="24"/>
          <w:szCs w:val="24"/>
        </w:rPr>
        <w:t>Garantir o sigilo dos dados const</w:t>
      </w:r>
      <w:r w:rsidR="00253743" w:rsidRPr="00253743">
        <w:rPr>
          <w:rFonts w:ascii="Times New Roman" w:hAnsi="Times New Roman" w:cs="Times New Roman"/>
          <w:sz w:val="24"/>
          <w:szCs w:val="24"/>
        </w:rPr>
        <w:t xml:space="preserve">antes nos processos dos </w:t>
      </w:r>
      <w:r w:rsidR="0051788B">
        <w:rPr>
          <w:rFonts w:ascii="Times New Roman" w:hAnsi="Times New Roman" w:cs="Times New Roman"/>
          <w:sz w:val="24"/>
          <w:szCs w:val="24"/>
        </w:rPr>
        <w:t>Clientes</w:t>
      </w:r>
      <w:r w:rsidR="00253743" w:rsidRPr="00253743">
        <w:rPr>
          <w:rFonts w:ascii="Times New Roman" w:hAnsi="Times New Roman" w:cs="Times New Roman"/>
          <w:sz w:val="24"/>
          <w:szCs w:val="24"/>
        </w:rPr>
        <w:t>, cumprindo as regras de RGPD;</w:t>
      </w:r>
    </w:p>
    <w:p w14:paraId="1D692FEA" w14:textId="311B4331" w:rsidR="00283E7B" w:rsidRPr="00253743" w:rsidRDefault="00283E7B" w:rsidP="0009696B">
      <w:pPr>
        <w:numPr>
          <w:ilvl w:val="0"/>
          <w:numId w:val="28"/>
        </w:numPr>
        <w:tabs>
          <w:tab w:val="num" w:pos="0"/>
          <w:tab w:val="left" w:pos="240"/>
        </w:tabs>
        <w:spacing w:after="0" w:line="360" w:lineRule="auto"/>
        <w:ind w:left="284" w:firstLine="0"/>
        <w:jc w:val="both"/>
        <w:rPr>
          <w:rFonts w:ascii="Times New Roman" w:hAnsi="Times New Roman" w:cs="Times New Roman"/>
          <w:sz w:val="24"/>
          <w:szCs w:val="24"/>
        </w:rPr>
      </w:pPr>
      <w:r w:rsidRPr="00253743">
        <w:rPr>
          <w:rFonts w:ascii="Times New Roman" w:hAnsi="Times New Roman" w:cs="Times New Roman"/>
          <w:sz w:val="24"/>
          <w:szCs w:val="24"/>
        </w:rPr>
        <w:t>Dispor de Livro de Reclamações</w:t>
      </w:r>
      <w:r w:rsidR="00B033F0" w:rsidRPr="00253743">
        <w:rPr>
          <w:rFonts w:ascii="Times New Roman" w:hAnsi="Times New Roman" w:cs="Times New Roman"/>
          <w:sz w:val="24"/>
          <w:szCs w:val="24"/>
        </w:rPr>
        <w:t xml:space="preserve"> e de Livro de Reclamações Eletrónico</w:t>
      </w:r>
      <w:r w:rsidRPr="00253743">
        <w:rPr>
          <w:rFonts w:ascii="Times New Roman" w:hAnsi="Times New Roman" w:cs="Times New Roman"/>
          <w:sz w:val="24"/>
          <w:szCs w:val="24"/>
        </w:rPr>
        <w:t>.</w:t>
      </w:r>
    </w:p>
    <w:p w14:paraId="675FEC9C" w14:textId="77777777" w:rsidR="00883933" w:rsidRPr="00050C0C" w:rsidRDefault="00883933" w:rsidP="002D2173">
      <w:pPr>
        <w:pStyle w:val="PargrafodaLista"/>
        <w:spacing w:line="360" w:lineRule="auto"/>
        <w:ind w:left="0"/>
        <w:jc w:val="both"/>
        <w:rPr>
          <w:rFonts w:ascii="Times New Roman" w:hAnsi="Times New Roman" w:cs="Times New Roman"/>
          <w:sz w:val="24"/>
          <w:szCs w:val="24"/>
        </w:rPr>
      </w:pPr>
    </w:p>
    <w:p w14:paraId="66051D3F" w14:textId="16B31492" w:rsidR="00883933" w:rsidRPr="00050C0C" w:rsidRDefault="00883933" w:rsidP="002D2173">
      <w:pPr>
        <w:pStyle w:val="Ttulo2"/>
        <w:jc w:val="center"/>
        <w:rPr>
          <w:rFonts w:ascii="Times New Roman" w:eastAsia="Arial Unicode MS" w:hAnsi="Times New Roman" w:cs="Times New Roman"/>
          <w:color w:val="auto"/>
          <w:sz w:val="24"/>
          <w:szCs w:val="24"/>
        </w:rPr>
      </w:pPr>
      <w:bookmarkStart w:id="118" w:name="_Toc23255710"/>
      <w:r w:rsidRPr="00050C0C">
        <w:rPr>
          <w:rFonts w:ascii="Times New Roman" w:eastAsia="Arial Unicode MS" w:hAnsi="Times New Roman" w:cs="Times New Roman"/>
          <w:color w:val="auto"/>
          <w:sz w:val="24"/>
          <w:szCs w:val="24"/>
        </w:rPr>
        <w:t xml:space="preserve">Artigo </w:t>
      </w:r>
      <w:r w:rsidR="00186238">
        <w:rPr>
          <w:rFonts w:ascii="Times New Roman" w:eastAsia="Arial Unicode MS" w:hAnsi="Times New Roman" w:cs="Times New Roman"/>
          <w:color w:val="auto"/>
          <w:sz w:val="24"/>
          <w:szCs w:val="24"/>
        </w:rPr>
        <w:t>40</w:t>
      </w:r>
      <w:r w:rsidRPr="00050C0C">
        <w:rPr>
          <w:rFonts w:ascii="Times New Roman" w:eastAsia="Arial Unicode MS" w:hAnsi="Times New Roman" w:cs="Times New Roman"/>
          <w:color w:val="auto"/>
          <w:sz w:val="24"/>
          <w:szCs w:val="24"/>
        </w:rPr>
        <w:t>.º</w:t>
      </w:r>
      <w:bookmarkEnd w:id="118"/>
    </w:p>
    <w:p w14:paraId="48A9AA34" w14:textId="50F92632" w:rsidR="00883933" w:rsidRPr="002D54D3" w:rsidRDefault="00883933" w:rsidP="002D54D3">
      <w:pPr>
        <w:pStyle w:val="Ttulo2"/>
        <w:jc w:val="center"/>
        <w:rPr>
          <w:rFonts w:ascii="Times New Roman" w:eastAsia="Arial Unicode MS" w:hAnsi="Times New Roman" w:cs="Times New Roman"/>
          <w:color w:val="auto"/>
          <w:sz w:val="24"/>
          <w:szCs w:val="24"/>
        </w:rPr>
      </w:pPr>
      <w:bookmarkStart w:id="119" w:name="_Toc23255711"/>
      <w:r w:rsidRPr="00050C0C">
        <w:rPr>
          <w:rFonts w:ascii="Times New Roman" w:eastAsia="Arial Unicode MS" w:hAnsi="Times New Roman" w:cs="Times New Roman"/>
          <w:color w:val="auto"/>
          <w:sz w:val="24"/>
          <w:szCs w:val="24"/>
        </w:rPr>
        <w:t>(</w:t>
      </w:r>
      <w:r w:rsidR="00694549">
        <w:rPr>
          <w:rFonts w:ascii="Times New Roman" w:eastAsia="Arial Unicode MS" w:hAnsi="Times New Roman" w:cs="Times New Roman"/>
          <w:color w:val="auto"/>
          <w:sz w:val="24"/>
          <w:szCs w:val="24"/>
        </w:rPr>
        <w:t>Responsável</w:t>
      </w:r>
      <w:r w:rsidRPr="00253743">
        <w:rPr>
          <w:rFonts w:ascii="Times New Roman" w:eastAsia="Arial Unicode MS" w:hAnsi="Times New Roman" w:cs="Times New Roman"/>
          <w:color w:val="auto"/>
          <w:sz w:val="24"/>
          <w:szCs w:val="24"/>
        </w:rPr>
        <w:t>)</w:t>
      </w:r>
      <w:bookmarkEnd w:id="119"/>
    </w:p>
    <w:p w14:paraId="2648F629" w14:textId="1A8BE174" w:rsidR="00A63849" w:rsidRPr="00D65DB7" w:rsidRDefault="00883933" w:rsidP="00D65DB7">
      <w:pPr>
        <w:pStyle w:val="PargrafodaLista"/>
        <w:numPr>
          <w:ilvl w:val="0"/>
          <w:numId w:val="30"/>
        </w:numPr>
        <w:spacing w:line="360" w:lineRule="auto"/>
        <w:ind w:left="360"/>
        <w:jc w:val="both"/>
        <w:rPr>
          <w:rFonts w:ascii="Times New Roman" w:eastAsia="Arial Unicode MS" w:hAnsi="Times New Roman" w:cs="Times New Roman"/>
          <w:sz w:val="24"/>
          <w:szCs w:val="24"/>
        </w:rPr>
      </w:pPr>
      <w:r w:rsidRPr="00253743">
        <w:rPr>
          <w:rFonts w:ascii="Times New Roman" w:eastAsia="Arial Unicode MS" w:hAnsi="Times New Roman" w:cs="Times New Roman"/>
          <w:sz w:val="24"/>
          <w:szCs w:val="24"/>
        </w:rPr>
        <w:t xml:space="preserve">O </w:t>
      </w:r>
      <w:r w:rsidR="00694549">
        <w:rPr>
          <w:rFonts w:ascii="Times New Roman" w:eastAsia="Arial Unicode MS" w:hAnsi="Times New Roman" w:cs="Times New Roman"/>
          <w:sz w:val="24"/>
          <w:szCs w:val="24"/>
        </w:rPr>
        <w:t>Responsável</w:t>
      </w:r>
      <w:r w:rsidR="002F1702" w:rsidRPr="00253743">
        <w:rPr>
          <w:rFonts w:ascii="Times New Roman" w:eastAsia="Arial Unicode MS" w:hAnsi="Times New Roman" w:cs="Times New Roman"/>
          <w:sz w:val="24"/>
          <w:szCs w:val="24"/>
        </w:rPr>
        <w:t xml:space="preserve"> é a pessoa </w:t>
      </w:r>
      <w:r w:rsidR="00186238">
        <w:rPr>
          <w:rFonts w:ascii="Times New Roman" w:eastAsia="Arial Unicode MS" w:hAnsi="Times New Roman" w:cs="Times New Roman"/>
          <w:sz w:val="24"/>
          <w:szCs w:val="24"/>
        </w:rPr>
        <w:t>(</w:t>
      </w:r>
      <w:r w:rsidR="002F1702" w:rsidRPr="00253743">
        <w:rPr>
          <w:rFonts w:ascii="Times New Roman" w:eastAsia="Arial Unicode MS" w:hAnsi="Times New Roman" w:cs="Times New Roman"/>
          <w:sz w:val="24"/>
          <w:szCs w:val="24"/>
        </w:rPr>
        <w:t xml:space="preserve">familiar ou não do </w:t>
      </w:r>
      <w:r w:rsidR="00B803B9">
        <w:rPr>
          <w:rFonts w:ascii="Times New Roman" w:hAnsi="Times New Roman" w:cs="Times New Roman"/>
          <w:sz w:val="24"/>
          <w:szCs w:val="24"/>
        </w:rPr>
        <w:t>Cliente</w:t>
      </w:r>
      <w:r w:rsidR="00186238">
        <w:rPr>
          <w:rFonts w:ascii="Times New Roman" w:eastAsia="Arial Unicode MS" w:hAnsi="Times New Roman" w:cs="Times New Roman"/>
          <w:sz w:val="24"/>
          <w:szCs w:val="24"/>
        </w:rPr>
        <w:t>)</w:t>
      </w:r>
      <w:r w:rsidR="002F1702" w:rsidRPr="00253743">
        <w:rPr>
          <w:rFonts w:ascii="Times New Roman" w:eastAsia="Arial Unicode MS" w:hAnsi="Times New Roman" w:cs="Times New Roman"/>
          <w:sz w:val="24"/>
          <w:szCs w:val="24"/>
        </w:rPr>
        <w:t xml:space="preserve"> que assumirá os </w:t>
      </w:r>
      <w:r w:rsidR="00186238">
        <w:rPr>
          <w:rFonts w:ascii="Times New Roman" w:eastAsia="Arial Unicode MS" w:hAnsi="Times New Roman" w:cs="Times New Roman"/>
          <w:sz w:val="24"/>
          <w:szCs w:val="24"/>
        </w:rPr>
        <w:t>d</w:t>
      </w:r>
      <w:r w:rsidR="00186238" w:rsidRPr="00253743">
        <w:rPr>
          <w:rFonts w:ascii="Times New Roman" w:eastAsia="Arial Unicode MS" w:hAnsi="Times New Roman" w:cs="Times New Roman"/>
          <w:sz w:val="24"/>
          <w:szCs w:val="24"/>
        </w:rPr>
        <w:t xml:space="preserve">ireitos </w:t>
      </w:r>
      <w:r w:rsidR="002F1702" w:rsidRPr="00253743">
        <w:rPr>
          <w:rFonts w:ascii="Times New Roman" w:eastAsia="Arial Unicode MS" w:hAnsi="Times New Roman" w:cs="Times New Roman"/>
          <w:sz w:val="24"/>
          <w:szCs w:val="24"/>
        </w:rPr>
        <w:t xml:space="preserve">e </w:t>
      </w:r>
      <w:r w:rsidR="00186238">
        <w:rPr>
          <w:rFonts w:ascii="Times New Roman" w:eastAsia="Arial Unicode MS" w:hAnsi="Times New Roman" w:cs="Times New Roman"/>
          <w:sz w:val="24"/>
          <w:szCs w:val="24"/>
        </w:rPr>
        <w:t>d</w:t>
      </w:r>
      <w:r w:rsidR="00186238" w:rsidRPr="00253743">
        <w:rPr>
          <w:rFonts w:ascii="Times New Roman" w:eastAsia="Arial Unicode MS" w:hAnsi="Times New Roman" w:cs="Times New Roman"/>
          <w:sz w:val="24"/>
          <w:szCs w:val="24"/>
        </w:rPr>
        <w:t xml:space="preserve">everes </w:t>
      </w:r>
      <w:r w:rsidR="002F1702" w:rsidRPr="00253743">
        <w:rPr>
          <w:rFonts w:ascii="Times New Roman" w:eastAsia="Arial Unicode MS" w:hAnsi="Times New Roman" w:cs="Times New Roman"/>
          <w:sz w:val="24"/>
          <w:szCs w:val="24"/>
        </w:rPr>
        <w:t xml:space="preserve">titulados pelo </w:t>
      </w:r>
      <w:r w:rsidR="00B803B9">
        <w:rPr>
          <w:rFonts w:ascii="Times New Roman" w:hAnsi="Times New Roman" w:cs="Times New Roman"/>
          <w:sz w:val="24"/>
          <w:szCs w:val="24"/>
        </w:rPr>
        <w:t>Cliente</w:t>
      </w:r>
      <w:r w:rsidRPr="00253743">
        <w:rPr>
          <w:rFonts w:ascii="Times New Roman" w:eastAsia="Arial Unicode MS" w:hAnsi="Times New Roman" w:cs="Times New Roman"/>
          <w:sz w:val="24"/>
          <w:szCs w:val="24"/>
        </w:rPr>
        <w:t xml:space="preserve"> ou por conta própria, e que se relacionará com a Misericórdia.</w:t>
      </w:r>
    </w:p>
    <w:p w14:paraId="38293B4D" w14:textId="695FDAB7" w:rsidR="00A63849" w:rsidRPr="00D65DB7" w:rsidRDefault="00186238" w:rsidP="00D65DB7">
      <w:pPr>
        <w:pStyle w:val="PargrafodaLista"/>
        <w:numPr>
          <w:ilvl w:val="0"/>
          <w:numId w:val="30"/>
        </w:numPr>
        <w:spacing w:line="360" w:lineRule="auto"/>
        <w:ind w:left="36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Para efeitos de relação contratual, a</w:t>
      </w:r>
      <w:r w:rsidR="00883933" w:rsidRPr="00253743">
        <w:rPr>
          <w:rFonts w:ascii="Times New Roman" w:eastAsia="Arial Unicode MS" w:hAnsi="Times New Roman" w:cs="Times New Roman"/>
          <w:sz w:val="24"/>
          <w:szCs w:val="24"/>
        </w:rPr>
        <w:t xml:space="preserve"> Misericórdia relacionar-se-á para efeitos de relação contratual, apenas com o </w:t>
      </w:r>
      <w:r w:rsidR="00694549">
        <w:rPr>
          <w:rFonts w:ascii="Times New Roman" w:eastAsia="Arial Unicode MS" w:hAnsi="Times New Roman" w:cs="Times New Roman"/>
          <w:sz w:val="24"/>
          <w:szCs w:val="24"/>
        </w:rPr>
        <w:t>Responsável</w:t>
      </w:r>
      <w:r w:rsidR="00ED542C" w:rsidRPr="00253743">
        <w:rPr>
          <w:rFonts w:ascii="Times New Roman" w:eastAsia="Arial Unicode MS" w:hAnsi="Times New Roman" w:cs="Times New Roman"/>
          <w:sz w:val="24"/>
          <w:szCs w:val="24"/>
        </w:rPr>
        <w:t xml:space="preserve">, prestando </w:t>
      </w:r>
      <w:r>
        <w:rPr>
          <w:rFonts w:ascii="Times New Roman" w:eastAsia="Arial Unicode MS" w:hAnsi="Times New Roman" w:cs="Times New Roman"/>
          <w:sz w:val="24"/>
          <w:szCs w:val="24"/>
        </w:rPr>
        <w:t xml:space="preserve">em exclusivo quaisquer informações </w:t>
      </w:r>
      <w:r w:rsidR="00883933" w:rsidRPr="00253743">
        <w:rPr>
          <w:rFonts w:ascii="Times New Roman" w:eastAsia="Arial Unicode MS" w:hAnsi="Times New Roman" w:cs="Times New Roman"/>
          <w:sz w:val="24"/>
          <w:szCs w:val="24"/>
        </w:rPr>
        <w:t>ou esclarecimentos pertinentes</w:t>
      </w:r>
      <w:r>
        <w:rPr>
          <w:rFonts w:ascii="Times New Roman" w:eastAsia="Arial Unicode MS" w:hAnsi="Times New Roman" w:cs="Times New Roman"/>
          <w:sz w:val="24"/>
          <w:szCs w:val="24"/>
        </w:rPr>
        <w:t xml:space="preserve"> relativos ao utente</w:t>
      </w:r>
      <w:r w:rsidR="00883933" w:rsidRPr="00253743">
        <w:rPr>
          <w:rFonts w:ascii="Times New Roman" w:eastAsia="Arial Unicode MS" w:hAnsi="Times New Roman" w:cs="Times New Roman"/>
          <w:sz w:val="24"/>
          <w:szCs w:val="24"/>
        </w:rPr>
        <w:t>.</w:t>
      </w:r>
    </w:p>
    <w:p w14:paraId="20D4BB23" w14:textId="19B1A633" w:rsidR="00355836" w:rsidRPr="00253743" w:rsidRDefault="00186238" w:rsidP="0009696B">
      <w:pPr>
        <w:pStyle w:val="PargrafodaLista"/>
        <w:numPr>
          <w:ilvl w:val="0"/>
          <w:numId w:val="30"/>
        </w:numPr>
        <w:spacing w:line="360" w:lineRule="auto"/>
        <w:ind w:left="36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O </w:t>
      </w:r>
      <w:r w:rsidR="00694549">
        <w:rPr>
          <w:rFonts w:ascii="Times New Roman" w:eastAsia="Arial Unicode MS" w:hAnsi="Times New Roman" w:cs="Times New Roman"/>
          <w:sz w:val="24"/>
          <w:szCs w:val="24"/>
        </w:rPr>
        <w:t>responsável</w:t>
      </w:r>
      <w:r w:rsidR="00883933" w:rsidRPr="00253743">
        <w:rPr>
          <w:rFonts w:ascii="Times New Roman" w:eastAsia="Arial Unicode MS" w:hAnsi="Times New Roman" w:cs="Times New Roman"/>
          <w:sz w:val="24"/>
          <w:szCs w:val="24"/>
        </w:rPr>
        <w:t xml:space="preserve"> tem </w:t>
      </w:r>
      <w:r>
        <w:rPr>
          <w:rFonts w:ascii="Times New Roman" w:eastAsia="Arial Unicode MS" w:hAnsi="Times New Roman" w:cs="Times New Roman"/>
          <w:sz w:val="24"/>
          <w:szCs w:val="24"/>
        </w:rPr>
        <w:t>os seguintes direitos</w:t>
      </w:r>
      <w:r w:rsidR="00883933" w:rsidRPr="00253743">
        <w:rPr>
          <w:rFonts w:ascii="Times New Roman" w:eastAsia="Arial Unicode MS" w:hAnsi="Times New Roman" w:cs="Times New Roman"/>
          <w:sz w:val="24"/>
          <w:szCs w:val="24"/>
        </w:rPr>
        <w:t>:</w:t>
      </w:r>
    </w:p>
    <w:p w14:paraId="1C1BF01B" w14:textId="3897268B" w:rsidR="00883933" w:rsidRPr="00050C0C" w:rsidRDefault="002F1702" w:rsidP="0009696B">
      <w:pPr>
        <w:pStyle w:val="PargrafodaLista"/>
        <w:numPr>
          <w:ilvl w:val="0"/>
          <w:numId w:val="31"/>
        </w:numPr>
        <w:spacing w:line="360" w:lineRule="auto"/>
        <w:jc w:val="both"/>
        <w:rPr>
          <w:rFonts w:ascii="Times New Roman" w:hAnsi="Times New Roman" w:cs="Times New Roman"/>
          <w:sz w:val="24"/>
          <w:szCs w:val="24"/>
        </w:rPr>
      </w:pPr>
      <w:r>
        <w:rPr>
          <w:rFonts w:ascii="Times New Roman" w:hAnsi="Times New Roman" w:cs="Times New Roman"/>
          <w:sz w:val="24"/>
          <w:szCs w:val="24"/>
        </w:rPr>
        <w:t>Q</w:t>
      </w:r>
      <w:r w:rsidR="00883933" w:rsidRPr="00050C0C">
        <w:rPr>
          <w:rFonts w:ascii="Times New Roman" w:hAnsi="Times New Roman" w:cs="Times New Roman"/>
          <w:sz w:val="24"/>
          <w:szCs w:val="24"/>
        </w:rPr>
        <w:t>ue lhe sejam prestada</w:t>
      </w:r>
      <w:r>
        <w:rPr>
          <w:rFonts w:ascii="Times New Roman" w:hAnsi="Times New Roman" w:cs="Times New Roman"/>
          <w:sz w:val="24"/>
          <w:szCs w:val="24"/>
        </w:rPr>
        <w:t xml:space="preserve">s todas as informações sobre o </w:t>
      </w:r>
      <w:r w:rsidR="00204AAF">
        <w:rPr>
          <w:rFonts w:ascii="Times New Roman" w:hAnsi="Times New Roman" w:cs="Times New Roman"/>
          <w:sz w:val="24"/>
          <w:szCs w:val="24"/>
        </w:rPr>
        <w:t>Cliente</w:t>
      </w:r>
      <w:r w:rsidR="00883933" w:rsidRPr="00050C0C">
        <w:rPr>
          <w:rFonts w:ascii="Times New Roman" w:hAnsi="Times New Roman" w:cs="Times New Roman"/>
          <w:sz w:val="24"/>
          <w:szCs w:val="24"/>
        </w:rPr>
        <w:t xml:space="preserve">, reservando-se as de natureza </w:t>
      </w:r>
      <w:r w:rsidR="00355836" w:rsidRPr="00050C0C">
        <w:rPr>
          <w:rFonts w:ascii="Times New Roman" w:hAnsi="Times New Roman" w:cs="Times New Roman"/>
          <w:sz w:val="24"/>
          <w:szCs w:val="24"/>
        </w:rPr>
        <w:t>confidencial</w:t>
      </w:r>
      <w:r w:rsidR="00883933" w:rsidRPr="00050C0C">
        <w:rPr>
          <w:rFonts w:ascii="Times New Roman" w:hAnsi="Times New Roman" w:cs="Times New Roman"/>
          <w:sz w:val="24"/>
          <w:szCs w:val="24"/>
        </w:rPr>
        <w:t xml:space="preserve"> ou sujeit</w:t>
      </w:r>
      <w:r>
        <w:rPr>
          <w:rFonts w:ascii="Times New Roman" w:hAnsi="Times New Roman" w:cs="Times New Roman"/>
          <w:sz w:val="24"/>
          <w:szCs w:val="24"/>
        </w:rPr>
        <w:t xml:space="preserve">as a reserva da vida íntima do </w:t>
      </w:r>
      <w:r w:rsidR="00204AAF">
        <w:rPr>
          <w:rFonts w:ascii="Times New Roman" w:hAnsi="Times New Roman" w:cs="Times New Roman"/>
          <w:sz w:val="24"/>
          <w:szCs w:val="24"/>
        </w:rPr>
        <w:t>Cliente</w:t>
      </w:r>
      <w:r w:rsidR="00883933" w:rsidRPr="00050C0C">
        <w:rPr>
          <w:rFonts w:ascii="Times New Roman" w:hAnsi="Times New Roman" w:cs="Times New Roman"/>
          <w:sz w:val="24"/>
          <w:szCs w:val="24"/>
        </w:rPr>
        <w:t>, caso em que serão prestadas apenas com o consentimento deste;</w:t>
      </w:r>
    </w:p>
    <w:p w14:paraId="76D6ECBC" w14:textId="77777777" w:rsidR="00883933" w:rsidRPr="00050C0C" w:rsidRDefault="002F1702" w:rsidP="0009696B">
      <w:pPr>
        <w:pStyle w:val="PargrafodaLista"/>
        <w:numPr>
          <w:ilvl w:val="0"/>
          <w:numId w:val="3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Ser </w:t>
      </w:r>
      <w:r w:rsidR="00A63849" w:rsidRPr="00050C0C">
        <w:rPr>
          <w:rFonts w:ascii="Times New Roman" w:hAnsi="Times New Roman" w:cs="Times New Roman"/>
          <w:sz w:val="24"/>
          <w:szCs w:val="24"/>
        </w:rPr>
        <w:t>recebido</w:t>
      </w:r>
      <w:r w:rsidR="00A7214C">
        <w:rPr>
          <w:rFonts w:ascii="Times New Roman" w:hAnsi="Times New Roman" w:cs="Times New Roman"/>
          <w:sz w:val="24"/>
          <w:szCs w:val="24"/>
        </w:rPr>
        <w:t xml:space="preserve"> pela Direção Técnica da ERPI, </w:t>
      </w:r>
      <w:r w:rsidR="00A63849" w:rsidRPr="00050C0C">
        <w:rPr>
          <w:rFonts w:ascii="Times New Roman" w:hAnsi="Times New Roman" w:cs="Times New Roman"/>
          <w:sz w:val="24"/>
          <w:szCs w:val="24"/>
        </w:rPr>
        <w:t xml:space="preserve">sempre que </w:t>
      </w:r>
      <w:r w:rsidR="00A7214C">
        <w:rPr>
          <w:rFonts w:ascii="Times New Roman" w:hAnsi="Times New Roman" w:cs="Times New Roman"/>
          <w:sz w:val="24"/>
          <w:szCs w:val="24"/>
        </w:rPr>
        <w:t xml:space="preserve">o </w:t>
      </w:r>
      <w:r w:rsidR="00A63849" w:rsidRPr="00050C0C">
        <w:rPr>
          <w:rFonts w:ascii="Times New Roman" w:hAnsi="Times New Roman" w:cs="Times New Roman"/>
          <w:sz w:val="24"/>
          <w:szCs w:val="24"/>
        </w:rPr>
        <w:t>solicite e tal seja justificado;</w:t>
      </w:r>
    </w:p>
    <w:p w14:paraId="2E44D997" w14:textId="77777777" w:rsidR="00A63849" w:rsidRPr="00050C0C" w:rsidRDefault="002F1702" w:rsidP="0009696B">
      <w:pPr>
        <w:pStyle w:val="PargrafodaLista"/>
        <w:numPr>
          <w:ilvl w:val="0"/>
          <w:numId w:val="31"/>
        </w:numPr>
        <w:spacing w:line="360" w:lineRule="auto"/>
        <w:jc w:val="both"/>
        <w:rPr>
          <w:rFonts w:ascii="Times New Roman" w:hAnsi="Times New Roman" w:cs="Times New Roman"/>
          <w:sz w:val="24"/>
          <w:szCs w:val="24"/>
        </w:rPr>
      </w:pPr>
      <w:r>
        <w:rPr>
          <w:rFonts w:ascii="Times New Roman" w:hAnsi="Times New Roman" w:cs="Times New Roman"/>
          <w:sz w:val="24"/>
          <w:szCs w:val="24"/>
        </w:rPr>
        <w:t>Efetuar</w:t>
      </w:r>
      <w:r w:rsidR="00A63849" w:rsidRPr="00050C0C">
        <w:rPr>
          <w:rFonts w:ascii="Times New Roman" w:hAnsi="Times New Roman" w:cs="Times New Roman"/>
          <w:sz w:val="24"/>
          <w:szCs w:val="24"/>
        </w:rPr>
        <w:t xml:space="preserve"> reclamações e sugestões;</w:t>
      </w:r>
    </w:p>
    <w:p w14:paraId="225C41E9" w14:textId="3EDEA71C" w:rsidR="00A63849" w:rsidRPr="00050C0C" w:rsidRDefault="002F1702" w:rsidP="0009696B">
      <w:pPr>
        <w:pStyle w:val="PargrafodaLista"/>
        <w:numPr>
          <w:ilvl w:val="0"/>
          <w:numId w:val="31"/>
        </w:numPr>
        <w:spacing w:line="360" w:lineRule="auto"/>
        <w:jc w:val="both"/>
        <w:rPr>
          <w:rFonts w:ascii="Times New Roman" w:hAnsi="Times New Roman" w:cs="Times New Roman"/>
          <w:sz w:val="24"/>
          <w:szCs w:val="24"/>
        </w:rPr>
      </w:pPr>
      <w:r>
        <w:rPr>
          <w:rFonts w:ascii="Times New Roman" w:hAnsi="Times New Roman" w:cs="Times New Roman"/>
          <w:sz w:val="24"/>
          <w:szCs w:val="24"/>
        </w:rPr>
        <w:t>Todos os demais D</w:t>
      </w:r>
      <w:r w:rsidR="00A63849" w:rsidRPr="00050C0C">
        <w:rPr>
          <w:rFonts w:ascii="Times New Roman" w:hAnsi="Times New Roman" w:cs="Times New Roman"/>
          <w:sz w:val="24"/>
          <w:szCs w:val="24"/>
        </w:rPr>
        <w:t>ireitos</w:t>
      </w:r>
      <w:r>
        <w:rPr>
          <w:rFonts w:ascii="Times New Roman" w:hAnsi="Times New Roman" w:cs="Times New Roman"/>
          <w:sz w:val="24"/>
          <w:szCs w:val="24"/>
        </w:rPr>
        <w:t xml:space="preserve"> atribuídos ao</w:t>
      </w:r>
      <w:r w:rsidR="00204AAF" w:rsidRPr="00204AAF">
        <w:rPr>
          <w:rFonts w:ascii="Times New Roman" w:hAnsi="Times New Roman" w:cs="Times New Roman"/>
          <w:sz w:val="24"/>
          <w:szCs w:val="24"/>
        </w:rPr>
        <w:t xml:space="preserve"> </w:t>
      </w:r>
      <w:r w:rsidR="00204AAF">
        <w:rPr>
          <w:rFonts w:ascii="Times New Roman" w:hAnsi="Times New Roman" w:cs="Times New Roman"/>
          <w:sz w:val="24"/>
          <w:szCs w:val="24"/>
        </w:rPr>
        <w:t xml:space="preserve">Cliente </w:t>
      </w:r>
      <w:r w:rsidR="00A63849" w:rsidRPr="00050C0C">
        <w:rPr>
          <w:rFonts w:ascii="Times New Roman" w:hAnsi="Times New Roman" w:cs="Times New Roman"/>
          <w:sz w:val="24"/>
          <w:szCs w:val="24"/>
        </w:rPr>
        <w:t>que não sejam de natureza pessoal daquele.</w:t>
      </w:r>
    </w:p>
    <w:p w14:paraId="48594922" w14:textId="77777777" w:rsidR="00A63849" w:rsidRPr="00050C0C" w:rsidRDefault="00A63849" w:rsidP="002D2173">
      <w:pPr>
        <w:pStyle w:val="PargrafodaLista"/>
        <w:spacing w:line="360" w:lineRule="auto"/>
        <w:jc w:val="both"/>
        <w:rPr>
          <w:rFonts w:ascii="Times New Roman" w:hAnsi="Times New Roman" w:cs="Times New Roman"/>
          <w:sz w:val="24"/>
          <w:szCs w:val="24"/>
        </w:rPr>
      </w:pPr>
    </w:p>
    <w:p w14:paraId="24576DC0" w14:textId="25BAF854" w:rsidR="00355836" w:rsidRPr="00253743" w:rsidRDefault="00304B7C" w:rsidP="004B2AA0">
      <w:pPr>
        <w:pStyle w:val="PargrafodaLista"/>
        <w:numPr>
          <w:ilvl w:val="0"/>
          <w:numId w:val="30"/>
        </w:numPr>
        <w:spacing w:line="360" w:lineRule="auto"/>
        <w:ind w:left="284" w:hanging="284"/>
        <w:jc w:val="both"/>
        <w:rPr>
          <w:rFonts w:ascii="Times New Roman" w:hAnsi="Times New Roman" w:cs="Times New Roman"/>
          <w:sz w:val="24"/>
          <w:szCs w:val="24"/>
        </w:rPr>
      </w:pPr>
      <w:r w:rsidRPr="00253743">
        <w:rPr>
          <w:rFonts w:ascii="Times New Roman" w:eastAsia="Arial Unicode MS" w:hAnsi="Times New Roman" w:cs="Times New Roman"/>
          <w:sz w:val="24"/>
          <w:szCs w:val="24"/>
        </w:rPr>
        <w:lastRenderedPageBreak/>
        <w:t xml:space="preserve">O </w:t>
      </w:r>
      <w:r w:rsidR="00694549">
        <w:rPr>
          <w:rFonts w:ascii="Times New Roman" w:eastAsia="Arial Unicode MS" w:hAnsi="Times New Roman" w:cs="Times New Roman"/>
          <w:sz w:val="24"/>
          <w:szCs w:val="24"/>
        </w:rPr>
        <w:t>Responsável</w:t>
      </w:r>
      <w:r w:rsidR="00A63849" w:rsidRPr="00253743">
        <w:rPr>
          <w:rFonts w:ascii="Times New Roman" w:hAnsi="Times New Roman" w:cs="Times New Roman"/>
          <w:sz w:val="24"/>
          <w:szCs w:val="24"/>
        </w:rPr>
        <w:t xml:space="preserve"> tem os seguintes deveres:</w:t>
      </w:r>
    </w:p>
    <w:p w14:paraId="491A34C4" w14:textId="77777777" w:rsidR="00A63849" w:rsidRPr="00050C0C" w:rsidRDefault="00A63849" w:rsidP="0009696B">
      <w:pPr>
        <w:pStyle w:val="PargrafodaLista"/>
        <w:numPr>
          <w:ilvl w:val="0"/>
          <w:numId w:val="32"/>
        </w:numPr>
        <w:spacing w:line="360" w:lineRule="auto"/>
        <w:ind w:left="709"/>
        <w:jc w:val="both"/>
        <w:rPr>
          <w:rFonts w:ascii="Times New Roman" w:hAnsi="Times New Roman" w:cs="Times New Roman"/>
          <w:sz w:val="24"/>
          <w:szCs w:val="24"/>
        </w:rPr>
      </w:pPr>
      <w:r w:rsidRPr="00050C0C">
        <w:rPr>
          <w:rFonts w:ascii="Times New Roman" w:hAnsi="Times New Roman" w:cs="Times New Roman"/>
          <w:sz w:val="24"/>
          <w:szCs w:val="24"/>
        </w:rPr>
        <w:t>Responsabilizar-se solidariamente como fiador e principal pagador, renunciando ao benefício da excussão prévia, pelo pagamento de tudo o que vier a ser devido à Misericórdia, pela celebr</w:t>
      </w:r>
      <w:r w:rsidR="002F1702">
        <w:rPr>
          <w:rFonts w:ascii="Times New Roman" w:hAnsi="Times New Roman" w:cs="Times New Roman"/>
          <w:sz w:val="24"/>
          <w:szCs w:val="24"/>
        </w:rPr>
        <w:t>ação do C</w:t>
      </w:r>
      <w:r w:rsidR="002F630E">
        <w:rPr>
          <w:rFonts w:ascii="Times New Roman" w:hAnsi="Times New Roman" w:cs="Times New Roman"/>
          <w:sz w:val="24"/>
          <w:szCs w:val="24"/>
        </w:rPr>
        <w:t>ontrato de</w:t>
      </w:r>
      <w:r w:rsidR="002F1702">
        <w:rPr>
          <w:rFonts w:ascii="Times New Roman" w:hAnsi="Times New Roman" w:cs="Times New Roman"/>
          <w:sz w:val="24"/>
          <w:szCs w:val="24"/>
        </w:rPr>
        <w:t xml:space="preserve"> Prestação de S</w:t>
      </w:r>
      <w:r w:rsidRPr="00050C0C">
        <w:rPr>
          <w:rFonts w:ascii="Times New Roman" w:hAnsi="Times New Roman" w:cs="Times New Roman"/>
          <w:sz w:val="24"/>
          <w:szCs w:val="24"/>
        </w:rPr>
        <w:t xml:space="preserve">erviços, designadamente o pagamento das comparticipações mensais, demais despesas decorrentes da prestação de serviços e </w:t>
      </w:r>
      <w:r w:rsidR="00A06A3F">
        <w:rPr>
          <w:rFonts w:ascii="Times New Roman" w:hAnsi="Times New Roman" w:cs="Times New Roman"/>
          <w:sz w:val="24"/>
          <w:szCs w:val="24"/>
        </w:rPr>
        <w:t>respe</w:t>
      </w:r>
      <w:r w:rsidR="00A7214C" w:rsidRPr="00050C0C">
        <w:rPr>
          <w:rFonts w:ascii="Times New Roman" w:hAnsi="Times New Roman" w:cs="Times New Roman"/>
          <w:sz w:val="24"/>
          <w:szCs w:val="24"/>
        </w:rPr>
        <w:t>tivas</w:t>
      </w:r>
      <w:r w:rsidR="00320BE5">
        <w:rPr>
          <w:rFonts w:ascii="Times New Roman" w:hAnsi="Times New Roman" w:cs="Times New Roman"/>
          <w:sz w:val="24"/>
          <w:szCs w:val="24"/>
        </w:rPr>
        <w:t xml:space="preserve"> penalizações;</w:t>
      </w:r>
    </w:p>
    <w:p w14:paraId="0D673120" w14:textId="47FAF6BD" w:rsidR="00A63849" w:rsidRPr="00050C0C" w:rsidRDefault="002F1702" w:rsidP="0009696B">
      <w:pPr>
        <w:pStyle w:val="PargrafodaLista"/>
        <w:numPr>
          <w:ilvl w:val="0"/>
          <w:numId w:val="32"/>
        </w:numPr>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Respeitar as cláusulas do C</w:t>
      </w:r>
      <w:r w:rsidR="00A63849" w:rsidRPr="00050C0C">
        <w:rPr>
          <w:rFonts w:ascii="Times New Roman" w:hAnsi="Times New Roman" w:cs="Times New Roman"/>
          <w:sz w:val="24"/>
          <w:szCs w:val="24"/>
        </w:rPr>
        <w:t>ontrato</w:t>
      </w:r>
      <w:r w:rsidRPr="002F1702">
        <w:rPr>
          <w:rFonts w:ascii="Times New Roman" w:hAnsi="Times New Roman" w:cs="Times New Roman"/>
          <w:sz w:val="24"/>
          <w:szCs w:val="24"/>
        </w:rPr>
        <w:t xml:space="preserve"> </w:t>
      </w:r>
      <w:r>
        <w:rPr>
          <w:rFonts w:ascii="Times New Roman" w:hAnsi="Times New Roman" w:cs="Times New Roman"/>
          <w:sz w:val="24"/>
          <w:szCs w:val="24"/>
        </w:rPr>
        <w:t>de Prestação de S</w:t>
      </w:r>
      <w:r w:rsidRPr="00050C0C">
        <w:rPr>
          <w:rFonts w:ascii="Times New Roman" w:hAnsi="Times New Roman" w:cs="Times New Roman"/>
          <w:sz w:val="24"/>
          <w:szCs w:val="24"/>
        </w:rPr>
        <w:t>erviços</w:t>
      </w:r>
      <w:r w:rsidR="00A63849" w:rsidRPr="00050C0C">
        <w:rPr>
          <w:rFonts w:ascii="Times New Roman" w:hAnsi="Times New Roman" w:cs="Times New Roman"/>
          <w:sz w:val="24"/>
          <w:szCs w:val="24"/>
        </w:rPr>
        <w:t xml:space="preserve"> e pr</w:t>
      </w:r>
      <w:r>
        <w:rPr>
          <w:rFonts w:ascii="Times New Roman" w:hAnsi="Times New Roman" w:cs="Times New Roman"/>
          <w:sz w:val="24"/>
          <w:szCs w:val="24"/>
        </w:rPr>
        <w:t>esente R</w:t>
      </w:r>
      <w:r w:rsidR="00A63849" w:rsidRPr="00050C0C">
        <w:rPr>
          <w:rFonts w:ascii="Times New Roman" w:hAnsi="Times New Roman" w:cs="Times New Roman"/>
          <w:sz w:val="24"/>
          <w:szCs w:val="24"/>
        </w:rPr>
        <w:t>egulamento</w:t>
      </w:r>
      <w:r>
        <w:rPr>
          <w:rFonts w:ascii="Times New Roman" w:hAnsi="Times New Roman" w:cs="Times New Roman"/>
          <w:sz w:val="24"/>
          <w:szCs w:val="24"/>
        </w:rPr>
        <w:t xml:space="preserve"> Interno</w:t>
      </w:r>
      <w:r w:rsidR="00A63849" w:rsidRPr="00050C0C">
        <w:rPr>
          <w:rFonts w:ascii="Times New Roman" w:hAnsi="Times New Roman" w:cs="Times New Roman"/>
          <w:sz w:val="24"/>
          <w:szCs w:val="24"/>
        </w:rPr>
        <w:t>, que não sejam de natureza pessoal do</w:t>
      </w:r>
      <w:r w:rsidR="00204AAF" w:rsidRPr="00204AAF">
        <w:rPr>
          <w:rFonts w:ascii="Times New Roman" w:hAnsi="Times New Roman" w:cs="Times New Roman"/>
          <w:sz w:val="24"/>
          <w:szCs w:val="24"/>
        </w:rPr>
        <w:t xml:space="preserve"> </w:t>
      </w:r>
      <w:r w:rsidR="00204AAF">
        <w:rPr>
          <w:rFonts w:ascii="Times New Roman" w:hAnsi="Times New Roman" w:cs="Times New Roman"/>
          <w:sz w:val="24"/>
          <w:szCs w:val="24"/>
        </w:rPr>
        <w:t>Cliente</w:t>
      </w:r>
      <w:r w:rsidR="00A63849" w:rsidRPr="00050C0C">
        <w:rPr>
          <w:rFonts w:ascii="Times New Roman" w:hAnsi="Times New Roman" w:cs="Times New Roman"/>
          <w:sz w:val="24"/>
          <w:szCs w:val="24"/>
        </w:rPr>
        <w:t>, não podendo fazer cessar para si</w:t>
      </w:r>
      <w:r w:rsidR="00A530DC">
        <w:rPr>
          <w:rFonts w:ascii="Times New Roman" w:hAnsi="Times New Roman" w:cs="Times New Roman"/>
          <w:sz w:val="24"/>
          <w:szCs w:val="24"/>
        </w:rPr>
        <w:t xml:space="preserve"> o contrato, sem que seja cessado</w:t>
      </w:r>
      <w:r>
        <w:rPr>
          <w:rFonts w:ascii="Times New Roman" w:hAnsi="Times New Roman" w:cs="Times New Roman"/>
          <w:sz w:val="24"/>
          <w:szCs w:val="24"/>
        </w:rPr>
        <w:t xml:space="preserve"> conjuntamente com o </w:t>
      </w:r>
      <w:r w:rsidR="00204AAF">
        <w:rPr>
          <w:rFonts w:ascii="Times New Roman" w:hAnsi="Times New Roman" w:cs="Times New Roman"/>
          <w:sz w:val="24"/>
          <w:szCs w:val="24"/>
        </w:rPr>
        <w:t>Cliente</w:t>
      </w:r>
      <w:r w:rsidR="00A63849" w:rsidRPr="00050C0C">
        <w:rPr>
          <w:rFonts w:ascii="Times New Roman" w:hAnsi="Times New Roman" w:cs="Times New Roman"/>
          <w:sz w:val="24"/>
          <w:szCs w:val="24"/>
        </w:rPr>
        <w:t>;</w:t>
      </w:r>
    </w:p>
    <w:p w14:paraId="4AD45E02" w14:textId="0185EF05" w:rsidR="00A63849" w:rsidRPr="00050C0C" w:rsidRDefault="00A63849" w:rsidP="0009696B">
      <w:pPr>
        <w:pStyle w:val="PargrafodaLista"/>
        <w:numPr>
          <w:ilvl w:val="0"/>
          <w:numId w:val="32"/>
        </w:numPr>
        <w:spacing w:line="360" w:lineRule="auto"/>
        <w:ind w:left="709"/>
        <w:jc w:val="both"/>
        <w:rPr>
          <w:rFonts w:ascii="Times New Roman" w:hAnsi="Times New Roman" w:cs="Times New Roman"/>
          <w:sz w:val="24"/>
          <w:szCs w:val="24"/>
        </w:rPr>
      </w:pPr>
      <w:r w:rsidRPr="00050C0C">
        <w:rPr>
          <w:rFonts w:ascii="Times New Roman" w:hAnsi="Times New Roman" w:cs="Times New Roman"/>
          <w:sz w:val="24"/>
          <w:szCs w:val="24"/>
        </w:rPr>
        <w:t>A presta</w:t>
      </w:r>
      <w:r w:rsidR="002F1702">
        <w:rPr>
          <w:rFonts w:ascii="Times New Roman" w:hAnsi="Times New Roman" w:cs="Times New Roman"/>
          <w:sz w:val="24"/>
          <w:szCs w:val="24"/>
        </w:rPr>
        <w:t xml:space="preserve">r todas as informações sobre o </w:t>
      </w:r>
      <w:r w:rsidR="00B545BC">
        <w:rPr>
          <w:rFonts w:ascii="Times New Roman" w:hAnsi="Times New Roman" w:cs="Times New Roman"/>
          <w:sz w:val="24"/>
          <w:szCs w:val="24"/>
        </w:rPr>
        <w:t>Cliente</w:t>
      </w:r>
      <w:r w:rsidRPr="00050C0C">
        <w:rPr>
          <w:rFonts w:ascii="Times New Roman" w:hAnsi="Times New Roman" w:cs="Times New Roman"/>
          <w:sz w:val="24"/>
          <w:szCs w:val="24"/>
        </w:rPr>
        <w:t xml:space="preserve"> relevante</w:t>
      </w:r>
      <w:r w:rsidR="00ED542C">
        <w:rPr>
          <w:rFonts w:ascii="Times New Roman" w:hAnsi="Times New Roman" w:cs="Times New Roman"/>
          <w:sz w:val="24"/>
          <w:szCs w:val="24"/>
        </w:rPr>
        <w:t>s</w:t>
      </w:r>
      <w:r w:rsidRPr="00050C0C">
        <w:rPr>
          <w:rFonts w:ascii="Times New Roman" w:hAnsi="Times New Roman" w:cs="Times New Roman"/>
          <w:sz w:val="24"/>
          <w:szCs w:val="24"/>
        </w:rPr>
        <w:t xml:space="preserve"> ao bem-estar e correto acompanhamento daquele, e bem assim colaborar com a Misericórdia na satisfação das necessidades do </w:t>
      </w:r>
      <w:r w:rsidR="00E372A2">
        <w:rPr>
          <w:rFonts w:ascii="Times New Roman" w:hAnsi="Times New Roman" w:cs="Times New Roman"/>
          <w:sz w:val="24"/>
          <w:szCs w:val="24"/>
        </w:rPr>
        <w:t>Cliente</w:t>
      </w:r>
      <w:r w:rsidRPr="00050C0C">
        <w:rPr>
          <w:rFonts w:ascii="Times New Roman" w:hAnsi="Times New Roman" w:cs="Times New Roman"/>
          <w:sz w:val="24"/>
          <w:szCs w:val="24"/>
        </w:rPr>
        <w:t>, designadamente, comparecendo sempre que para tal seja solicitado;</w:t>
      </w:r>
    </w:p>
    <w:p w14:paraId="53523A49" w14:textId="4EA08DF8" w:rsidR="00D6059E" w:rsidRPr="00D65DB7" w:rsidRDefault="00A63849" w:rsidP="002D2173">
      <w:pPr>
        <w:pStyle w:val="PargrafodaLista"/>
        <w:numPr>
          <w:ilvl w:val="0"/>
          <w:numId w:val="32"/>
        </w:numPr>
        <w:spacing w:line="360" w:lineRule="auto"/>
        <w:ind w:left="709"/>
        <w:jc w:val="both"/>
        <w:rPr>
          <w:rFonts w:ascii="Times New Roman" w:hAnsi="Times New Roman" w:cs="Times New Roman"/>
          <w:sz w:val="24"/>
          <w:szCs w:val="24"/>
        </w:rPr>
      </w:pPr>
      <w:r w:rsidRPr="00050C0C">
        <w:rPr>
          <w:rFonts w:ascii="Times New Roman" w:hAnsi="Times New Roman" w:cs="Times New Roman"/>
          <w:sz w:val="24"/>
          <w:szCs w:val="24"/>
        </w:rPr>
        <w:t xml:space="preserve">A assinar o </w:t>
      </w:r>
      <w:r w:rsidR="00283E7B">
        <w:rPr>
          <w:rFonts w:ascii="Times New Roman" w:hAnsi="Times New Roman" w:cs="Times New Roman"/>
          <w:sz w:val="24"/>
          <w:szCs w:val="24"/>
        </w:rPr>
        <w:t>Contrato de Prestação de S</w:t>
      </w:r>
      <w:r w:rsidRPr="00050C0C">
        <w:rPr>
          <w:rFonts w:ascii="Times New Roman" w:hAnsi="Times New Roman" w:cs="Times New Roman"/>
          <w:sz w:val="24"/>
          <w:szCs w:val="24"/>
        </w:rPr>
        <w:t xml:space="preserve">erviços em nome próprio, e ainda como </w:t>
      </w:r>
      <w:r w:rsidR="00A530DC">
        <w:rPr>
          <w:rFonts w:ascii="Times New Roman" w:hAnsi="Times New Roman" w:cs="Times New Roman"/>
          <w:sz w:val="24"/>
          <w:szCs w:val="24"/>
        </w:rPr>
        <w:t>responsável</w:t>
      </w:r>
      <w:r w:rsidRPr="00050C0C">
        <w:rPr>
          <w:rFonts w:ascii="Times New Roman" w:hAnsi="Times New Roman" w:cs="Times New Roman"/>
          <w:sz w:val="24"/>
          <w:szCs w:val="24"/>
        </w:rPr>
        <w:t xml:space="preserve"> quando por qualquer razão o </w:t>
      </w:r>
      <w:r w:rsidR="00E91D9E">
        <w:rPr>
          <w:rFonts w:ascii="Times New Roman" w:hAnsi="Times New Roman" w:cs="Times New Roman"/>
          <w:sz w:val="24"/>
          <w:szCs w:val="24"/>
        </w:rPr>
        <w:t>Cliente</w:t>
      </w:r>
      <w:r w:rsidRPr="00050C0C">
        <w:rPr>
          <w:rFonts w:ascii="Times New Roman" w:hAnsi="Times New Roman" w:cs="Times New Roman"/>
          <w:sz w:val="24"/>
          <w:szCs w:val="24"/>
        </w:rPr>
        <w:t xml:space="preserve"> esteja impedido de o fazer</w:t>
      </w:r>
    </w:p>
    <w:p w14:paraId="2D73E892" w14:textId="1351C2D7" w:rsidR="007D1236" w:rsidRPr="00050C0C" w:rsidRDefault="00355836" w:rsidP="002D2173">
      <w:pPr>
        <w:pStyle w:val="Ttulo1"/>
        <w:rPr>
          <w:rFonts w:ascii="Times New Roman" w:hAnsi="Times New Roman"/>
          <w:szCs w:val="24"/>
        </w:rPr>
      </w:pPr>
      <w:bookmarkStart w:id="120" w:name="_Toc23255712"/>
      <w:r w:rsidRPr="00050C0C">
        <w:rPr>
          <w:rFonts w:ascii="Times New Roman" w:hAnsi="Times New Roman"/>
          <w:szCs w:val="24"/>
        </w:rPr>
        <w:t>CAPÍTULO V</w:t>
      </w:r>
      <w:bookmarkEnd w:id="120"/>
    </w:p>
    <w:p w14:paraId="52ADF71D" w14:textId="40655586" w:rsidR="007D1236" w:rsidRPr="00050C0C" w:rsidRDefault="00355836" w:rsidP="002D2173">
      <w:pPr>
        <w:pStyle w:val="Ttulo1"/>
        <w:rPr>
          <w:rFonts w:ascii="Times New Roman" w:hAnsi="Times New Roman"/>
          <w:szCs w:val="24"/>
        </w:rPr>
      </w:pPr>
      <w:bookmarkStart w:id="121" w:name="_Toc23255713"/>
      <w:r w:rsidRPr="00050C0C">
        <w:rPr>
          <w:rFonts w:ascii="Times New Roman" w:hAnsi="Times New Roman"/>
          <w:szCs w:val="24"/>
        </w:rPr>
        <w:t>DA DISCIPLINA E CESSAÇÃO DE SERVIÇOS</w:t>
      </w:r>
      <w:bookmarkEnd w:id="121"/>
    </w:p>
    <w:p w14:paraId="76EDF7B6" w14:textId="6E316F39" w:rsidR="007D1236" w:rsidRPr="00FC342F" w:rsidRDefault="007D1236" w:rsidP="00FC342F">
      <w:pPr>
        <w:spacing w:line="360" w:lineRule="auto"/>
        <w:jc w:val="both"/>
        <w:rPr>
          <w:rFonts w:ascii="Times New Roman" w:eastAsia="Arial Unicode MS" w:hAnsi="Times New Roman" w:cs="Times New Roman"/>
          <w:b/>
          <w:smallCaps/>
          <w:sz w:val="24"/>
          <w:szCs w:val="24"/>
        </w:rPr>
      </w:pPr>
    </w:p>
    <w:p w14:paraId="2244FBB4" w14:textId="00A39F27" w:rsidR="007D1236" w:rsidRPr="00050C0C" w:rsidRDefault="009B1CB3" w:rsidP="002D2173">
      <w:pPr>
        <w:pStyle w:val="Ttulo2"/>
        <w:jc w:val="center"/>
        <w:rPr>
          <w:rFonts w:ascii="Times New Roman" w:eastAsia="Arial Unicode MS" w:hAnsi="Times New Roman" w:cs="Times New Roman"/>
          <w:color w:val="auto"/>
          <w:sz w:val="24"/>
          <w:szCs w:val="24"/>
        </w:rPr>
      </w:pPr>
      <w:bookmarkStart w:id="122" w:name="_Toc23255714"/>
      <w:r>
        <w:rPr>
          <w:rFonts w:ascii="Times New Roman" w:eastAsia="Arial Unicode MS" w:hAnsi="Times New Roman" w:cs="Times New Roman"/>
          <w:color w:val="auto"/>
          <w:sz w:val="24"/>
          <w:szCs w:val="24"/>
        </w:rPr>
        <w:t xml:space="preserve">Artigo </w:t>
      </w:r>
      <w:r w:rsidR="00186238">
        <w:rPr>
          <w:rFonts w:ascii="Times New Roman" w:eastAsia="Arial Unicode MS" w:hAnsi="Times New Roman" w:cs="Times New Roman"/>
          <w:color w:val="auto"/>
          <w:sz w:val="24"/>
          <w:szCs w:val="24"/>
        </w:rPr>
        <w:t>41</w:t>
      </w:r>
      <w:r w:rsidR="007D1236" w:rsidRPr="00050C0C">
        <w:rPr>
          <w:rFonts w:ascii="Times New Roman" w:eastAsia="Arial Unicode MS" w:hAnsi="Times New Roman" w:cs="Times New Roman"/>
          <w:color w:val="auto"/>
          <w:sz w:val="24"/>
          <w:szCs w:val="24"/>
        </w:rPr>
        <w:t>.º</w:t>
      </w:r>
      <w:bookmarkEnd w:id="122"/>
    </w:p>
    <w:p w14:paraId="77891A74" w14:textId="10E62CAB" w:rsidR="007D1236" w:rsidRPr="002D54D3" w:rsidRDefault="007D1236" w:rsidP="002D54D3">
      <w:pPr>
        <w:pStyle w:val="Ttulo2"/>
        <w:jc w:val="center"/>
        <w:rPr>
          <w:rFonts w:ascii="Times New Roman" w:eastAsia="Arial Unicode MS" w:hAnsi="Times New Roman" w:cs="Times New Roman"/>
          <w:color w:val="auto"/>
          <w:sz w:val="24"/>
          <w:szCs w:val="24"/>
        </w:rPr>
      </w:pPr>
      <w:bookmarkStart w:id="123" w:name="_Toc23255715"/>
      <w:r w:rsidRPr="00050C0C">
        <w:rPr>
          <w:rFonts w:ascii="Times New Roman" w:eastAsia="Arial Unicode MS" w:hAnsi="Times New Roman" w:cs="Times New Roman"/>
          <w:color w:val="auto"/>
          <w:sz w:val="24"/>
          <w:szCs w:val="24"/>
        </w:rPr>
        <w:t>(Sanções/Procedimentos)</w:t>
      </w:r>
      <w:bookmarkEnd w:id="123"/>
    </w:p>
    <w:p w14:paraId="45B63E1A" w14:textId="7FE2D579" w:rsidR="003E0C5C" w:rsidRPr="00FC342F" w:rsidRDefault="007D1236" w:rsidP="00FC342F">
      <w:pPr>
        <w:pStyle w:val="PargrafodaLista"/>
        <w:numPr>
          <w:ilvl w:val="0"/>
          <w:numId w:val="33"/>
        </w:numPr>
        <w:spacing w:line="360" w:lineRule="auto"/>
        <w:ind w:left="284" w:hanging="284"/>
        <w:jc w:val="both"/>
        <w:rPr>
          <w:rFonts w:ascii="Times New Roman" w:eastAsia="Arial Unicode MS" w:hAnsi="Times New Roman" w:cs="Times New Roman"/>
          <w:sz w:val="24"/>
          <w:szCs w:val="24"/>
        </w:rPr>
      </w:pPr>
      <w:r w:rsidRPr="00050C0C">
        <w:rPr>
          <w:rFonts w:ascii="Times New Roman" w:eastAsia="Arial Unicode MS" w:hAnsi="Times New Roman" w:cs="Times New Roman"/>
          <w:sz w:val="24"/>
          <w:szCs w:val="24"/>
        </w:rPr>
        <w:t xml:space="preserve">Os </w:t>
      </w:r>
      <w:r w:rsidR="007C5B31">
        <w:rPr>
          <w:rFonts w:ascii="Times New Roman" w:hAnsi="Times New Roman" w:cs="Times New Roman"/>
          <w:sz w:val="24"/>
          <w:szCs w:val="24"/>
        </w:rPr>
        <w:t>Clientes</w:t>
      </w:r>
      <w:r w:rsidRPr="00050C0C">
        <w:rPr>
          <w:rFonts w:ascii="Times New Roman" w:eastAsia="Arial Unicode MS" w:hAnsi="Times New Roman" w:cs="Times New Roman"/>
          <w:sz w:val="24"/>
          <w:szCs w:val="24"/>
        </w:rPr>
        <w:t xml:space="preserve"> ficam sujeitos a sanções quando não respeitarem este </w:t>
      </w:r>
      <w:r w:rsidR="00742ED6">
        <w:rPr>
          <w:rFonts w:ascii="Times New Roman" w:eastAsia="Arial Unicode MS" w:hAnsi="Times New Roman" w:cs="Times New Roman"/>
          <w:sz w:val="24"/>
          <w:szCs w:val="24"/>
        </w:rPr>
        <w:t>R</w:t>
      </w:r>
      <w:r w:rsidRPr="00050C0C">
        <w:rPr>
          <w:rFonts w:ascii="Times New Roman" w:eastAsia="Arial Unicode MS" w:hAnsi="Times New Roman" w:cs="Times New Roman"/>
          <w:sz w:val="24"/>
          <w:szCs w:val="24"/>
        </w:rPr>
        <w:t>egulament</w:t>
      </w:r>
      <w:r w:rsidRPr="00253743">
        <w:rPr>
          <w:rFonts w:ascii="Times New Roman" w:eastAsia="Arial Unicode MS" w:hAnsi="Times New Roman" w:cs="Times New Roman"/>
          <w:sz w:val="24"/>
          <w:szCs w:val="24"/>
        </w:rPr>
        <w:t>o</w:t>
      </w:r>
      <w:r w:rsidR="00742ED6" w:rsidRPr="00253743">
        <w:rPr>
          <w:rFonts w:ascii="Times New Roman" w:eastAsia="Arial Unicode MS" w:hAnsi="Times New Roman" w:cs="Times New Roman"/>
          <w:sz w:val="24"/>
          <w:szCs w:val="24"/>
        </w:rPr>
        <w:t xml:space="preserve"> Interno, sendo as sanções aplicadas pela Mesa Administrativa aos </w:t>
      </w:r>
      <w:r w:rsidR="007C5B31">
        <w:rPr>
          <w:rFonts w:ascii="Times New Roman" w:hAnsi="Times New Roman" w:cs="Times New Roman"/>
          <w:sz w:val="24"/>
          <w:szCs w:val="24"/>
        </w:rPr>
        <w:t>Clientes</w:t>
      </w:r>
      <w:r w:rsidR="00742ED6" w:rsidRPr="00253743">
        <w:rPr>
          <w:rFonts w:ascii="Times New Roman" w:eastAsia="Arial Unicode MS" w:hAnsi="Times New Roman" w:cs="Times New Roman"/>
          <w:sz w:val="24"/>
          <w:szCs w:val="24"/>
        </w:rPr>
        <w:t xml:space="preserve"> incumpridores conforme a gravidade das faltas:</w:t>
      </w:r>
    </w:p>
    <w:p w14:paraId="7B794DAC" w14:textId="77777777" w:rsidR="003E0C5C" w:rsidRPr="00050C0C" w:rsidRDefault="007D1236" w:rsidP="0009696B">
      <w:pPr>
        <w:pStyle w:val="PargrafodaLista"/>
        <w:numPr>
          <w:ilvl w:val="0"/>
          <w:numId w:val="34"/>
        </w:numPr>
        <w:spacing w:line="360" w:lineRule="auto"/>
        <w:ind w:left="709"/>
        <w:jc w:val="both"/>
        <w:rPr>
          <w:rFonts w:ascii="Times New Roman" w:eastAsia="Arial Unicode MS" w:hAnsi="Times New Roman" w:cs="Times New Roman"/>
          <w:color w:val="F79646" w:themeColor="accent6"/>
          <w:sz w:val="24"/>
          <w:szCs w:val="24"/>
        </w:rPr>
      </w:pPr>
      <w:r w:rsidRPr="00050C0C">
        <w:rPr>
          <w:rFonts w:ascii="Times New Roman" w:eastAsia="Arial Unicode MS" w:hAnsi="Times New Roman" w:cs="Times New Roman"/>
          <w:sz w:val="24"/>
          <w:szCs w:val="24"/>
        </w:rPr>
        <w:t>Advertência</w:t>
      </w:r>
      <w:r w:rsidR="003E0C5C" w:rsidRPr="00050C0C">
        <w:rPr>
          <w:rFonts w:ascii="Times New Roman" w:eastAsia="Arial Unicode MS" w:hAnsi="Times New Roman" w:cs="Times New Roman"/>
          <w:sz w:val="24"/>
          <w:szCs w:val="24"/>
        </w:rPr>
        <w:t>;</w:t>
      </w:r>
    </w:p>
    <w:p w14:paraId="2D782C19" w14:textId="5EDE276D" w:rsidR="003E0C5C" w:rsidRPr="00FC342F" w:rsidRDefault="002F1702" w:rsidP="00FC342F">
      <w:pPr>
        <w:pStyle w:val="PargrafodaLista"/>
        <w:numPr>
          <w:ilvl w:val="0"/>
          <w:numId w:val="34"/>
        </w:numPr>
        <w:spacing w:line="360" w:lineRule="auto"/>
        <w:ind w:left="709"/>
        <w:jc w:val="both"/>
        <w:rPr>
          <w:rFonts w:ascii="Times New Roman" w:eastAsia="Arial Unicode MS" w:hAnsi="Times New Roman" w:cs="Times New Roman"/>
          <w:sz w:val="24"/>
          <w:szCs w:val="24"/>
        </w:rPr>
      </w:pPr>
      <w:r w:rsidRPr="00253743">
        <w:rPr>
          <w:rFonts w:ascii="Times New Roman" w:eastAsia="Arial Unicode MS" w:hAnsi="Times New Roman" w:cs="Times New Roman"/>
          <w:sz w:val="24"/>
          <w:szCs w:val="24"/>
        </w:rPr>
        <w:t>Cessação do Contrato de Prestação de Serviços</w:t>
      </w:r>
      <w:r w:rsidR="003E0C5C" w:rsidRPr="00253743">
        <w:rPr>
          <w:rFonts w:ascii="Times New Roman" w:eastAsia="Arial Unicode MS" w:hAnsi="Times New Roman" w:cs="Times New Roman"/>
          <w:sz w:val="24"/>
          <w:szCs w:val="24"/>
        </w:rPr>
        <w:t>.</w:t>
      </w:r>
    </w:p>
    <w:p w14:paraId="21C42B47" w14:textId="3FE104BB" w:rsidR="00393C55" w:rsidRPr="00FC342F" w:rsidRDefault="007D1236" w:rsidP="00FC342F">
      <w:pPr>
        <w:pStyle w:val="PargrafodaLista"/>
        <w:numPr>
          <w:ilvl w:val="0"/>
          <w:numId w:val="75"/>
        </w:numPr>
        <w:spacing w:line="360" w:lineRule="auto"/>
        <w:ind w:left="284" w:hanging="284"/>
        <w:jc w:val="both"/>
        <w:rPr>
          <w:rFonts w:ascii="Times New Roman" w:hAnsi="Times New Roman" w:cs="Times New Roman"/>
          <w:sz w:val="24"/>
          <w:szCs w:val="24"/>
        </w:rPr>
      </w:pPr>
      <w:r w:rsidRPr="00050C0C">
        <w:rPr>
          <w:rFonts w:ascii="Times New Roman" w:hAnsi="Times New Roman" w:cs="Times New Roman"/>
          <w:sz w:val="24"/>
          <w:szCs w:val="24"/>
        </w:rPr>
        <w:t>Ficam sujeitos ao cancelamento d</w:t>
      </w:r>
      <w:r w:rsidR="002F1702">
        <w:rPr>
          <w:rFonts w:ascii="Times New Roman" w:hAnsi="Times New Roman" w:cs="Times New Roman"/>
          <w:sz w:val="24"/>
          <w:szCs w:val="24"/>
        </w:rPr>
        <w:t xml:space="preserve">o seu lugar na Misericórdia os </w:t>
      </w:r>
      <w:r w:rsidR="00377719">
        <w:rPr>
          <w:rFonts w:ascii="Times New Roman" w:hAnsi="Times New Roman" w:cs="Times New Roman"/>
          <w:sz w:val="24"/>
          <w:szCs w:val="24"/>
        </w:rPr>
        <w:t>Clientes</w:t>
      </w:r>
      <w:r w:rsidRPr="00050C0C">
        <w:rPr>
          <w:rFonts w:ascii="Times New Roman" w:hAnsi="Times New Roman" w:cs="Times New Roman"/>
          <w:sz w:val="24"/>
          <w:szCs w:val="24"/>
        </w:rPr>
        <w:t xml:space="preserve"> que manifestem comportamento </w:t>
      </w:r>
      <w:r w:rsidR="00A06A3F" w:rsidRPr="00050C0C">
        <w:rPr>
          <w:rFonts w:ascii="Times New Roman" w:hAnsi="Times New Roman" w:cs="Times New Roman"/>
          <w:sz w:val="24"/>
          <w:szCs w:val="24"/>
        </w:rPr>
        <w:t>antissocial</w:t>
      </w:r>
      <w:r w:rsidRPr="00050C0C">
        <w:rPr>
          <w:rFonts w:ascii="Times New Roman" w:hAnsi="Times New Roman" w:cs="Times New Roman"/>
          <w:sz w:val="24"/>
          <w:szCs w:val="24"/>
        </w:rPr>
        <w:t xml:space="preserve">, que perturbe </w:t>
      </w:r>
      <w:r w:rsidR="008E5C4F" w:rsidRPr="00050C0C">
        <w:rPr>
          <w:rFonts w:ascii="Times New Roman" w:hAnsi="Times New Roman" w:cs="Times New Roman"/>
          <w:sz w:val="24"/>
          <w:szCs w:val="24"/>
        </w:rPr>
        <w:t>o bom funcionamento q</w:t>
      </w:r>
      <w:r w:rsidR="00253743">
        <w:rPr>
          <w:rFonts w:ascii="Times New Roman" w:hAnsi="Times New Roman" w:cs="Times New Roman"/>
          <w:sz w:val="24"/>
          <w:szCs w:val="24"/>
        </w:rPr>
        <w:t xml:space="preserve">ue deve existir na Misericórdia, e que prejudique os demais </w:t>
      </w:r>
      <w:r w:rsidR="00456218">
        <w:rPr>
          <w:rFonts w:ascii="Times New Roman" w:hAnsi="Times New Roman" w:cs="Times New Roman"/>
          <w:sz w:val="24"/>
          <w:szCs w:val="24"/>
        </w:rPr>
        <w:t>Clientes</w:t>
      </w:r>
      <w:r w:rsidR="00186238">
        <w:rPr>
          <w:rFonts w:ascii="Times New Roman" w:hAnsi="Times New Roman" w:cs="Times New Roman"/>
          <w:sz w:val="24"/>
          <w:szCs w:val="24"/>
        </w:rPr>
        <w:t>, sem prejuízo do número seguinte.</w:t>
      </w:r>
    </w:p>
    <w:p w14:paraId="578AEC5B" w14:textId="291165F3" w:rsidR="003E0C5C" w:rsidRPr="00FC342F" w:rsidRDefault="00304B7C" w:rsidP="00FC342F">
      <w:pPr>
        <w:pStyle w:val="PargrafodaLista"/>
        <w:numPr>
          <w:ilvl w:val="0"/>
          <w:numId w:val="75"/>
        </w:numPr>
        <w:spacing w:line="360" w:lineRule="auto"/>
        <w:ind w:left="284" w:hanging="284"/>
        <w:jc w:val="both"/>
        <w:rPr>
          <w:rFonts w:ascii="Times New Roman" w:hAnsi="Times New Roman" w:cs="Times New Roman"/>
          <w:sz w:val="28"/>
          <w:szCs w:val="24"/>
        </w:rPr>
      </w:pPr>
      <w:r w:rsidRPr="00977869">
        <w:rPr>
          <w:rFonts w:ascii="Times New Roman" w:hAnsi="Times New Roman" w:cs="Times New Roman"/>
          <w:sz w:val="24"/>
        </w:rPr>
        <w:t xml:space="preserve">Os </w:t>
      </w:r>
      <w:r w:rsidR="00456218">
        <w:rPr>
          <w:rFonts w:ascii="Times New Roman" w:hAnsi="Times New Roman" w:cs="Times New Roman"/>
          <w:sz w:val="24"/>
          <w:szCs w:val="24"/>
        </w:rPr>
        <w:t>Clientes</w:t>
      </w:r>
      <w:r w:rsidRPr="00977869">
        <w:rPr>
          <w:rFonts w:ascii="Times New Roman" w:hAnsi="Times New Roman" w:cs="Times New Roman"/>
          <w:sz w:val="24"/>
        </w:rPr>
        <w:t xml:space="preserve"> que manifestem sintomas de doença mental que perturbe o bom funcionamento que deve existir na Misericórdia, e que coloquem em risco o bem-estar </w:t>
      </w:r>
      <w:r w:rsidRPr="00977869">
        <w:rPr>
          <w:rFonts w:ascii="Times New Roman" w:hAnsi="Times New Roman" w:cs="Times New Roman"/>
          <w:sz w:val="24"/>
        </w:rPr>
        <w:lastRenderedPageBreak/>
        <w:t xml:space="preserve">bio-psico-social dos restantes </w:t>
      </w:r>
      <w:r w:rsidR="00456218">
        <w:rPr>
          <w:rFonts w:ascii="Times New Roman" w:hAnsi="Times New Roman" w:cs="Times New Roman"/>
          <w:sz w:val="24"/>
          <w:szCs w:val="24"/>
        </w:rPr>
        <w:t>Clientes</w:t>
      </w:r>
      <w:r w:rsidR="00456218">
        <w:rPr>
          <w:rFonts w:ascii="Times New Roman" w:hAnsi="Times New Roman" w:cs="Times New Roman"/>
          <w:sz w:val="24"/>
        </w:rPr>
        <w:t>,</w:t>
      </w:r>
      <w:r w:rsidR="00E57E00">
        <w:rPr>
          <w:rFonts w:ascii="Times New Roman" w:hAnsi="Times New Roman" w:cs="Times New Roman"/>
          <w:sz w:val="24"/>
        </w:rPr>
        <w:t xml:space="preserve"> </w:t>
      </w:r>
      <w:r w:rsidRPr="00977869">
        <w:rPr>
          <w:rFonts w:ascii="Times New Roman" w:hAnsi="Times New Roman" w:cs="Times New Roman"/>
          <w:sz w:val="24"/>
        </w:rPr>
        <w:t xml:space="preserve">mediante acompanhamento do corpo técnico da ERPI, </w:t>
      </w:r>
      <w:r w:rsidR="00253743" w:rsidRPr="00977869">
        <w:rPr>
          <w:rFonts w:ascii="Times New Roman" w:hAnsi="Times New Roman" w:cs="Times New Roman"/>
          <w:sz w:val="24"/>
        </w:rPr>
        <w:t>poderão ser</w:t>
      </w:r>
      <w:r w:rsidRPr="00977869">
        <w:rPr>
          <w:rFonts w:ascii="Times New Roman" w:hAnsi="Times New Roman" w:cs="Times New Roman"/>
          <w:sz w:val="24"/>
        </w:rPr>
        <w:t xml:space="preserve"> transferidos para uma resposta social mais adequada</w:t>
      </w:r>
      <w:r w:rsidR="0009696B" w:rsidRPr="00977869">
        <w:rPr>
          <w:rFonts w:ascii="Times New Roman" w:hAnsi="Times New Roman" w:cs="Times New Roman"/>
          <w:sz w:val="24"/>
        </w:rPr>
        <w:t>.</w:t>
      </w:r>
    </w:p>
    <w:p w14:paraId="079A3BE6" w14:textId="45703E3D" w:rsidR="008E5C4F" w:rsidRPr="00050C0C" w:rsidRDefault="008E5C4F" w:rsidP="004B2AA0">
      <w:pPr>
        <w:pStyle w:val="PargrafodaLista"/>
        <w:numPr>
          <w:ilvl w:val="0"/>
          <w:numId w:val="75"/>
        </w:numPr>
        <w:spacing w:line="360" w:lineRule="auto"/>
        <w:ind w:left="284" w:hanging="284"/>
        <w:jc w:val="both"/>
        <w:rPr>
          <w:rFonts w:ascii="Times New Roman" w:hAnsi="Times New Roman" w:cs="Times New Roman"/>
          <w:sz w:val="24"/>
          <w:szCs w:val="24"/>
        </w:rPr>
      </w:pPr>
      <w:r w:rsidRPr="00050C0C">
        <w:rPr>
          <w:rFonts w:ascii="Times New Roman" w:hAnsi="Times New Roman" w:cs="Times New Roman"/>
          <w:sz w:val="24"/>
          <w:szCs w:val="24"/>
        </w:rPr>
        <w:t>Procedimentos muito graves</w:t>
      </w:r>
      <w:r w:rsidR="00253743" w:rsidRPr="00253743">
        <w:rPr>
          <w:rFonts w:ascii="Times New Roman" w:hAnsi="Times New Roman" w:cs="Times New Roman"/>
          <w:sz w:val="24"/>
          <w:szCs w:val="24"/>
        </w:rPr>
        <w:t>,</w:t>
      </w:r>
      <w:r w:rsidRPr="00253743">
        <w:rPr>
          <w:rFonts w:ascii="Times New Roman" w:hAnsi="Times New Roman" w:cs="Times New Roman"/>
          <w:sz w:val="24"/>
          <w:szCs w:val="24"/>
        </w:rPr>
        <w:t xml:space="preserve"> </w:t>
      </w:r>
      <w:r w:rsidR="002F1702" w:rsidRPr="00253743">
        <w:rPr>
          <w:rFonts w:ascii="Times New Roman" w:hAnsi="Times New Roman" w:cs="Times New Roman"/>
          <w:sz w:val="24"/>
          <w:szCs w:val="24"/>
        </w:rPr>
        <w:t xml:space="preserve">consagrados na Lei como Crime, serão encaminhados </w:t>
      </w:r>
      <w:r w:rsidRPr="00253743">
        <w:rPr>
          <w:rFonts w:ascii="Times New Roman" w:hAnsi="Times New Roman" w:cs="Times New Roman"/>
          <w:sz w:val="24"/>
          <w:szCs w:val="24"/>
        </w:rPr>
        <w:t>para procedimento judicial.</w:t>
      </w:r>
    </w:p>
    <w:p w14:paraId="42F89C0E" w14:textId="1F5E3259" w:rsidR="008E5C4F" w:rsidRPr="00050C0C" w:rsidRDefault="009B1CB3" w:rsidP="002D2173">
      <w:pPr>
        <w:pStyle w:val="Ttulo2"/>
        <w:jc w:val="center"/>
        <w:rPr>
          <w:rFonts w:ascii="Times New Roman" w:eastAsia="Arial Unicode MS" w:hAnsi="Times New Roman" w:cs="Times New Roman"/>
          <w:color w:val="auto"/>
          <w:sz w:val="24"/>
          <w:szCs w:val="24"/>
        </w:rPr>
      </w:pPr>
      <w:bookmarkStart w:id="124" w:name="_Toc23255716"/>
      <w:r>
        <w:rPr>
          <w:rFonts w:ascii="Times New Roman" w:eastAsia="Arial Unicode MS" w:hAnsi="Times New Roman" w:cs="Times New Roman"/>
          <w:color w:val="auto"/>
          <w:sz w:val="24"/>
          <w:szCs w:val="24"/>
        </w:rPr>
        <w:t xml:space="preserve">Artigo </w:t>
      </w:r>
      <w:r w:rsidR="00186238">
        <w:rPr>
          <w:rFonts w:ascii="Times New Roman" w:eastAsia="Arial Unicode MS" w:hAnsi="Times New Roman" w:cs="Times New Roman"/>
          <w:color w:val="auto"/>
          <w:sz w:val="24"/>
          <w:szCs w:val="24"/>
        </w:rPr>
        <w:t>42</w:t>
      </w:r>
      <w:r w:rsidR="008E5C4F" w:rsidRPr="00050C0C">
        <w:rPr>
          <w:rFonts w:ascii="Times New Roman" w:eastAsia="Arial Unicode MS" w:hAnsi="Times New Roman" w:cs="Times New Roman"/>
          <w:color w:val="auto"/>
          <w:sz w:val="24"/>
          <w:szCs w:val="24"/>
        </w:rPr>
        <w:t>.º</w:t>
      </w:r>
      <w:bookmarkEnd w:id="124"/>
    </w:p>
    <w:p w14:paraId="2A229034" w14:textId="2A7F13B0" w:rsidR="008E5C4F" w:rsidRPr="00FC342F" w:rsidRDefault="008E5C4F" w:rsidP="00FC342F">
      <w:pPr>
        <w:pStyle w:val="Ttulo2"/>
        <w:jc w:val="center"/>
        <w:rPr>
          <w:rFonts w:ascii="Times New Roman" w:eastAsia="Arial Unicode MS" w:hAnsi="Times New Roman" w:cs="Times New Roman"/>
          <w:color w:val="auto"/>
          <w:sz w:val="24"/>
          <w:szCs w:val="24"/>
        </w:rPr>
      </w:pPr>
      <w:bookmarkStart w:id="125" w:name="_Toc23255717"/>
      <w:r w:rsidRPr="00050C0C">
        <w:rPr>
          <w:rFonts w:ascii="Times New Roman" w:eastAsia="Arial Unicode MS" w:hAnsi="Times New Roman" w:cs="Times New Roman"/>
          <w:color w:val="auto"/>
          <w:sz w:val="24"/>
          <w:szCs w:val="24"/>
        </w:rPr>
        <w:t>(Cessação da Prestação de Serviços)</w:t>
      </w:r>
      <w:bookmarkEnd w:id="125"/>
    </w:p>
    <w:p w14:paraId="0B02F33C" w14:textId="77777777" w:rsidR="008E5C4F" w:rsidRPr="00AF1527" w:rsidRDefault="008E5C4F" w:rsidP="004B2AA0">
      <w:pPr>
        <w:numPr>
          <w:ilvl w:val="1"/>
          <w:numId w:val="35"/>
        </w:numPr>
        <w:tabs>
          <w:tab w:val="clear" w:pos="1440"/>
          <w:tab w:val="left" w:pos="240"/>
          <w:tab w:val="num" w:pos="284"/>
          <w:tab w:val="left" w:pos="480"/>
        </w:tabs>
        <w:spacing w:after="0" w:line="360" w:lineRule="auto"/>
        <w:ind w:left="284" w:hanging="284"/>
        <w:jc w:val="both"/>
        <w:rPr>
          <w:rFonts w:ascii="Times New Roman" w:hAnsi="Times New Roman" w:cs="Times New Roman"/>
          <w:sz w:val="24"/>
          <w:szCs w:val="24"/>
        </w:rPr>
      </w:pPr>
      <w:r w:rsidRPr="00050C0C">
        <w:rPr>
          <w:rFonts w:ascii="Times New Roman" w:eastAsia="Arial Unicode MS" w:hAnsi="Times New Roman" w:cs="Times New Roman"/>
          <w:sz w:val="24"/>
          <w:szCs w:val="24"/>
        </w:rPr>
        <w:t xml:space="preserve">O </w:t>
      </w:r>
      <w:r w:rsidRPr="00AF1527">
        <w:rPr>
          <w:rFonts w:ascii="Times New Roman" w:hAnsi="Times New Roman" w:cs="Times New Roman"/>
          <w:sz w:val="24"/>
          <w:szCs w:val="24"/>
        </w:rPr>
        <w:t>Contrato de Prestação de Serviços poderá cessar por:</w:t>
      </w:r>
    </w:p>
    <w:p w14:paraId="0B39FE32" w14:textId="77777777" w:rsidR="008E5C4F" w:rsidRPr="00AF1527" w:rsidRDefault="008E5C4F" w:rsidP="0009696B">
      <w:pPr>
        <w:numPr>
          <w:ilvl w:val="0"/>
          <w:numId w:val="36"/>
        </w:numPr>
        <w:tabs>
          <w:tab w:val="clear" w:pos="1440"/>
          <w:tab w:val="left" w:pos="240"/>
          <w:tab w:val="num" w:pos="284"/>
        </w:tabs>
        <w:spacing w:after="0" w:line="360" w:lineRule="auto"/>
        <w:ind w:left="709" w:hanging="283"/>
        <w:jc w:val="both"/>
        <w:rPr>
          <w:rFonts w:ascii="Times New Roman" w:hAnsi="Times New Roman" w:cs="Times New Roman"/>
          <w:sz w:val="24"/>
          <w:szCs w:val="24"/>
        </w:rPr>
      </w:pPr>
      <w:r w:rsidRPr="00AF1527">
        <w:rPr>
          <w:rFonts w:ascii="Times New Roman" w:hAnsi="Times New Roman" w:cs="Times New Roman"/>
          <w:sz w:val="24"/>
          <w:szCs w:val="24"/>
        </w:rPr>
        <w:t>Acordo das partes ou não renovação, o qual terá de ser reduzido a escrito e indicar a data a partir da qual vigorará;</w:t>
      </w:r>
    </w:p>
    <w:p w14:paraId="4AD97CE2" w14:textId="729815BD" w:rsidR="008E5C4F" w:rsidRPr="00AF1527" w:rsidRDefault="008E5C4F" w:rsidP="0009696B">
      <w:pPr>
        <w:numPr>
          <w:ilvl w:val="0"/>
          <w:numId w:val="36"/>
        </w:numPr>
        <w:tabs>
          <w:tab w:val="clear" w:pos="1440"/>
          <w:tab w:val="left" w:pos="240"/>
          <w:tab w:val="num" w:pos="709"/>
        </w:tabs>
        <w:spacing w:after="0" w:line="360" w:lineRule="auto"/>
        <w:ind w:left="709" w:hanging="283"/>
        <w:jc w:val="both"/>
        <w:rPr>
          <w:rFonts w:ascii="Times New Roman" w:hAnsi="Times New Roman" w:cs="Times New Roman"/>
          <w:sz w:val="24"/>
          <w:szCs w:val="24"/>
        </w:rPr>
      </w:pPr>
      <w:r w:rsidRPr="00AF1527">
        <w:rPr>
          <w:rFonts w:ascii="Times New Roman" w:hAnsi="Times New Roman" w:cs="Times New Roman"/>
          <w:sz w:val="24"/>
          <w:szCs w:val="24"/>
        </w:rPr>
        <w:t xml:space="preserve">Caducidade (falecimento do </w:t>
      </w:r>
      <w:r w:rsidR="00AD03C0">
        <w:rPr>
          <w:rFonts w:ascii="Times New Roman" w:hAnsi="Times New Roman" w:cs="Times New Roman"/>
          <w:sz w:val="24"/>
          <w:szCs w:val="24"/>
        </w:rPr>
        <w:t>Cliente</w:t>
      </w:r>
      <w:r w:rsidRPr="00AF1527">
        <w:rPr>
          <w:rFonts w:ascii="Times New Roman" w:hAnsi="Times New Roman" w:cs="Times New Roman"/>
          <w:sz w:val="24"/>
          <w:szCs w:val="24"/>
        </w:rPr>
        <w:t>, impossibilidade superveniente e abso</w:t>
      </w:r>
      <w:r w:rsidR="00393C55" w:rsidRPr="00AF1527">
        <w:rPr>
          <w:rFonts w:ascii="Times New Roman" w:hAnsi="Times New Roman" w:cs="Times New Roman"/>
          <w:sz w:val="24"/>
          <w:szCs w:val="24"/>
        </w:rPr>
        <w:t>luta de prestação dos serviços</w:t>
      </w:r>
      <w:r w:rsidR="00510B1A" w:rsidRPr="00AF1527">
        <w:rPr>
          <w:rFonts w:ascii="Times New Roman" w:hAnsi="Times New Roman" w:cs="Times New Roman"/>
          <w:sz w:val="24"/>
          <w:szCs w:val="24"/>
        </w:rPr>
        <w:t xml:space="preserve">, </w:t>
      </w:r>
      <w:r w:rsidR="001C0AD4" w:rsidRPr="00AF1527">
        <w:rPr>
          <w:rFonts w:ascii="Times New Roman" w:hAnsi="Times New Roman" w:cs="Times New Roman"/>
          <w:sz w:val="24"/>
          <w:szCs w:val="24"/>
        </w:rPr>
        <w:t xml:space="preserve">dissolução da Misericórdia ou alteração do seu corpo estatutário, </w:t>
      </w:r>
      <w:r w:rsidR="00510B1A" w:rsidRPr="00AF1527">
        <w:rPr>
          <w:rFonts w:ascii="Times New Roman" w:hAnsi="Times New Roman" w:cs="Times New Roman"/>
          <w:sz w:val="24"/>
          <w:szCs w:val="24"/>
        </w:rPr>
        <w:t>atingido o prazo de acolhimento temporário, ausência da ERPI por período superior a 30 dias sem motivo justificado);</w:t>
      </w:r>
    </w:p>
    <w:p w14:paraId="1498D733" w14:textId="512B8CB8" w:rsidR="008E5C4F" w:rsidRPr="00AF1527" w:rsidRDefault="00186238" w:rsidP="0009696B">
      <w:pPr>
        <w:numPr>
          <w:ilvl w:val="0"/>
          <w:numId w:val="36"/>
        </w:numPr>
        <w:tabs>
          <w:tab w:val="clear" w:pos="1440"/>
          <w:tab w:val="left" w:pos="240"/>
          <w:tab w:val="num" w:pos="709"/>
        </w:tabs>
        <w:spacing w:after="0" w:line="360" w:lineRule="auto"/>
        <w:ind w:left="709" w:hanging="283"/>
        <w:jc w:val="both"/>
        <w:rPr>
          <w:rFonts w:ascii="Times New Roman" w:hAnsi="Times New Roman" w:cs="Times New Roman"/>
          <w:sz w:val="24"/>
          <w:szCs w:val="24"/>
        </w:rPr>
      </w:pPr>
      <w:r w:rsidRPr="00AF1527">
        <w:rPr>
          <w:rFonts w:ascii="Times New Roman" w:hAnsi="Times New Roman" w:cs="Times New Roman"/>
          <w:sz w:val="24"/>
          <w:szCs w:val="24"/>
        </w:rPr>
        <w:t xml:space="preserve">Denúncia </w:t>
      </w:r>
      <w:r w:rsidR="008E5C4F" w:rsidRPr="00AF1527">
        <w:rPr>
          <w:rFonts w:ascii="Times New Roman" w:hAnsi="Times New Roman" w:cs="Times New Roman"/>
          <w:sz w:val="24"/>
          <w:szCs w:val="24"/>
        </w:rPr>
        <w:t>por uma das partes;</w:t>
      </w:r>
    </w:p>
    <w:p w14:paraId="468484FC" w14:textId="77777777" w:rsidR="008E5C4F" w:rsidRPr="00AF1527" w:rsidRDefault="008E5C4F" w:rsidP="0009696B">
      <w:pPr>
        <w:numPr>
          <w:ilvl w:val="0"/>
          <w:numId w:val="36"/>
        </w:numPr>
        <w:tabs>
          <w:tab w:val="clear" w:pos="1440"/>
          <w:tab w:val="num" w:pos="0"/>
          <w:tab w:val="left" w:pos="240"/>
        </w:tabs>
        <w:spacing w:after="0" w:line="360" w:lineRule="auto"/>
        <w:ind w:left="0" w:firstLine="426"/>
        <w:jc w:val="both"/>
        <w:rPr>
          <w:rFonts w:ascii="Times New Roman" w:hAnsi="Times New Roman" w:cs="Times New Roman"/>
          <w:sz w:val="24"/>
          <w:szCs w:val="24"/>
        </w:rPr>
      </w:pPr>
      <w:r w:rsidRPr="00AF1527">
        <w:rPr>
          <w:rFonts w:ascii="Times New Roman" w:hAnsi="Times New Roman" w:cs="Times New Roman"/>
          <w:sz w:val="24"/>
          <w:szCs w:val="24"/>
        </w:rPr>
        <w:t>Incumprimento;</w:t>
      </w:r>
    </w:p>
    <w:p w14:paraId="64EE9FFF" w14:textId="2EB030C0" w:rsidR="008E5C4F" w:rsidRPr="00AF1527" w:rsidRDefault="008E5C4F" w:rsidP="0009696B">
      <w:pPr>
        <w:numPr>
          <w:ilvl w:val="0"/>
          <w:numId w:val="36"/>
        </w:numPr>
        <w:tabs>
          <w:tab w:val="clear" w:pos="1440"/>
          <w:tab w:val="num" w:pos="0"/>
          <w:tab w:val="left" w:pos="240"/>
        </w:tabs>
        <w:spacing w:after="0" w:line="360" w:lineRule="auto"/>
        <w:ind w:left="0" w:firstLine="426"/>
        <w:jc w:val="both"/>
        <w:rPr>
          <w:rFonts w:ascii="Times New Roman" w:hAnsi="Times New Roman" w:cs="Times New Roman"/>
          <w:sz w:val="24"/>
          <w:szCs w:val="24"/>
        </w:rPr>
      </w:pPr>
      <w:r w:rsidRPr="00AF1527">
        <w:rPr>
          <w:rFonts w:ascii="Times New Roman" w:hAnsi="Times New Roman" w:cs="Times New Roman"/>
          <w:sz w:val="24"/>
          <w:szCs w:val="24"/>
        </w:rPr>
        <w:t xml:space="preserve">Inadaptação do </w:t>
      </w:r>
      <w:r w:rsidR="00CB03A8">
        <w:rPr>
          <w:rFonts w:ascii="Times New Roman" w:hAnsi="Times New Roman" w:cs="Times New Roman"/>
          <w:sz w:val="24"/>
          <w:szCs w:val="24"/>
        </w:rPr>
        <w:t>Cliente</w:t>
      </w:r>
      <w:r w:rsidRPr="00AF1527">
        <w:rPr>
          <w:rFonts w:ascii="Times New Roman" w:hAnsi="Times New Roman" w:cs="Times New Roman"/>
          <w:sz w:val="24"/>
          <w:szCs w:val="24"/>
        </w:rPr>
        <w:t>.</w:t>
      </w:r>
    </w:p>
    <w:p w14:paraId="6B72AA25" w14:textId="77777777" w:rsidR="00757637" w:rsidRPr="00AF1527" w:rsidRDefault="00757637" w:rsidP="000F2421">
      <w:pPr>
        <w:tabs>
          <w:tab w:val="left" w:pos="240"/>
        </w:tabs>
        <w:spacing w:after="0" w:line="360" w:lineRule="auto"/>
        <w:ind w:left="426"/>
        <w:jc w:val="both"/>
        <w:rPr>
          <w:rFonts w:ascii="Times New Roman" w:hAnsi="Times New Roman" w:cs="Times New Roman"/>
          <w:sz w:val="24"/>
          <w:szCs w:val="24"/>
        </w:rPr>
      </w:pPr>
    </w:p>
    <w:p w14:paraId="0A919348" w14:textId="42E9DD0D" w:rsidR="00757637" w:rsidRPr="00FC342F" w:rsidRDefault="00186238" w:rsidP="00FC342F">
      <w:pPr>
        <w:pStyle w:val="PargrafodaLista"/>
        <w:numPr>
          <w:ilvl w:val="1"/>
          <w:numId w:val="35"/>
        </w:numPr>
        <w:tabs>
          <w:tab w:val="clear" w:pos="1440"/>
          <w:tab w:val="num" w:pos="284"/>
        </w:tabs>
        <w:spacing w:line="360" w:lineRule="auto"/>
        <w:ind w:left="284" w:hanging="284"/>
        <w:jc w:val="both"/>
        <w:rPr>
          <w:rFonts w:ascii="Times New Roman" w:hAnsi="Times New Roman" w:cs="Times New Roman"/>
          <w:sz w:val="24"/>
          <w:szCs w:val="24"/>
        </w:rPr>
      </w:pPr>
      <w:r w:rsidRPr="000F2421">
        <w:rPr>
          <w:rFonts w:ascii="Times New Roman" w:hAnsi="Times New Roman" w:cs="Times New Roman"/>
          <w:sz w:val="24"/>
          <w:szCs w:val="24"/>
        </w:rPr>
        <w:t xml:space="preserve">Sem prejuízo do previsto na alínea b), do n.º 4 do </w:t>
      </w:r>
      <w:proofErr w:type="spellStart"/>
      <w:r w:rsidRPr="000F2421">
        <w:rPr>
          <w:rFonts w:ascii="Times New Roman" w:hAnsi="Times New Roman" w:cs="Times New Roman"/>
          <w:sz w:val="24"/>
          <w:szCs w:val="24"/>
        </w:rPr>
        <w:t>Art</w:t>
      </w:r>
      <w:proofErr w:type="spellEnd"/>
      <w:r w:rsidRPr="000F2421">
        <w:rPr>
          <w:rFonts w:ascii="Times New Roman" w:hAnsi="Times New Roman" w:cs="Times New Roman"/>
          <w:sz w:val="24"/>
          <w:szCs w:val="24"/>
        </w:rPr>
        <w:t>. 40º, qualquer das partes poderá cessar o contrato de prestação de serviços, independente de justa causa, mediante denúncia remetida à outra parte com a antecedência mínima de 60 dias.</w:t>
      </w:r>
    </w:p>
    <w:p w14:paraId="48E43474" w14:textId="01057DE2" w:rsidR="00186238" w:rsidRPr="00FC342F" w:rsidRDefault="00186238" w:rsidP="00FC342F">
      <w:pPr>
        <w:pStyle w:val="PargrafodaLista"/>
        <w:numPr>
          <w:ilvl w:val="1"/>
          <w:numId w:val="35"/>
        </w:numPr>
        <w:tabs>
          <w:tab w:val="clear" w:pos="1440"/>
          <w:tab w:val="num" w:pos="284"/>
        </w:tabs>
        <w:spacing w:line="360" w:lineRule="auto"/>
        <w:ind w:left="284" w:hanging="284"/>
        <w:jc w:val="both"/>
        <w:rPr>
          <w:rFonts w:ascii="Times New Roman" w:hAnsi="Times New Roman" w:cs="Times New Roman"/>
          <w:sz w:val="24"/>
          <w:szCs w:val="24"/>
        </w:rPr>
      </w:pPr>
      <w:r w:rsidRPr="000F2421">
        <w:rPr>
          <w:rFonts w:ascii="Times New Roman" w:hAnsi="Times New Roman" w:cs="Times New Roman"/>
          <w:sz w:val="24"/>
          <w:szCs w:val="24"/>
        </w:rPr>
        <w:t>O incumprimento, total ou parcial, do prazo de aviso prévio previsto no número implica o pagamento à parte não faltosa de indemnização correspondente à comparticipação mensal do período em falta</w:t>
      </w:r>
      <w:r w:rsidR="004B2AA0">
        <w:rPr>
          <w:rFonts w:ascii="Times New Roman" w:hAnsi="Times New Roman" w:cs="Times New Roman"/>
          <w:sz w:val="24"/>
          <w:szCs w:val="24"/>
        </w:rPr>
        <w:t>.</w:t>
      </w:r>
    </w:p>
    <w:p w14:paraId="79D05F87" w14:textId="27FB825A" w:rsidR="003E0C5C" w:rsidRPr="00AF1527" w:rsidRDefault="00186238" w:rsidP="00FC342F">
      <w:pPr>
        <w:pStyle w:val="PargrafodaLista"/>
        <w:numPr>
          <w:ilvl w:val="1"/>
          <w:numId w:val="35"/>
        </w:numPr>
        <w:tabs>
          <w:tab w:val="clear" w:pos="1440"/>
          <w:tab w:val="left" w:pos="240"/>
          <w:tab w:val="num" w:pos="284"/>
        </w:tabs>
        <w:spacing w:after="0" w:line="360" w:lineRule="auto"/>
        <w:ind w:left="426" w:hanging="284"/>
        <w:jc w:val="both"/>
        <w:rPr>
          <w:rFonts w:ascii="Times New Roman" w:hAnsi="Times New Roman" w:cs="Times New Roman"/>
          <w:sz w:val="24"/>
          <w:szCs w:val="24"/>
        </w:rPr>
      </w:pPr>
      <w:r w:rsidRPr="00AF1527">
        <w:rPr>
          <w:rFonts w:ascii="Times New Roman" w:hAnsi="Times New Roman" w:cs="Times New Roman"/>
          <w:sz w:val="24"/>
          <w:szCs w:val="24"/>
        </w:rPr>
        <w:t xml:space="preserve">Ocorrendo justa causa, qualquer das partes pode fazer cessar o contrato de prestação de serviços, devendo o </w:t>
      </w:r>
      <w:r w:rsidR="00C2502F">
        <w:rPr>
          <w:rFonts w:ascii="Times New Roman" w:hAnsi="Times New Roman" w:cs="Times New Roman"/>
          <w:sz w:val="24"/>
          <w:szCs w:val="24"/>
        </w:rPr>
        <w:t>Cliente</w:t>
      </w:r>
      <w:r w:rsidRPr="00AF1527">
        <w:rPr>
          <w:rFonts w:ascii="Times New Roman" w:hAnsi="Times New Roman" w:cs="Times New Roman"/>
          <w:sz w:val="24"/>
          <w:szCs w:val="24"/>
        </w:rPr>
        <w:t xml:space="preserve"> abandonar o equipamento no prazo de </w:t>
      </w:r>
      <w:r w:rsidR="000B13F9" w:rsidRPr="00AF1527">
        <w:rPr>
          <w:rFonts w:ascii="Times New Roman" w:hAnsi="Times New Roman" w:cs="Times New Roman"/>
          <w:sz w:val="24"/>
          <w:szCs w:val="24"/>
        </w:rPr>
        <w:t>30</w:t>
      </w:r>
      <w:r w:rsidR="00C2502F" w:rsidRPr="00AF1527">
        <w:rPr>
          <w:rFonts w:ascii="Times New Roman" w:hAnsi="Times New Roman" w:cs="Times New Roman"/>
          <w:sz w:val="24"/>
          <w:szCs w:val="24"/>
        </w:rPr>
        <w:t xml:space="preserve"> </w:t>
      </w:r>
      <w:r w:rsidRPr="00AF1527">
        <w:rPr>
          <w:rFonts w:ascii="Times New Roman" w:hAnsi="Times New Roman" w:cs="Times New Roman"/>
          <w:sz w:val="24"/>
          <w:szCs w:val="24"/>
        </w:rPr>
        <w:t>dias.</w:t>
      </w:r>
    </w:p>
    <w:p w14:paraId="49EDC643" w14:textId="77777777" w:rsidR="003E0C5C" w:rsidRPr="00AF1527" w:rsidRDefault="00510B1A" w:rsidP="004B2AA0">
      <w:pPr>
        <w:pStyle w:val="PargrafodaLista"/>
        <w:numPr>
          <w:ilvl w:val="1"/>
          <w:numId w:val="35"/>
        </w:numPr>
        <w:tabs>
          <w:tab w:val="clear" w:pos="1440"/>
          <w:tab w:val="left" w:pos="240"/>
        </w:tabs>
        <w:spacing w:after="0" w:line="360" w:lineRule="auto"/>
        <w:ind w:left="426" w:hanging="426"/>
        <w:jc w:val="both"/>
        <w:rPr>
          <w:rFonts w:ascii="Times New Roman" w:hAnsi="Times New Roman" w:cs="Times New Roman"/>
          <w:sz w:val="24"/>
          <w:szCs w:val="24"/>
        </w:rPr>
      </w:pPr>
      <w:r w:rsidRPr="00AF1527">
        <w:rPr>
          <w:rFonts w:ascii="Times New Roman" w:hAnsi="Times New Roman" w:cs="Times New Roman"/>
          <w:sz w:val="24"/>
          <w:szCs w:val="24"/>
        </w:rPr>
        <w:t>Considera-se justa causa, nomeadamente:</w:t>
      </w:r>
    </w:p>
    <w:p w14:paraId="41DBDADF" w14:textId="77777777" w:rsidR="00510B1A" w:rsidRPr="00AF1527" w:rsidRDefault="00510B1A" w:rsidP="0009696B">
      <w:pPr>
        <w:pStyle w:val="PargrafodaLista"/>
        <w:numPr>
          <w:ilvl w:val="0"/>
          <w:numId w:val="37"/>
        </w:numPr>
        <w:tabs>
          <w:tab w:val="left" w:pos="240"/>
        </w:tabs>
        <w:spacing w:after="0" w:line="360" w:lineRule="auto"/>
        <w:ind w:left="709" w:hanging="283"/>
        <w:jc w:val="both"/>
        <w:rPr>
          <w:rFonts w:ascii="Times New Roman" w:hAnsi="Times New Roman" w:cs="Times New Roman"/>
          <w:sz w:val="24"/>
          <w:szCs w:val="24"/>
        </w:rPr>
      </w:pPr>
      <w:r w:rsidRPr="00AF1527">
        <w:rPr>
          <w:rFonts w:ascii="Times New Roman" w:hAnsi="Times New Roman" w:cs="Times New Roman"/>
          <w:sz w:val="24"/>
          <w:szCs w:val="24"/>
        </w:rPr>
        <w:t>Quebra de confiança dos Outorgantes;</w:t>
      </w:r>
    </w:p>
    <w:p w14:paraId="2A687162" w14:textId="34CA08C5" w:rsidR="00510B1A" w:rsidRPr="00AF1527" w:rsidRDefault="00034975" w:rsidP="0009696B">
      <w:pPr>
        <w:pStyle w:val="PargrafodaLista"/>
        <w:numPr>
          <w:ilvl w:val="0"/>
          <w:numId w:val="37"/>
        </w:numPr>
        <w:tabs>
          <w:tab w:val="left" w:pos="240"/>
        </w:tabs>
        <w:spacing w:after="0" w:line="360" w:lineRule="auto"/>
        <w:ind w:left="709" w:hanging="283"/>
        <w:jc w:val="both"/>
        <w:rPr>
          <w:rFonts w:ascii="Times New Roman" w:hAnsi="Times New Roman" w:cs="Times New Roman"/>
          <w:sz w:val="24"/>
          <w:szCs w:val="24"/>
        </w:rPr>
      </w:pPr>
      <w:r w:rsidRPr="00AF1527">
        <w:rPr>
          <w:rFonts w:ascii="Times New Roman" w:hAnsi="Times New Roman" w:cs="Times New Roman"/>
          <w:sz w:val="24"/>
          <w:szCs w:val="24"/>
        </w:rPr>
        <w:t>Existência</w:t>
      </w:r>
      <w:r w:rsidR="00510B1A" w:rsidRPr="00AF1527">
        <w:rPr>
          <w:rFonts w:ascii="Times New Roman" w:hAnsi="Times New Roman" w:cs="Times New Roman"/>
          <w:sz w:val="24"/>
          <w:szCs w:val="24"/>
        </w:rPr>
        <w:t xml:space="preserve"> </w:t>
      </w:r>
      <w:r w:rsidR="0009696B" w:rsidRPr="00AF1527">
        <w:rPr>
          <w:rFonts w:ascii="Times New Roman" w:hAnsi="Times New Roman" w:cs="Times New Roman"/>
          <w:sz w:val="24"/>
          <w:szCs w:val="24"/>
        </w:rPr>
        <w:t xml:space="preserve">de </w:t>
      </w:r>
      <w:r w:rsidR="00510B1A" w:rsidRPr="00AF1527">
        <w:rPr>
          <w:rFonts w:ascii="Times New Roman" w:hAnsi="Times New Roman" w:cs="Times New Roman"/>
          <w:sz w:val="24"/>
          <w:szCs w:val="24"/>
        </w:rPr>
        <w:t xml:space="preserve">dívidas à Misericórdia, designadamente, </w:t>
      </w:r>
      <w:r w:rsidRPr="00AF1527">
        <w:rPr>
          <w:rFonts w:ascii="Times New Roman" w:hAnsi="Times New Roman" w:cs="Times New Roman"/>
          <w:sz w:val="24"/>
          <w:szCs w:val="24"/>
        </w:rPr>
        <w:t>uma</w:t>
      </w:r>
      <w:r w:rsidR="00510B1A" w:rsidRPr="00AF1527">
        <w:rPr>
          <w:rFonts w:ascii="Times New Roman" w:hAnsi="Times New Roman" w:cs="Times New Roman"/>
          <w:sz w:val="24"/>
          <w:szCs w:val="24"/>
        </w:rPr>
        <w:t xml:space="preserve"> ou mais mensalidades e respetivas despesas não liquidadas;</w:t>
      </w:r>
    </w:p>
    <w:p w14:paraId="03D28450" w14:textId="7C4692ED" w:rsidR="00510B1A" w:rsidRPr="00AF1527" w:rsidRDefault="003E0C5C" w:rsidP="0009696B">
      <w:pPr>
        <w:pStyle w:val="PargrafodaLista"/>
        <w:numPr>
          <w:ilvl w:val="0"/>
          <w:numId w:val="37"/>
        </w:numPr>
        <w:tabs>
          <w:tab w:val="left" w:pos="240"/>
        </w:tabs>
        <w:spacing w:after="0" w:line="360" w:lineRule="auto"/>
        <w:ind w:left="709" w:hanging="283"/>
        <w:jc w:val="both"/>
        <w:rPr>
          <w:rFonts w:ascii="Times New Roman" w:hAnsi="Times New Roman" w:cs="Times New Roman"/>
          <w:sz w:val="24"/>
          <w:szCs w:val="24"/>
        </w:rPr>
      </w:pPr>
      <w:r w:rsidRPr="00AF1527">
        <w:rPr>
          <w:rFonts w:ascii="Times New Roman" w:hAnsi="Times New Roman" w:cs="Times New Roman"/>
          <w:sz w:val="24"/>
          <w:szCs w:val="24"/>
        </w:rPr>
        <w:t xml:space="preserve">Desrespeito pelas regras da ERPI, Equipa Técnica ou demais </w:t>
      </w:r>
      <w:r w:rsidR="0043587A" w:rsidRPr="00AF1527">
        <w:rPr>
          <w:rFonts w:ascii="Times New Roman" w:hAnsi="Times New Roman" w:cs="Times New Roman"/>
          <w:sz w:val="24"/>
          <w:szCs w:val="24"/>
        </w:rPr>
        <w:t>colaboradores</w:t>
      </w:r>
      <w:r w:rsidRPr="00AF1527">
        <w:rPr>
          <w:rFonts w:ascii="Times New Roman" w:hAnsi="Times New Roman" w:cs="Times New Roman"/>
          <w:sz w:val="24"/>
          <w:szCs w:val="24"/>
        </w:rPr>
        <w:t>;</w:t>
      </w:r>
    </w:p>
    <w:p w14:paraId="03FCFF0F" w14:textId="5FA3A576" w:rsidR="00742ED6" w:rsidRPr="00AF1527" w:rsidRDefault="003E0C5C" w:rsidP="00742ED6">
      <w:pPr>
        <w:pStyle w:val="PargrafodaLista"/>
        <w:numPr>
          <w:ilvl w:val="0"/>
          <w:numId w:val="37"/>
        </w:numPr>
        <w:tabs>
          <w:tab w:val="left" w:pos="240"/>
        </w:tabs>
        <w:spacing w:after="0" w:line="360" w:lineRule="auto"/>
        <w:ind w:left="709" w:hanging="283"/>
        <w:jc w:val="both"/>
        <w:rPr>
          <w:rFonts w:ascii="Times New Roman" w:hAnsi="Times New Roman" w:cs="Times New Roman"/>
          <w:sz w:val="24"/>
          <w:szCs w:val="24"/>
        </w:rPr>
      </w:pPr>
      <w:r w:rsidRPr="00AF1527">
        <w:rPr>
          <w:rFonts w:ascii="Times New Roman" w:hAnsi="Times New Roman" w:cs="Times New Roman"/>
          <w:sz w:val="24"/>
          <w:szCs w:val="24"/>
        </w:rPr>
        <w:t>Incumprimento pelo</w:t>
      </w:r>
      <w:r w:rsidR="0043587A" w:rsidRPr="00AF1527">
        <w:rPr>
          <w:rFonts w:ascii="Times New Roman" w:hAnsi="Times New Roman" w:cs="Times New Roman"/>
          <w:sz w:val="24"/>
          <w:szCs w:val="24"/>
        </w:rPr>
        <w:t xml:space="preserve"> </w:t>
      </w:r>
      <w:r w:rsidR="008D2C90">
        <w:rPr>
          <w:rFonts w:ascii="Times New Roman" w:hAnsi="Times New Roman" w:cs="Times New Roman"/>
          <w:sz w:val="24"/>
          <w:szCs w:val="24"/>
        </w:rPr>
        <w:t>Cliente</w:t>
      </w:r>
      <w:r w:rsidR="0043587A" w:rsidRPr="00AF1527">
        <w:rPr>
          <w:rFonts w:ascii="Times New Roman" w:hAnsi="Times New Roman" w:cs="Times New Roman"/>
          <w:sz w:val="24"/>
          <w:szCs w:val="24"/>
        </w:rPr>
        <w:t xml:space="preserve">, </w:t>
      </w:r>
      <w:r w:rsidR="00D6059E" w:rsidRPr="00AF1527">
        <w:rPr>
          <w:rFonts w:ascii="Times New Roman" w:hAnsi="Times New Roman" w:cs="Times New Roman"/>
          <w:sz w:val="24"/>
          <w:szCs w:val="24"/>
        </w:rPr>
        <w:t xml:space="preserve">familiar/Responsável e/ou </w:t>
      </w:r>
      <w:r w:rsidR="00694549" w:rsidRPr="00AF1527">
        <w:rPr>
          <w:rFonts w:ascii="Times New Roman" w:hAnsi="Times New Roman" w:cs="Times New Roman"/>
          <w:sz w:val="24"/>
          <w:szCs w:val="24"/>
        </w:rPr>
        <w:t>Responsável</w:t>
      </w:r>
      <w:r w:rsidRPr="00AF1527">
        <w:rPr>
          <w:rFonts w:ascii="Times New Roman" w:hAnsi="Times New Roman" w:cs="Times New Roman"/>
          <w:sz w:val="24"/>
          <w:szCs w:val="24"/>
        </w:rPr>
        <w:t xml:space="preserve"> das responsabilidades assumidas pela assinatura do </w:t>
      </w:r>
      <w:r w:rsidR="0009696B" w:rsidRPr="00AF1527">
        <w:rPr>
          <w:rFonts w:ascii="Times New Roman" w:hAnsi="Times New Roman" w:cs="Times New Roman"/>
          <w:sz w:val="24"/>
          <w:szCs w:val="24"/>
        </w:rPr>
        <w:t>Regulamento Interno.</w:t>
      </w:r>
      <w:r w:rsidR="002413C6" w:rsidRPr="00AF1527">
        <w:rPr>
          <w:rFonts w:ascii="Times New Roman" w:hAnsi="Times New Roman" w:cs="Times New Roman"/>
          <w:sz w:val="24"/>
          <w:szCs w:val="24"/>
        </w:rPr>
        <w:t xml:space="preserve"> </w:t>
      </w:r>
    </w:p>
    <w:p w14:paraId="545D00A7" w14:textId="319321C4" w:rsidR="003E0C5C" w:rsidRPr="00AF1527" w:rsidRDefault="00742ED6" w:rsidP="00FC342F">
      <w:pPr>
        <w:pStyle w:val="PargrafodaLista"/>
        <w:numPr>
          <w:ilvl w:val="1"/>
          <w:numId w:val="35"/>
        </w:numPr>
        <w:tabs>
          <w:tab w:val="clear" w:pos="1440"/>
          <w:tab w:val="num" w:pos="-142"/>
          <w:tab w:val="left" w:pos="240"/>
        </w:tabs>
        <w:spacing w:after="0" w:line="360" w:lineRule="auto"/>
        <w:ind w:left="284" w:hanging="284"/>
        <w:jc w:val="both"/>
        <w:rPr>
          <w:rFonts w:ascii="Times New Roman" w:hAnsi="Times New Roman" w:cs="Times New Roman"/>
          <w:sz w:val="24"/>
          <w:szCs w:val="24"/>
        </w:rPr>
      </w:pPr>
      <w:r w:rsidRPr="00AF1527">
        <w:rPr>
          <w:rFonts w:ascii="Times New Roman" w:hAnsi="Times New Roman" w:cs="Times New Roman"/>
          <w:sz w:val="24"/>
          <w:szCs w:val="24"/>
        </w:rPr>
        <w:lastRenderedPageBreak/>
        <w:t xml:space="preserve">Poderá ainda o Contrato de Prestação de Serviços ser cessado nos primeiros </w:t>
      </w:r>
      <w:r w:rsidR="00C01D55" w:rsidRPr="00AF1527">
        <w:rPr>
          <w:rFonts w:ascii="Times New Roman" w:hAnsi="Times New Roman" w:cs="Times New Roman"/>
          <w:sz w:val="24"/>
          <w:szCs w:val="24"/>
        </w:rPr>
        <w:t>3</w:t>
      </w:r>
      <w:r w:rsidRPr="00AF1527">
        <w:rPr>
          <w:rFonts w:ascii="Times New Roman" w:hAnsi="Times New Roman" w:cs="Times New Roman"/>
          <w:sz w:val="24"/>
          <w:szCs w:val="24"/>
        </w:rPr>
        <w:t xml:space="preserve">0 dias da sua vigência por inadaptação do </w:t>
      </w:r>
      <w:r w:rsidR="003138FB">
        <w:rPr>
          <w:rFonts w:ascii="Times New Roman" w:hAnsi="Times New Roman" w:cs="Times New Roman"/>
          <w:sz w:val="24"/>
          <w:szCs w:val="24"/>
        </w:rPr>
        <w:t>Cliente</w:t>
      </w:r>
      <w:r w:rsidRPr="00AF1527">
        <w:rPr>
          <w:rFonts w:ascii="Times New Roman" w:hAnsi="Times New Roman" w:cs="Times New Roman"/>
          <w:sz w:val="24"/>
          <w:szCs w:val="24"/>
        </w:rPr>
        <w:t>, sendo neste caso, devida a comparticipação daquele mês e respetivas despesas.</w:t>
      </w:r>
    </w:p>
    <w:p w14:paraId="00B6E3E8" w14:textId="6553AADE" w:rsidR="003E0C5C" w:rsidRPr="00AF1527" w:rsidRDefault="003E0C5C" w:rsidP="00FC342F">
      <w:pPr>
        <w:pStyle w:val="PargrafodaLista"/>
        <w:numPr>
          <w:ilvl w:val="1"/>
          <w:numId w:val="35"/>
        </w:numPr>
        <w:tabs>
          <w:tab w:val="clear" w:pos="1440"/>
          <w:tab w:val="num" w:pos="0"/>
          <w:tab w:val="left" w:pos="240"/>
        </w:tabs>
        <w:spacing w:after="0" w:line="360" w:lineRule="auto"/>
        <w:ind w:left="284" w:hanging="284"/>
        <w:jc w:val="both"/>
        <w:rPr>
          <w:rFonts w:ascii="Times New Roman" w:hAnsi="Times New Roman" w:cs="Times New Roman"/>
          <w:sz w:val="24"/>
          <w:szCs w:val="24"/>
        </w:rPr>
      </w:pPr>
      <w:r w:rsidRPr="00AF1527">
        <w:rPr>
          <w:rFonts w:ascii="Times New Roman" w:hAnsi="Times New Roman" w:cs="Times New Roman"/>
          <w:sz w:val="24"/>
          <w:szCs w:val="24"/>
        </w:rPr>
        <w:t>O</w:t>
      </w:r>
      <w:r w:rsidR="00742ED6" w:rsidRPr="00AF1527">
        <w:rPr>
          <w:rFonts w:ascii="Times New Roman" w:hAnsi="Times New Roman" w:cs="Times New Roman"/>
          <w:sz w:val="24"/>
          <w:szCs w:val="24"/>
        </w:rPr>
        <w:t xml:space="preserve"> Familiar/</w:t>
      </w:r>
      <w:r w:rsidRPr="00AF1527">
        <w:rPr>
          <w:rFonts w:ascii="Times New Roman" w:hAnsi="Times New Roman" w:cs="Times New Roman"/>
          <w:sz w:val="24"/>
          <w:szCs w:val="24"/>
        </w:rPr>
        <w:t xml:space="preserve">Responsável </w:t>
      </w:r>
      <w:r w:rsidR="00742ED6" w:rsidRPr="00AF1527">
        <w:rPr>
          <w:rFonts w:ascii="Times New Roman" w:hAnsi="Times New Roman" w:cs="Times New Roman"/>
          <w:sz w:val="24"/>
          <w:szCs w:val="24"/>
        </w:rPr>
        <w:t xml:space="preserve">e/ou </w:t>
      </w:r>
      <w:r w:rsidR="00694549" w:rsidRPr="00AF1527">
        <w:rPr>
          <w:rFonts w:ascii="Times New Roman" w:hAnsi="Times New Roman" w:cs="Times New Roman"/>
          <w:sz w:val="24"/>
          <w:szCs w:val="24"/>
        </w:rPr>
        <w:t>Responsável</w:t>
      </w:r>
      <w:r w:rsidR="00742ED6" w:rsidRPr="00AF1527">
        <w:rPr>
          <w:rFonts w:ascii="Times New Roman" w:hAnsi="Times New Roman" w:cs="Times New Roman"/>
          <w:sz w:val="24"/>
          <w:szCs w:val="24"/>
        </w:rPr>
        <w:t xml:space="preserve"> do </w:t>
      </w:r>
      <w:r w:rsidR="00412F8D">
        <w:rPr>
          <w:rFonts w:ascii="Times New Roman" w:hAnsi="Times New Roman" w:cs="Times New Roman"/>
          <w:sz w:val="24"/>
          <w:szCs w:val="24"/>
        </w:rPr>
        <w:t>Cliente</w:t>
      </w:r>
      <w:r w:rsidR="000B13F9">
        <w:rPr>
          <w:rFonts w:ascii="Times New Roman" w:hAnsi="Times New Roman" w:cs="Times New Roman"/>
          <w:sz w:val="24"/>
          <w:szCs w:val="24"/>
        </w:rPr>
        <w:t xml:space="preserve"> </w:t>
      </w:r>
      <w:r w:rsidRPr="00AF1527">
        <w:rPr>
          <w:rFonts w:ascii="Times New Roman" w:hAnsi="Times New Roman" w:cs="Times New Roman"/>
          <w:sz w:val="24"/>
          <w:szCs w:val="24"/>
        </w:rPr>
        <w:t xml:space="preserve">não poderá cessar para si o </w:t>
      </w:r>
      <w:r w:rsidR="00742ED6" w:rsidRPr="00AF1527">
        <w:rPr>
          <w:rFonts w:ascii="Times New Roman" w:hAnsi="Times New Roman" w:cs="Times New Roman"/>
          <w:sz w:val="24"/>
          <w:szCs w:val="24"/>
        </w:rPr>
        <w:t xml:space="preserve">Contrato </w:t>
      </w:r>
      <w:r w:rsidRPr="00AF1527">
        <w:rPr>
          <w:rFonts w:ascii="Times New Roman" w:hAnsi="Times New Roman" w:cs="Times New Roman"/>
          <w:sz w:val="24"/>
          <w:szCs w:val="24"/>
        </w:rPr>
        <w:t xml:space="preserve">sem que o </w:t>
      </w:r>
      <w:r w:rsidR="00742ED6" w:rsidRPr="00AF1527">
        <w:rPr>
          <w:rFonts w:ascii="Times New Roman" w:hAnsi="Times New Roman" w:cs="Times New Roman"/>
          <w:sz w:val="24"/>
          <w:szCs w:val="24"/>
        </w:rPr>
        <w:t xml:space="preserve">faça cessar em conjunto com o </w:t>
      </w:r>
      <w:r w:rsidR="001A1321">
        <w:rPr>
          <w:rFonts w:ascii="Times New Roman" w:hAnsi="Times New Roman" w:cs="Times New Roman"/>
          <w:sz w:val="24"/>
          <w:szCs w:val="24"/>
        </w:rPr>
        <w:t>Cliente</w:t>
      </w:r>
      <w:r w:rsidRPr="00AF1527">
        <w:rPr>
          <w:rFonts w:ascii="Times New Roman" w:hAnsi="Times New Roman" w:cs="Times New Roman"/>
          <w:sz w:val="24"/>
          <w:szCs w:val="24"/>
        </w:rPr>
        <w:t>.</w:t>
      </w:r>
    </w:p>
    <w:p w14:paraId="601743F4" w14:textId="2C04F409" w:rsidR="001008FC" w:rsidRPr="00F13A31" w:rsidRDefault="00742ED6" w:rsidP="000C018D">
      <w:pPr>
        <w:pStyle w:val="PargrafodaLista"/>
        <w:numPr>
          <w:ilvl w:val="1"/>
          <w:numId w:val="35"/>
        </w:numPr>
        <w:tabs>
          <w:tab w:val="clear" w:pos="1440"/>
          <w:tab w:val="num" w:pos="0"/>
          <w:tab w:val="left" w:pos="240"/>
        </w:tabs>
        <w:spacing w:after="0" w:line="360" w:lineRule="auto"/>
        <w:ind w:left="284" w:hanging="284"/>
        <w:jc w:val="both"/>
        <w:rPr>
          <w:rFonts w:ascii="Times New Roman" w:hAnsi="Times New Roman" w:cs="Times New Roman"/>
          <w:sz w:val="24"/>
          <w:szCs w:val="24"/>
        </w:rPr>
      </w:pPr>
      <w:r w:rsidRPr="00AF1527">
        <w:rPr>
          <w:rFonts w:ascii="Times New Roman" w:hAnsi="Times New Roman" w:cs="Times New Roman"/>
          <w:sz w:val="24"/>
          <w:szCs w:val="24"/>
        </w:rPr>
        <w:t>A rescisão do C</w:t>
      </w:r>
      <w:r w:rsidR="003E0C5C" w:rsidRPr="00AF1527">
        <w:rPr>
          <w:rFonts w:ascii="Times New Roman" w:hAnsi="Times New Roman" w:cs="Times New Roman"/>
          <w:sz w:val="24"/>
          <w:szCs w:val="24"/>
        </w:rPr>
        <w:t xml:space="preserve">ontrato </w:t>
      </w:r>
      <w:r w:rsidRPr="00AF1527">
        <w:rPr>
          <w:rFonts w:ascii="Times New Roman" w:hAnsi="Times New Roman" w:cs="Times New Roman"/>
          <w:sz w:val="24"/>
          <w:szCs w:val="24"/>
        </w:rPr>
        <w:t xml:space="preserve">de Prestação de Serviços </w:t>
      </w:r>
      <w:r w:rsidR="003E0C5C" w:rsidRPr="00AF1527">
        <w:rPr>
          <w:rFonts w:ascii="Times New Roman" w:hAnsi="Times New Roman" w:cs="Times New Roman"/>
          <w:sz w:val="24"/>
          <w:szCs w:val="24"/>
        </w:rPr>
        <w:t xml:space="preserve">por </w:t>
      </w:r>
      <w:r w:rsidR="006D7B16" w:rsidRPr="00AF1527">
        <w:rPr>
          <w:rFonts w:ascii="Times New Roman" w:hAnsi="Times New Roman" w:cs="Times New Roman"/>
          <w:sz w:val="24"/>
          <w:szCs w:val="24"/>
        </w:rPr>
        <w:t>justa causa, implica a saída</w:t>
      </w:r>
      <w:r w:rsidRPr="00AF1527">
        <w:rPr>
          <w:rFonts w:ascii="Times New Roman" w:hAnsi="Times New Roman" w:cs="Times New Roman"/>
          <w:sz w:val="24"/>
          <w:szCs w:val="24"/>
        </w:rPr>
        <w:t xml:space="preserve"> do </w:t>
      </w:r>
      <w:r w:rsidR="001A1321">
        <w:rPr>
          <w:rFonts w:ascii="Times New Roman" w:hAnsi="Times New Roman" w:cs="Times New Roman"/>
          <w:sz w:val="24"/>
          <w:szCs w:val="24"/>
        </w:rPr>
        <w:t>Cliente</w:t>
      </w:r>
      <w:r w:rsidR="003E0C5C" w:rsidRPr="00AF1527">
        <w:rPr>
          <w:rFonts w:ascii="Times New Roman" w:hAnsi="Times New Roman" w:cs="Times New Roman"/>
          <w:sz w:val="24"/>
          <w:szCs w:val="24"/>
        </w:rPr>
        <w:t xml:space="preserve"> das instalações da ERPI, no prazo máximo de 10 dias, sendo da sua conta, do </w:t>
      </w:r>
      <w:r w:rsidRPr="00AF1527">
        <w:rPr>
          <w:rFonts w:ascii="Times New Roman" w:hAnsi="Times New Roman" w:cs="Times New Roman"/>
          <w:sz w:val="24"/>
          <w:szCs w:val="24"/>
        </w:rPr>
        <w:t xml:space="preserve">Familiar/Responsável e/ou </w:t>
      </w:r>
      <w:r w:rsidR="00694549" w:rsidRPr="00AF1527">
        <w:rPr>
          <w:rFonts w:ascii="Times New Roman" w:hAnsi="Times New Roman" w:cs="Times New Roman"/>
          <w:sz w:val="24"/>
          <w:szCs w:val="24"/>
        </w:rPr>
        <w:t>Responsável</w:t>
      </w:r>
      <w:r w:rsidRPr="00AF1527">
        <w:rPr>
          <w:rFonts w:ascii="Times New Roman" w:hAnsi="Times New Roman" w:cs="Times New Roman"/>
          <w:sz w:val="24"/>
          <w:szCs w:val="24"/>
        </w:rPr>
        <w:t xml:space="preserve"> </w:t>
      </w:r>
      <w:r w:rsidR="003E0C5C" w:rsidRPr="00AF1527">
        <w:rPr>
          <w:rFonts w:ascii="Times New Roman" w:hAnsi="Times New Roman" w:cs="Times New Roman"/>
          <w:sz w:val="24"/>
          <w:szCs w:val="24"/>
        </w:rPr>
        <w:t>todas as despesas inerentes à sua deslocação para o destino, ficando desde já estabel</w:t>
      </w:r>
      <w:r w:rsidR="006D7B16" w:rsidRPr="00AF1527">
        <w:rPr>
          <w:rFonts w:ascii="Times New Roman" w:hAnsi="Times New Roman" w:cs="Times New Roman"/>
          <w:sz w:val="24"/>
          <w:szCs w:val="24"/>
        </w:rPr>
        <w:t>ecido e acordado que a saída</w:t>
      </w:r>
      <w:r w:rsidR="003E0C5C" w:rsidRPr="00AF1527">
        <w:rPr>
          <w:rFonts w:ascii="Times New Roman" w:hAnsi="Times New Roman" w:cs="Times New Roman"/>
          <w:sz w:val="24"/>
          <w:szCs w:val="24"/>
        </w:rPr>
        <w:t xml:space="preserve"> se processará para a residência do mesmo, do familiar ou do respons</w:t>
      </w:r>
      <w:r w:rsidR="000703CF" w:rsidRPr="00AF1527">
        <w:rPr>
          <w:rFonts w:ascii="Times New Roman" w:hAnsi="Times New Roman" w:cs="Times New Roman"/>
          <w:sz w:val="24"/>
          <w:szCs w:val="24"/>
        </w:rPr>
        <w:t>ável, correndo por conta daquele</w:t>
      </w:r>
      <w:r w:rsidR="003E0C5C" w:rsidRPr="00AF1527">
        <w:rPr>
          <w:rFonts w:ascii="Times New Roman" w:hAnsi="Times New Roman" w:cs="Times New Roman"/>
          <w:sz w:val="24"/>
          <w:szCs w:val="24"/>
        </w:rPr>
        <w:t xml:space="preserve"> todas as despesas </w:t>
      </w:r>
      <w:r w:rsidR="00A06A3F" w:rsidRPr="00AF1527">
        <w:rPr>
          <w:rFonts w:ascii="Times New Roman" w:hAnsi="Times New Roman" w:cs="Times New Roman"/>
          <w:sz w:val="24"/>
          <w:szCs w:val="24"/>
        </w:rPr>
        <w:t>efe</w:t>
      </w:r>
      <w:r w:rsidR="00D10171" w:rsidRPr="00AF1527">
        <w:rPr>
          <w:rFonts w:ascii="Times New Roman" w:hAnsi="Times New Roman" w:cs="Times New Roman"/>
          <w:sz w:val="24"/>
          <w:szCs w:val="24"/>
        </w:rPr>
        <w:t>tuadas</w:t>
      </w:r>
      <w:r w:rsidR="003E0C5C" w:rsidRPr="00AF1527">
        <w:rPr>
          <w:rFonts w:ascii="Times New Roman" w:hAnsi="Times New Roman" w:cs="Times New Roman"/>
          <w:sz w:val="24"/>
          <w:szCs w:val="24"/>
        </w:rPr>
        <w:t>, independentemente do subsequente procedimento judicial de cobrança.</w:t>
      </w:r>
    </w:p>
    <w:p w14:paraId="7796DBA0" w14:textId="5006DCF1" w:rsidR="001008FC" w:rsidRPr="00050C0C" w:rsidRDefault="00355836" w:rsidP="002D2173">
      <w:pPr>
        <w:pStyle w:val="Ttulo1"/>
        <w:rPr>
          <w:rFonts w:ascii="Times New Roman" w:hAnsi="Times New Roman"/>
          <w:szCs w:val="24"/>
        </w:rPr>
      </w:pPr>
      <w:bookmarkStart w:id="126" w:name="_Toc23255718"/>
      <w:r w:rsidRPr="00050C0C">
        <w:rPr>
          <w:rFonts w:ascii="Times New Roman" w:hAnsi="Times New Roman"/>
          <w:szCs w:val="24"/>
        </w:rPr>
        <w:t>CAPÍTULO VI</w:t>
      </w:r>
      <w:bookmarkEnd w:id="126"/>
    </w:p>
    <w:p w14:paraId="71749038" w14:textId="4EFB4157" w:rsidR="001008FC" w:rsidRPr="00050C0C" w:rsidRDefault="00355836" w:rsidP="002D2173">
      <w:pPr>
        <w:pStyle w:val="Ttulo1"/>
        <w:rPr>
          <w:rFonts w:ascii="Times New Roman" w:hAnsi="Times New Roman"/>
          <w:szCs w:val="24"/>
        </w:rPr>
      </w:pPr>
      <w:bookmarkStart w:id="127" w:name="_Toc23255719"/>
      <w:r w:rsidRPr="00050C0C">
        <w:rPr>
          <w:rFonts w:ascii="Times New Roman" w:hAnsi="Times New Roman"/>
          <w:szCs w:val="24"/>
        </w:rPr>
        <w:t>PESSOAL</w:t>
      </w:r>
      <w:bookmarkEnd w:id="127"/>
    </w:p>
    <w:p w14:paraId="1FCDA15E" w14:textId="342715DC" w:rsidR="00CC7FEA" w:rsidRDefault="00355836" w:rsidP="00DA033B">
      <w:pPr>
        <w:pStyle w:val="Ttulo1"/>
        <w:rPr>
          <w:rFonts w:ascii="Times New Roman" w:hAnsi="Times New Roman"/>
          <w:szCs w:val="24"/>
        </w:rPr>
      </w:pPr>
      <w:bookmarkStart w:id="128" w:name="_Toc23255720"/>
      <w:r w:rsidRPr="00050C0C">
        <w:rPr>
          <w:rFonts w:ascii="Times New Roman" w:hAnsi="Times New Roman"/>
          <w:szCs w:val="24"/>
        </w:rPr>
        <w:t>DISPOSIÇÕES GERAIS</w:t>
      </w:r>
      <w:bookmarkEnd w:id="128"/>
    </w:p>
    <w:p w14:paraId="2EB451B7" w14:textId="77777777" w:rsidR="00DA033B" w:rsidRPr="00DA033B" w:rsidRDefault="00DA033B" w:rsidP="00DA033B"/>
    <w:p w14:paraId="56AFA6A8" w14:textId="26D7E6B9" w:rsidR="00FE60EE" w:rsidRPr="00050C0C" w:rsidRDefault="00FE60EE" w:rsidP="002D2173">
      <w:pPr>
        <w:pStyle w:val="Ttulo2"/>
        <w:jc w:val="center"/>
        <w:rPr>
          <w:rFonts w:ascii="Times New Roman" w:hAnsi="Times New Roman" w:cs="Times New Roman"/>
          <w:color w:val="auto"/>
          <w:sz w:val="24"/>
          <w:szCs w:val="24"/>
        </w:rPr>
      </w:pPr>
      <w:bookmarkStart w:id="129" w:name="_Toc23255721"/>
      <w:r w:rsidRPr="00050C0C">
        <w:rPr>
          <w:rFonts w:ascii="Times New Roman" w:hAnsi="Times New Roman" w:cs="Times New Roman"/>
          <w:color w:val="auto"/>
          <w:sz w:val="24"/>
          <w:szCs w:val="24"/>
        </w:rPr>
        <w:t>Art</w:t>
      </w:r>
      <w:r w:rsidR="009B1CB3">
        <w:rPr>
          <w:rFonts w:ascii="Times New Roman" w:hAnsi="Times New Roman" w:cs="Times New Roman"/>
          <w:color w:val="auto"/>
          <w:sz w:val="24"/>
          <w:szCs w:val="24"/>
        </w:rPr>
        <w:t xml:space="preserve">igo </w:t>
      </w:r>
      <w:r w:rsidR="00757637">
        <w:rPr>
          <w:rFonts w:ascii="Times New Roman" w:hAnsi="Times New Roman" w:cs="Times New Roman"/>
          <w:color w:val="auto"/>
          <w:sz w:val="24"/>
          <w:szCs w:val="24"/>
        </w:rPr>
        <w:t>43</w:t>
      </w:r>
      <w:r w:rsidRPr="00050C0C">
        <w:rPr>
          <w:rFonts w:ascii="Times New Roman" w:hAnsi="Times New Roman" w:cs="Times New Roman"/>
          <w:color w:val="auto"/>
          <w:sz w:val="24"/>
          <w:szCs w:val="24"/>
        </w:rPr>
        <w:t>.º</w:t>
      </w:r>
      <w:bookmarkEnd w:id="129"/>
    </w:p>
    <w:p w14:paraId="34DDFABC" w14:textId="22468D4E" w:rsidR="00FE60EE" w:rsidRPr="002D54D3" w:rsidRDefault="00FE60EE" w:rsidP="002D54D3">
      <w:pPr>
        <w:pStyle w:val="Ttulo2"/>
        <w:jc w:val="center"/>
        <w:rPr>
          <w:rFonts w:ascii="Times New Roman" w:hAnsi="Times New Roman" w:cs="Times New Roman"/>
          <w:color w:val="auto"/>
          <w:sz w:val="24"/>
          <w:szCs w:val="24"/>
        </w:rPr>
      </w:pPr>
      <w:bookmarkStart w:id="130" w:name="_Toc23255722"/>
      <w:r w:rsidRPr="00050C0C">
        <w:rPr>
          <w:rFonts w:ascii="Times New Roman" w:hAnsi="Times New Roman" w:cs="Times New Roman"/>
          <w:color w:val="auto"/>
          <w:sz w:val="24"/>
          <w:szCs w:val="24"/>
        </w:rPr>
        <w:t>(Quadro de Pessoal)</w:t>
      </w:r>
      <w:bookmarkEnd w:id="130"/>
    </w:p>
    <w:p w14:paraId="404CB6C9" w14:textId="0E09C806" w:rsidR="00253743" w:rsidRPr="00FC342F" w:rsidRDefault="00FE60EE" w:rsidP="00AF1527">
      <w:pPr>
        <w:pStyle w:val="PargrafodaLista"/>
        <w:numPr>
          <w:ilvl w:val="0"/>
          <w:numId w:val="24"/>
        </w:numPr>
        <w:spacing w:line="360" w:lineRule="auto"/>
        <w:ind w:left="360"/>
        <w:jc w:val="both"/>
        <w:rPr>
          <w:rFonts w:ascii="Times New Roman" w:hAnsi="Times New Roman" w:cs="Times New Roman"/>
          <w:sz w:val="24"/>
          <w:szCs w:val="24"/>
        </w:rPr>
      </w:pPr>
      <w:r w:rsidRPr="00050C0C">
        <w:rPr>
          <w:rFonts w:ascii="Times New Roman" w:hAnsi="Times New Roman" w:cs="Times New Roman"/>
          <w:sz w:val="24"/>
          <w:szCs w:val="24"/>
        </w:rPr>
        <w:t xml:space="preserve">O quadro de pessoal será estabelecido de modo a garantir a qualidade do desempenho e eficácia dos </w:t>
      </w:r>
      <w:r w:rsidRPr="00253743">
        <w:rPr>
          <w:rFonts w:ascii="Times New Roman" w:hAnsi="Times New Roman" w:cs="Times New Roman"/>
          <w:sz w:val="24"/>
          <w:szCs w:val="24"/>
        </w:rPr>
        <w:t xml:space="preserve">serviços, </w:t>
      </w:r>
      <w:r w:rsidR="001C0AD4" w:rsidRPr="00253743">
        <w:rPr>
          <w:rFonts w:ascii="Times New Roman" w:hAnsi="Times New Roman" w:cs="Times New Roman"/>
          <w:sz w:val="24"/>
          <w:szCs w:val="24"/>
        </w:rPr>
        <w:t xml:space="preserve">bem como o cumprimento dos normativos gerais, </w:t>
      </w:r>
      <w:r w:rsidRPr="00253743">
        <w:rPr>
          <w:rFonts w:ascii="Times New Roman" w:hAnsi="Times New Roman" w:cs="Times New Roman"/>
          <w:sz w:val="24"/>
          <w:szCs w:val="24"/>
        </w:rPr>
        <w:t xml:space="preserve">tendo por </w:t>
      </w:r>
      <w:r w:rsidRPr="00050C0C">
        <w:rPr>
          <w:rFonts w:ascii="Times New Roman" w:hAnsi="Times New Roman" w:cs="Times New Roman"/>
          <w:sz w:val="24"/>
          <w:szCs w:val="24"/>
        </w:rPr>
        <w:t>base os indicadores que, com essa intenção, sejam definidos pela Mesa</w:t>
      </w:r>
      <w:r w:rsidR="00355836" w:rsidRPr="00050C0C">
        <w:rPr>
          <w:rFonts w:ascii="Times New Roman" w:hAnsi="Times New Roman" w:cs="Times New Roman"/>
          <w:sz w:val="24"/>
          <w:szCs w:val="24"/>
        </w:rPr>
        <w:t xml:space="preserve"> Administrativa da Misericórdia</w:t>
      </w:r>
      <w:r w:rsidR="003220CB">
        <w:rPr>
          <w:rFonts w:ascii="Times New Roman" w:hAnsi="Times New Roman" w:cs="Times New Roman"/>
          <w:sz w:val="24"/>
          <w:szCs w:val="24"/>
        </w:rPr>
        <w:t>, e será afixado em local visível</w:t>
      </w:r>
      <w:r w:rsidR="00355836" w:rsidRPr="00050C0C">
        <w:rPr>
          <w:rFonts w:ascii="Times New Roman" w:hAnsi="Times New Roman" w:cs="Times New Roman"/>
          <w:sz w:val="24"/>
          <w:szCs w:val="24"/>
        </w:rPr>
        <w:t>.</w:t>
      </w:r>
    </w:p>
    <w:p w14:paraId="702830B1" w14:textId="336CDADC" w:rsidR="00D65DB7" w:rsidRPr="00FC342F" w:rsidRDefault="00355836" w:rsidP="00AF1527">
      <w:pPr>
        <w:pStyle w:val="PargrafodaLista"/>
        <w:numPr>
          <w:ilvl w:val="0"/>
          <w:numId w:val="24"/>
        </w:numPr>
        <w:spacing w:line="360" w:lineRule="auto"/>
        <w:ind w:left="360"/>
        <w:jc w:val="both"/>
        <w:rPr>
          <w:rFonts w:ascii="Times New Roman" w:hAnsi="Times New Roman" w:cs="Times New Roman"/>
          <w:sz w:val="24"/>
          <w:szCs w:val="24"/>
        </w:rPr>
      </w:pPr>
      <w:r w:rsidRPr="00A32BF7">
        <w:rPr>
          <w:rFonts w:ascii="Times New Roman" w:hAnsi="Times New Roman" w:cs="Times New Roman"/>
          <w:sz w:val="24"/>
          <w:szCs w:val="24"/>
        </w:rPr>
        <w:t xml:space="preserve">A </w:t>
      </w:r>
      <w:r w:rsidR="00A06A3F">
        <w:rPr>
          <w:rFonts w:ascii="Times New Roman" w:hAnsi="Times New Roman" w:cs="Times New Roman"/>
          <w:sz w:val="24"/>
          <w:szCs w:val="24"/>
        </w:rPr>
        <w:t>sele</w:t>
      </w:r>
      <w:r w:rsidR="00A32BF7" w:rsidRPr="00A32BF7">
        <w:rPr>
          <w:rFonts w:ascii="Times New Roman" w:hAnsi="Times New Roman" w:cs="Times New Roman"/>
          <w:sz w:val="24"/>
          <w:szCs w:val="24"/>
        </w:rPr>
        <w:t>ção</w:t>
      </w:r>
      <w:r w:rsidR="00FE60EE" w:rsidRPr="00A32BF7">
        <w:rPr>
          <w:rFonts w:ascii="Times New Roman" w:hAnsi="Times New Roman" w:cs="Times New Roman"/>
          <w:sz w:val="24"/>
          <w:szCs w:val="24"/>
        </w:rPr>
        <w:t xml:space="preserve"> e recrutamento do pessoal serão da responsabilidade da Mesa</w:t>
      </w:r>
      <w:r w:rsidR="001C0AD4">
        <w:rPr>
          <w:rFonts w:ascii="Times New Roman" w:hAnsi="Times New Roman" w:cs="Times New Roman"/>
          <w:sz w:val="24"/>
          <w:szCs w:val="24"/>
        </w:rPr>
        <w:t xml:space="preserve"> Administrativa da Misericórdia.</w:t>
      </w:r>
    </w:p>
    <w:p w14:paraId="74DFA46B" w14:textId="7FC32F24" w:rsidR="00FE60EE" w:rsidRPr="00050C0C" w:rsidRDefault="002A2938" w:rsidP="002D2173">
      <w:pPr>
        <w:pStyle w:val="Ttulo1"/>
        <w:rPr>
          <w:rFonts w:ascii="Times New Roman" w:hAnsi="Times New Roman"/>
          <w:szCs w:val="24"/>
        </w:rPr>
      </w:pPr>
      <w:bookmarkStart w:id="131" w:name="_Toc23255723"/>
      <w:r w:rsidRPr="00050C0C">
        <w:rPr>
          <w:rFonts w:ascii="Times New Roman" w:hAnsi="Times New Roman"/>
          <w:szCs w:val="24"/>
        </w:rPr>
        <w:t>CAPÍTULO V</w:t>
      </w:r>
      <w:r w:rsidR="00A1339B">
        <w:rPr>
          <w:rFonts w:ascii="Times New Roman" w:hAnsi="Times New Roman"/>
          <w:szCs w:val="24"/>
        </w:rPr>
        <w:t>II</w:t>
      </w:r>
      <w:bookmarkEnd w:id="131"/>
    </w:p>
    <w:p w14:paraId="7FBD524C" w14:textId="57614C13" w:rsidR="001008FC" w:rsidRPr="00FC342F" w:rsidRDefault="002A2938" w:rsidP="00FC342F">
      <w:pPr>
        <w:pStyle w:val="Ttulo1"/>
        <w:rPr>
          <w:rFonts w:ascii="Times New Roman" w:hAnsi="Times New Roman"/>
          <w:szCs w:val="24"/>
        </w:rPr>
      </w:pPr>
      <w:bookmarkStart w:id="132" w:name="_Toc23255724"/>
      <w:r w:rsidRPr="00050C0C">
        <w:rPr>
          <w:rFonts w:ascii="Times New Roman" w:hAnsi="Times New Roman"/>
          <w:szCs w:val="24"/>
        </w:rPr>
        <w:t>CULTO</w:t>
      </w:r>
      <w:bookmarkEnd w:id="132"/>
    </w:p>
    <w:p w14:paraId="3F253705" w14:textId="4BCDF1F8" w:rsidR="00FE60EE" w:rsidRPr="00050C0C" w:rsidRDefault="00FE60EE" w:rsidP="002D2173">
      <w:pPr>
        <w:pStyle w:val="Ttulo2"/>
        <w:jc w:val="center"/>
        <w:rPr>
          <w:rFonts w:ascii="Times New Roman" w:hAnsi="Times New Roman" w:cs="Times New Roman"/>
          <w:color w:val="auto"/>
          <w:sz w:val="24"/>
          <w:szCs w:val="24"/>
        </w:rPr>
      </w:pPr>
      <w:bookmarkStart w:id="133" w:name="_Toc23255725"/>
      <w:r w:rsidRPr="00050C0C">
        <w:rPr>
          <w:rFonts w:ascii="Times New Roman" w:hAnsi="Times New Roman" w:cs="Times New Roman"/>
          <w:color w:val="auto"/>
          <w:sz w:val="24"/>
          <w:szCs w:val="24"/>
        </w:rPr>
        <w:t xml:space="preserve">Artigo </w:t>
      </w:r>
      <w:r w:rsidR="00757637">
        <w:rPr>
          <w:rFonts w:ascii="Times New Roman" w:hAnsi="Times New Roman" w:cs="Times New Roman"/>
          <w:color w:val="auto"/>
          <w:sz w:val="24"/>
          <w:szCs w:val="24"/>
        </w:rPr>
        <w:t>44</w:t>
      </w:r>
      <w:r w:rsidRPr="00050C0C">
        <w:rPr>
          <w:rFonts w:ascii="Times New Roman" w:hAnsi="Times New Roman" w:cs="Times New Roman"/>
          <w:color w:val="auto"/>
          <w:sz w:val="24"/>
          <w:szCs w:val="24"/>
        </w:rPr>
        <w:t>.º</w:t>
      </w:r>
      <w:bookmarkEnd w:id="133"/>
    </w:p>
    <w:p w14:paraId="090D54D0" w14:textId="00822043" w:rsidR="00CC7FEA" w:rsidRPr="002D54D3" w:rsidRDefault="00FE60EE" w:rsidP="002D54D3">
      <w:pPr>
        <w:pStyle w:val="Ttulo2"/>
        <w:jc w:val="center"/>
        <w:rPr>
          <w:rFonts w:ascii="Times New Roman" w:hAnsi="Times New Roman" w:cs="Times New Roman"/>
          <w:color w:val="auto"/>
          <w:sz w:val="24"/>
          <w:szCs w:val="24"/>
        </w:rPr>
      </w:pPr>
      <w:bookmarkStart w:id="134" w:name="_Toc23255726"/>
      <w:r w:rsidRPr="00050C0C">
        <w:rPr>
          <w:rFonts w:ascii="Times New Roman" w:hAnsi="Times New Roman" w:cs="Times New Roman"/>
          <w:color w:val="auto"/>
          <w:sz w:val="24"/>
          <w:szCs w:val="24"/>
        </w:rPr>
        <w:t>(Religiões</w:t>
      </w:r>
      <w:r w:rsidR="00610620" w:rsidRPr="00050C0C">
        <w:rPr>
          <w:rFonts w:ascii="Times New Roman" w:hAnsi="Times New Roman" w:cs="Times New Roman"/>
          <w:color w:val="auto"/>
          <w:sz w:val="24"/>
          <w:szCs w:val="24"/>
        </w:rPr>
        <w:t>)</w:t>
      </w:r>
      <w:bookmarkEnd w:id="134"/>
    </w:p>
    <w:p w14:paraId="2120CE52" w14:textId="37531774" w:rsidR="00FF25BF" w:rsidRPr="00D6059E" w:rsidRDefault="001C0AD4" w:rsidP="00D6059E">
      <w:pPr>
        <w:pStyle w:val="PargrafodaLista"/>
        <w:numPr>
          <w:ilvl w:val="0"/>
          <w:numId w:val="81"/>
        </w:numPr>
        <w:tabs>
          <w:tab w:val="left" w:pos="426"/>
        </w:tabs>
        <w:spacing w:after="0" w:line="360" w:lineRule="auto"/>
        <w:ind w:left="426" w:hanging="426"/>
        <w:jc w:val="both"/>
        <w:rPr>
          <w:rFonts w:ascii="Times New Roman" w:hAnsi="Times New Roman" w:cs="Times New Roman"/>
          <w:sz w:val="24"/>
          <w:szCs w:val="24"/>
        </w:rPr>
      </w:pPr>
      <w:r w:rsidRPr="00756678">
        <w:rPr>
          <w:rFonts w:ascii="Times New Roman" w:hAnsi="Times New Roman" w:cs="Times New Roman"/>
          <w:sz w:val="24"/>
          <w:szCs w:val="24"/>
        </w:rPr>
        <w:t xml:space="preserve">Os </w:t>
      </w:r>
      <w:r w:rsidR="00BF4B5E">
        <w:rPr>
          <w:rFonts w:ascii="Times New Roman" w:hAnsi="Times New Roman" w:cs="Times New Roman"/>
          <w:sz w:val="24"/>
          <w:szCs w:val="24"/>
        </w:rPr>
        <w:t>Clientes</w:t>
      </w:r>
      <w:r w:rsidR="00FE60EE" w:rsidRPr="00756678">
        <w:rPr>
          <w:rFonts w:ascii="Times New Roman" w:hAnsi="Times New Roman" w:cs="Times New Roman"/>
          <w:sz w:val="24"/>
          <w:szCs w:val="24"/>
        </w:rPr>
        <w:t xml:space="preserve"> poderão professar qualquer religião, mas não </w:t>
      </w:r>
      <w:r w:rsidRPr="00756678">
        <w:rPr>
          <w:rFonts w:ascii="Times New Roman" w:hAnsi="Times New Roman" w:cs="Times New Roman"/>
          <w:sz w:val="24"/>
          <w:szCs w:val="24"/>
        </w:rPr>
        <w:t xml:space="preserve">são </w:t>
      </w:r>
      <w:r w:rsidR="00FE60EE" w:rsidRPr="00756678">
        <w:rPr>
          <w:rFonts w:ascii="Times New Roman" w:hAnsi="Times New Roman" w:cs="Times New Roman"/>
          <w:sz w:val="24"/>
          <w:szCs w:val="24"/>
        </w:rPr>
        <w:t>permitida</w:t>
      </w:r>
      <w:r w:rsidRPr="00756678">
        <w:rPr>
          <w:rFonts w:ascii="Times New Roman" w:hAnsi="Times New Roman" w:cs="Times New Roman"/>
          <w:sz w:val="24"/>
          <w:szCs w:val="24"/>
        </w:rPr>
        <w:t>s</w:t>
      </w:r>
      <w:r w:rsidR="00A1339B" w:rsidRPr="00756678">
        <w:rPr>
          <w:rFonts w:ascii="Times New Roman" w:hAnsi="Times New Roman" w:cs="Times New Roman"/>
          <w:sz w:val="24"/>
          <w:szCs w:val="24"/>
        </w:rPr>
        <w:t>,</w:t>
      </w:r>
      <w:r w:rsidR="00FE60EE" w:rsidRPr="00756678">
        <w:rPr>
          <w:rFonts w:ascii="Times New Roman" w:hAnsi="Times New Roman" w:cs="Times New Roman"/>
          <w:sz w:val="24"/>
          <w:szCs w:val="24"/>
        </w:rPr>
        <w:t xml:space="preserve"> </w:t>
      </w:r>
      <w:r w:rsidRPr="00756678">
        <w:rPr>
          <w:rFonts w:ascii="Times New Roman" w:hAnsi="Times New Roman" w:cs="Times New Roman"/>
          <w:sz w:val="24"/>
          <w:szCs w:val="24"/>
        </w:rPr>
        <w:t xml:space="preserve">nos espaços comuns da </w:t>
      </w:r>
      <w:r w:rsidR="00FE60EE" w:rsidRPr="00756678">
        <w:rPr>
          <w:rFonts w:ascii="Times New Roman" w:hAnsi="Times New Roman" w:cs="Times New Roman"/>
          <w:sz w:val="24"/>
          <w:szCs w:val="24"/>
        </w:rPr>
        <w:t>ERPI</w:t>
      </w:r>
      <w:r w:rsidR="00756678" w:rsidRPr="00756678">
        <w:rPr>
          <w:rFonts w:ascii="Times New Roman" w:hAnsi="Times New Roman" w:cs="Times New Roman"/>
          <w:sz w:val="24"/>
          <w:szCs w:val="24"/>
        </w:rPr>
        <w:t>,</w:t>
      </w:r>
      <w:r w:rsidR="009B25E2" w:rsidRPr="00756678">
        <w:rPr>
          <w:rFonts w:ascii="Times New Roman" w:hAnsi="Times New Roman" w:cs="Times New Roman"/>
          <w:sz w:val="24"/>
          <w:szCs w:val="24"/>
        </w:rPr>
        <w:t xml:space="preserve"> a</w:t>
      </w:r>
      <w:r w:rsidR="00FE60EE" w:rsidRPr="00756678">
        <w:rPr>
          <w:rFonts w:ascii="Times New Roman" w:hAnsi="Times New Roman" w:cs="Times New Roman"/>
          <w:sz w:val="24"/>
          <w:szCs w:val="24"/>
        </w:rPr>
        <w:t>tividades de culto de outras confissões religio</w:t>
      </w:r>
      <w:r w:rsidR="00FF25BF" w:rsidRPr="00756678">
        <w:rPr>
          <w:rFonts w:ascii="Times New Roman" w:hAnsi="Times New Roman" w:cs="Times New Roman"/>
          <w:sz w:val="24"/>
          <w:szCs w:val="24"/>
        </w:rPr>
        <w:t>sas que não a religião católica.</w:t>
      </w:r>
    </w:p>
    <w:p w14:paraId="04237C33" w14:textId="0FDCCEDA" w:rsidR="002A2938" w:rsidRPr="00050C0C" w:rsidRDefault="002A2938" w:rsidP="002D2173">
      <w:pPr>
        <w:tabs>
          <w:tab w:val="left" w:pos="240"/>
        </w:tabs>
        <w:spacing w:after="0" w:line="360" w:lineRule="auto"/>
        <w:jc w:val="both"/>
        <w:rPr>
          <w:rFonts w:ascii="Times New Roman" w:hAnsi="Times New Roman" w:cs="Times New Roman"/>
          <w:sz w:val="24"/>
          <w:szCs w:val="24"/>
        </w:rPr>
      </w:pPr>
    </w:p>
    <w:p w14:paraId="60605DA2" w14:textId="04478931" w:rsidR="00610620" w:rsidRPr="00050C0C" w:rsidRDefault="00610620" w:rsidP="002D2173">
      <w:pPr>
        <w:pStyle w:val="Ttulo1"/>
        <w:rPr>
          <w:rFonts w:ascii="Times New Roman" w:hAnsi="Times New Roman"/>
          <w:szCs w:val="24"/>
        </w:rPr>
      </w:pPr>
      <w:bookmarkStart w:id="135" w:name="_Toc23255727"/>
      <w:r w:rsidRPr="00050C0C">
        <w:rPr>
          <w:rFonts w:ascii="Times New Roman" w:hAnsi="Times New Roman"/>
          <w:szCs w:val="24"/>
        </w:rPr>
        <w:t>CAPÍTULO VI</w:t>
      </w:r>
      <w:r w:rsidR="00A1339B">
        <w:rPr>
          <w:rFonts w:ascii="Times New Roman" w:hAnsi="Times New Roman"/>
          <w:szCs w:val="24"/>
        </w:rPr>
        <w:t>II</w:t>
      </w:r>
      <w:bookmarkEnd w:id="135"/>
    </w:p>
    <w:p w14:paraId="2FB5A5F4" w14:textId="7BF65940" w:rsidR="00FE60EE" w:rsidRPr="00050C0C" w:rsidRDefault="00610620" w:rsidP="00FC342F">
      <w:pPr>
        <w:pStyle w:val="Ttulo1"/>
        <w:rPr>
          <w:rFonts w:ascii="Times New Roman" w:hAnsi="Times New Roman"/>
          <w:szCs w:val="24"/>
        </w:rPr>
      </w:pPr>
      <w:bookmarkStart w:id="136" w:name="_Toc23255728"/>
      <w:r w:rsidRPr="00050C0C">
        <w:rPr>
          <w:rFonts w:ascii="Times New Roman" w:hAnsi="Times New Roman"/>
          <w:szCs w:val="24"/>
        </w:rPr>
        <w:t>FUNERAL</w:t>
      </w:r>
      <w:bookmarkEnd w:id="136"/>
    </w:p>
    <w:p w14:paraId="66AC5662" w14:textId="5909D514" w:rsidR="00FE60EE" w:rsidRPr="00050C0C" w:rsidRDefault="00757637" w:rsidP="002D2173">
      <w:pPr>
        <w:pStyle w:val="Ttulo2"/>
        <w:jc w:val="center"/>
        <w:rPr>
          <w:rFonts w:ascii="Times New Roman" w:hAnsi="Times New Roman" w:cs="Times New Roman"/>
          <w:smallCaps/>
          <w:color w:val="auto"/>
          <w:sz w:val="24"/>
          <w:szCs w:val="24"/>
        </w:rPr>
      </w:pPr>
      <w:bookmarkStart w:id="137" w:name="_Toc23255729"/>
      <w:r>
        <w:rPr>
          <w:rFonts w:ascii="Times New Roman" w:hAnsi="Times New Roman" w:cs="Times New Roman"/>
          <w:smallCaps/>
          <w:color w:val="auto"/>
          <w:sz w:val="24"/>
          <w:szCs w:val="24"/>
        </w:rPr>
        <w:t>Artigo 45.</w:t>
      </w:r>
      <w:r w:rsidR="00FE60EE" w:rsidRPr="00050C0C">
        <w:rPr>
          <w:rFonts w:ascii="Times New Roman" w:hAnsi="Times New Roman" w:cs="Times New Roman"/>
          <w:smallCaps/>
          <w:color w:val="auto"/>
          <w:sz w:val="24"/>
          <w:szCs w:val="24"/>
        </w:rPr>
        <w:t>º</w:t>
      </w:r>
      <w:bookmarkEnd w:id="137"/>
    </w:p>
    <w:p w14:paraId="0FC30EE3" w14:textId="128D9A71" w:rsidR="00FE60EE" w:rsidRPr="002D54D3" w:rsidRDefault="00FE60EE" w:rsidP="002D54D3">
      <w:pPr>
        <w:pStyle w:val="Ttulo2"/>
        <w:jc w:val="center"/>
        <w:rPr>
          <w:rFonts w:ascii="Times New Roman" w:hAnsi="Times New Roman" w:cs="Times New Roman"/>
          <w:color w:val="auto"/>
          <w:sz w:val="24"/>
          <w:szCs w:val="24"/>
        </w:rPr>
      </w:pPr>
      <w:bookmarkStart w:id="138" w:name="_Toc23255730"/>
      <w:r w:rsidRPr="00050C0C">
        <w:rPr>
          <w:rFonts w:ascii="Times New Roman" w:hAnsi="Times New Roman" w:cs="Times New Roman"/>
          <w:color w:val="auto"/>
          <w:sz w:val="24"/>
          <w:szCs w:val="24"/>
        </w:rPr>
        <w:t>(Custeamento do Funeral e Sufrágios)</w:t>
      </w:r>
      <w:bookmarkEnd w:id="138"/>
    </w:p>
    <w:p w14:paraId="491ECF4A" w14:textId="13FD1DDC" w:rsidR="00FE60EE" w:rsidRPr="00CB3CBE" w:rsidRDefault="00FE60EE" w:rsidP="0009696B">
      <w:pPr>
        <w:pStyle w:val="PargrafodaLista"/>
        <w:numPr>
          <w:ilvl w:val="0"/>
          <w:numId w:val="76"/>
        </w:numPr>
        <w:tabs>
          <w:tab w:val="left" w:pos="240"/>
        </w:tabs>
        <w:spacing w:after="0" w:line="360" w:lineRule="auto"/>
        <w:jc w:val="both"/>
        <w:rPr>
          <w:rFonts w:ascii="Times New Roman" w:hAnsi="Times New Roman" w:cs="Times New Roman"/>
          <w:sz w:val="24"/>
          <w:szCs w:val="24"/>
        </w:rPr>
      </w:pPr>
      <w:r w:rsidRPr="00756678">
        <w:rPr>
          <w:rFonts w:ascii="Times New Roman" w:hAnsi="Times New Roman" w:cs="Times New Roman"/>
          <w:sz w:val="24"/>
          <w:szCs w:val="24"/>
        </w:rPr>
        <w:t xml:space="preserve">As despesas com o funeral e sufrágios de um </w:t>
      </w:r>
      <w:r w:rsidR="007E041D">
        <w:rPr>
          <w:rFonts w:ascii="Times New Roman" w:hAnsi="Times New Roman" w:cs="Times New Roman"/>
          <w:sz w:val="24"/>
          <w:szCs w:val="24"/>
        </w:rPr>
        <w:t>Cliente</w:t>
      </w:r>
      <w:r w:rsidRPr="00756678">
        <w:rPr>
          <w:rFonts w:ascii="Times New Roman" w:hAnsi="Times New Roman" w:cs="Times New Roman"/>
          <w:sz w:val="24"/>
          <w:szCs w:val="24"/>
        </w:rPr>
        <w:t xml:space="preserve"> são </w:t>
      </w:r>
      <w:r w:rsidR="00CB3CBE" w:rsidRPr="00756678">
        <w:rPr>
          <w:rFonts w:ascii="Times New Roman" w:hAnsi="Times New Roman" w:cs="Times New Roman"/>
          <w:sz w:val="24"/>
          <w:szCs w:val="24"/>
        </w:rPr>
        <w:t>da responsabilidade da F</w:t>
      </w:r>
      <w:r w:rsidRPr="00756678">
        <w:rPr>
          <w:rFonts w:ascii="Times New Roman" w:hAnsi="Times New Roman" w:cs="Times New Roman"/>
          <w:sz w:val="24"/>
          <w:szCs w:val="24"/>
        </w:rPr>
        <w:t>amília</w:t>
      </w:r>
      <w:r w:rsidR="00CB3CBE" w:rsidRPr="00756678">
        <w:rPr>
          <w:rFonts w:ascii="Times New Roman" w:hAnsi="Times New Roman" w:cs="Times New Roman"/>
          <w:sz w:val="24"/>
          <w:szCs w:val="24"/>
        </w:rPr>
        <w:t>/Responsável</w:t>
      </w:r>
      <w:r w:rsidRPr="00756678">
        <w:rPr>
          <w:rFonts w:ascii="Times New Roman" w:hAnsi="Times New Roman" w:cs="Times New Roman"/>
          <w:sz w:val="24"/>
          <w:szCs w:val="24"/>
        </w:rPr>
        <w:t xml:space="preserve"> do mesmo</w:t>
      </w:r>
      <w:r w:rsidR="00CB3CBE" w:rsidRPr="00756678">
        <w:rPr>
          <w:rFonts w:ascii="Times New Roman" w:hAnsi="Times New Roman" w:cs="Times New Roman"/>
          <w:sz w:val="24"/>
          <w:szCs w:val="24"/>
        </w:rPr>
        <w:t xml:space="preserve"> e/ou</w:t>
      </w:r>
      <w:r w:rsidR="00FF25BF" w:rsidRPr="00756678">
        <w:rPr>
          <w:rFonts w:ascii="Times New Roman" w:hAnsi="Times New Roman" w:cs="Times New Roman"/>
          <w:sz w:val="24"/>
          <w:szCs w:val="24"/>
        </w:rPr>
        <w:t xml:space="preserve"> do</w:t>
      </w:r>
      <w:r w:rsidR="00CB3CBE" w:rsidRPr="00756678">
        <w:rPr>
          <w:rFonts w:ascii="Times New Roman" w:hAnsi="Times New Roman" w:cs="Times New Roman"/>
          <w:sz w:val="24"/>
          <w:szCs w:val="24"/>
        </w:rPr>
        <w:t xml:space="preserve"> </w:t>
      </w:r>
      <w:r w:rsidR="00694549">
        <w:rPr>
          <w:rFonts w:ascii="Times New Roman" w:hAnsi="Times New Roman" w:cs="Times New Roman"/>
          <w:sz w:val="24"/>
          <w:szCs w:val="24"/>
        </w:rPr>
        <w:t>Responsável</w:t>
      </w:r>
      <w:r w:rsidRPr="00756678">
        <w:rPr>
          <w:rFonts w:ascii="Times New Roman" w:hAnsi="Times New Roman" w:cs="Times New Roman"/>
          <w:sz w:val="24"/>
          <w:szCs w:val="24"/>
        </w:rPr>
        <w:t>,</w:t>
      </w:r>
      <w:r w:rsidRPr="00CB3CBE">
        <w:rPr>
          <w:rFonts w:ascii="Times New Roman" w:hAnsi="Times New Roman" w:cs="Times New Roman"/>
          <w:sz w:val="24"/>
          <w:szCs w:val="24"/>
        </w:rPr>
        <w:t xml:space="preserve"> salvo no caso de </w:t>
      </w:r>
      <w:r w:rsidR="007E041D">
        <w:rPr>
          <w:rFonts w:ascii="Times New Roman" w:hAnsi="Times New Roman" w:cs="Times New Roman"/>
          <w:sz w:val="24"/>
          <w:szCs w:val="24"/>
        </w:rPr>
        <w:t>Cliente</w:t>
      </w:r>
      <w:r w:rsidRPr="00CB3CBE">
        <w:rPr>
          <w:rFonts w:ascii="Times New Roman" w:hAnsi="Times New Roman" w:cs="Times New Roman"/>
          <w:sz w:val="24"/>
          <w:szCs w:val="24"/>
        </w:rPr>
        <w:t xml:space="preserve"> sem possibilidades económicas e sem que outrem tome tempestivamente tal compromisso junto da Misericórdia, devendo então esta suportar os encargos e arrecadar qualquer benefício/ subsídio da Segurança Social. </w:t>
      </w:r>
    </w:p>
    <w:p w14:paraId="3E0325E5" w14:textId="77777777" w:rsidR="00FE60EE" w:rsidRPr="00050C0C" w:rsidRDefault="00FE60EE" w:rsidP="002D2173">
      <w:pPr>
        <w:spacing w:line="360" w:lineRule="auto"/>
        <w:jc w:val="both"/>
        <w:rPr>
          <w:rFonts w:ascii="Times New Roman" w:hAnsi="Times New Roman" w:cs="Times New Roman"/>
          <w:sz w:val="24"/>
          <w:szCs w:val="24"/>
        </w:rPr>
      </w:pPr>
    </w:p>
    <w:p w14:paraId="19D19E22" w14:textId="1FEF47E5" w:rsidR="00FE60EE" w:rsidRPr="00050C0C" w:rsidRDefault="00FE60EE" w:rsidP="002D2173">
      <w:pPr>
        <w:pStyle w:val="Ttulo2"/>
        <w:jc w:val="center"/>
        <w:rPr>
          <w:rFonts w:ascii="Times New Roman" w:hAnsi="Times New Roman" w:cs="Times New Roman"/>
          <w:color w:val="auto"/>
          <w:sz w:val="24"/>
          <w:szCs w:val="24"/>
        </w:rPr>
      </w:pPr>
      <w:bookmarkStart w:id="139" w:name="_Toc23255731"/>
      <w:r w:rsidRPr="00050C0C">
        <w:rPr>
          <w:rFonts w:ascii="Times New Roman" w:hAnsi="Times New Roman" w:cs="Times New Roman"/>
          <w:color w:val="auto"/>
          <w:sz w:val="24"/>
          <w:szCs w:val="24"/>
        </w:rPr>
        <w:t>Artig</w:t>
      </w:r>
      <w:r w:rsidR="009B1CB3">
        <w:rPr>
          <w:rFonts w:ascii="Times New Roman" w:hAnsi="Times New Roman" w:cs="Times New Roman"/>
          <w:color w:val="auto"/>
          <w:sz w:val="24"/>
          <w:szCs w:val="24"/>
        </w:rPr>
        <w:t xml:space="preserve">o </w:t>
      </w:r>
      <w:r w:rsidR="00757637">
        <w:rPr>
          <w:rFonts w:ascii="Times New Roman" w:hAnsi="Times New Roman" w:cs="Times New Roman"/>
          <w:color w:val="auto"/>
          <w:sz w:val="24"/>
          <w:szCs w:val="24"/>
        </w:rPr>
        <w:t>46</w:t>
      </w:r>
      <w:r w:rsidRPr="00050C0C">
        <w:rPr>
          <w:rFonts w:ascii="Times New Roman" w:hAnsi="Times New Roman" w:cs="Times New Roman"/>
          <w:color w:val="auto"/>
          <w:sz w:val="24"/>
          <w:szCs w:val="24"/>
        </w:rPr>
        <w:t>.º</w:t>
      </w:r>
      <w:bookmarkEnd w:id="139"/>
    </w:p>
    <w:p w14:paraId="7D458C17" w14:textId="1EA46AFD" w:rsidR="00CC7FEA" w:rsidRPr="00FC342F" w:rsidRDefault="009B25E2" w:rsidP="00FC342F">
      <w:pPr>
        <w:pStyle w:val="Ttulo2"/>
        <w:jc w:val="center"/>
        <w:rPr>
          <w:rFonts w:ascii="Times New Roman" w:hAnsi="Times New Roman" w:cs="Times New Roman"/>
          <w:color w:val="auto"/>
          <w:sz w:val="24"/>
          <w:szCs w:val="24"/>
        </w:rPr>
      </w:pPr>
      <w:bookmarkStart w:id="140" w:name="_Toc23255732"/>
      <w:r w:rsidRPr="00050C0C">
        <w:rPr>
          <w:rFonts w:ascii="Times New Roman" w:hAnsi="Times New Roman" w:cs="Times New Roman"/>
          <w:color w:val="auto"/>
          <w:sz w:val="24"/>
          <w:szCs w:val="24"/>
        </w:rPr>
        <w:t>(A</w:t>
      </w:r>
      <w:r w:rsidR="00FE60EE" w:rsidRPr="00050C0C">
        <w:rPr>
          <w:rFonts w:ascii="Times New Roman" w:hAnsi="Times New Roman" w:cs="Times New Roman"/>
          <w:color w:val="auto"/>
          <w:sz w:val="24"/>
          <w:szCs w:val="24"/>
        </w:rPr>
        <w:t>tos Fúnebres</w:t>
      </w:r>
      <w:r w:rsidR="00610620" w:rsidRPr="00050C0C">
        <w:rPr>
          <w:rFonts w:ascii="Times New Roman" w:hAnsi="Times New Roman" w:cs="Times New Roman"/>
          <w:color w:val="auto"/>
          <w:sz w:val="24"/>
          <w:szCs w:val="24"/>
        </w:rPr>
        <w:t>)</w:t>
      </w:r>
      <w:bookmarkEnd w:id="140"/>
    </w:p>
    <w:p w14:paraId="08D37791" w14:textId="641A5726" w:rsidR="00FE60EE" w:rsidRPr="00FC342F" w:rsidRDefault="00FE60EE" w:rsidP="002D2173">
      <w:pPr>
        <w:numPr>
          <w:ilvl w:val="0"/>
          <w:numId w:val="38"/>
        </w:numPr>
        <w:tabs>
          <w:tab w:val="clear" w:pos="720"/>
          <w:tab w:val="num" w:pos="0"/>
          <w:tab w:val="left" w:pos="240"/>
        </w:tabs>
        <w:spacing w:after="0" w:line="360" w:lineRule="auto"/>
        <w:ind w:left="284" w:hanging="284"/>
        <w:jc w:val="both"/>
        <w:rPr>
          <w:rFonts w:ascii="Times New Roman" w:hAnsi="Times New Roman" w:cs="Times New Roman"/>
          <w:sz w:val="24"/>
          <w:szCs w:val="24"/>
        </w:rPr>
      </w:pPr>
      <w:r w:rsidRPr="00050C0C">
        <w:rPr>
          <w:rFonts w:ascii="Times New Roman" w:hAnsi="Times New Roman" w:cs="Times New Roman"/>
          <w:sz w:val="24"/>
          <w:szCs w:val="24"/>
        </w:rPr>
        <w:t xml:space="preserve">Se não houver sido feita comunicação escrita </w:t>
      </w:r>
      <w:r w:rsidR="00FF25BF" w:rsidRPr="00050C0C">
        <w:rPr>
          <w:rFonts w:ascii="Times New Roman" w:hAnsi="Times New Roman" w:cs="Times New Roman"/>
          <w:sz w:val="24"/>
          <w:szCs w:val="24"/>
        </w:rPr>
        <w:t xml:space="preserve">prévia </w:t>
      </w:r>
      <w:r w:rsidRPr="00050C0C">
        <w:rPr>
          <w:rFonts w:ascii="Times New Roman" w:hAnsi="Times New Roman" w:cs="Times New Roman"/>
          <w:sz w:val="24"/>
          <w:szCs w:val="24"/>
        </w:rPr>
        <w:t xml:space="preserve">com as </w:t>
      </w:r>
      <w:r w:rsidR="009B25E2" w:rsidRPr="00050C0C">
        <w:rPr>
          <w:rFonts w:ascii="Times New Roman" w:hAnsi="Times New Roman" w:cs="Times New Roman"/>
          <w:sz w:val="24"/>
          <w:szCs w:val="24"/>
        </w:rPr>
        <w:t>últimas</w:t>
      </w:r>
      <w:r w:rsidRPr="00050C0C">
        <w:rPr>
          <w:rFonts w:ascii="Times New Roman" w:hAnsi="Times New Roman" w:cs="Times New Roman"/>
          <w:sz w:val="24"/>
          <w:szCs w:val="24"/>
        </w:rPr>
        <w:t xml:space="preserve"> vontades, que será apensa ao processo para se cumprirem escrupulosamente – desde que as mesmas não acarretem encargos anormais para a Misericórdia –, os funerais </w:t>
      </w:r>
      <w:r w:rsidR="00CB3CBE">
        <w:rPr>
          <w:rFonts w:ascii="Times New Roman" w:hAnsi="Times New Roman" w:cs="Times New Roman"/>
          <w:sz w:val="24"/>
          <w:szCs w:val="24"/>
        </w:rPr>
        <w:t xml:space="preserve">dos </w:t>
      </w:r>
      <w:r w:rsidR="00D65DB7">
        <w:rPr>
          <w:rFonts w:ascii="Times New Roman" w:hAnsi="Times New Roman" w:cs="Times New Roman"/>
          <w:sz w:val="24"/>
          <w:szCs w:val="24"/>
        </w:rPr>
        <w:t>Clientes</w:t>
      </w:r>
      <w:r w:rsidR="00D65DB7" w:rsidRPr="00050C0C">
        <w:rPr>
          <w:rFonts w:ascii="Times New Roman" w:hAnsi="Times New Roman" w:cs="Times New Roman"/>
          <w:sz w:val="24"/>
          <w:szCs w:val="24"/>
        </w:rPr>
        <w:t xml:space="preserve"> realizam</w:t>
      </w:r>
      <w:r w:rsidRPr="00050C0C">
        <w:rPr>
          <w:rFonts w:ascii="Times New Roman" w:hAnsi="Times New Roman" w:cs="Times New Roman"/>
          <w:sz w:val="24"/>
          <w:szCs w:val="24"/>
        </w:rPr>
        <w:t>-se segundo as normas da Misericórdia e dentro do estilo correntemente digno, em harmonia com o rito católico, sendo conduzidos para o cemitério da área administrativa da ERPI.</w:t>
      </w:r>
    </w:p>
    <w:p w14:paraId="6681A938" w14:textId="6B2D8213" w:rsidR="00FE60EE" w:rsidRPr="00FC342F" w:rsidRDefault="00FE60EE" w:rsidP="002D2173">
      <w:pPr>
        <w:numPr>
          <w:ilvl w:val="0"/>
          <w:numId w:val="38"/>
        </w:numPr>
        <w:tabs>
          <w:tab w:val="clear" w:pos="720"/>
          <w:tab w:val="num" w:pos="0"/>
          <w:tab w:val="left" w:pos="240"/>
        </w:tabs>
        <w:spacing w:after="0" w:line="360" w:lineRule="auto"/>
        <w:ind w:left="284" w:hanging="284"/>
        <w:jc w:val="both"/>
        <w:rPr>
          <w:rFonts w:ascii="Times New Roman" w:hAnsi="Times New Roman" w:cs="Times New Roman"/>
          <w:sz w:val="24"/>
          <w:szCs w:val="24"/>
        </w:rPr>
      </w:pPr>
      <w:r w:rsidRPr="00050C0C">
        <w:rPr>
          <w:rFonts w:ascii="Times New Roman" w:hAnsi="Times New Roman" w:cs="Times New Roman"/>
          <w:sz w:val="24"/>
          <w:szCs w:val="24"/>
        </w:rPr>
        <w:t>Se qualquer família ou pessoa amiga pretender que o</w:t>
      </w:r>
      <w:r w:rsidR="00AA4A82" w:rsidRPr="00AA4A82">
        <w:rPr>
          <w:rFonts w:ascii="Times New Roman" w:hAnsi="Times New Roman" w:cs="Times New Roman"/>
          <w:sz w:val="24"/>
          <w:szCs w:val="24"/>
        </w:rPr>
        <w:t xml:space="preserve"> </w:t>
      </w:r>
      <w:r w:rsidR="00AA4A82">
        <w:rPr>
          <w:rFonts w:ascii="Times New Roman" w:hAnsi="Times New Roman" w:cs="Times New Roman"/>
          <w:sz w:val="24"/>
          <w:szCs w:val="24"/>
        </w:rPr>
        <w:t xml:space="preserve">Cliente </w:t>
      </w:r>
      <w:r w:rsidRPr="00050C0C">
        <w:rPr>
          <w:rFonts w:ascii="Times New Roman" w:hAnsi="Times New Roman" w:cs="Times New Roman"/>
          <w:sz w:val="24"/>
          <w:szCs w:val="24"/>
        </w:rPr>
        <w:t xml:space="preserve">falecido seja sepultado noutro cemitério, todas as despesas adicionais, tais como transladação e seus custos, correrão por conta dos mesmos, declinando a Misericórdia todas e </w:t>
      </w:r>
      <w:r w:rsidR="00FF25BF" w:rsidRPr="00050C0C">
        <w:rPr>
          <w:rFonts w:ascii="Times New Roman" w:hAnsi="Times New Roman" w:cs="Times New Roman"/>
          <w:sz w:val="24"/>
          <w:szCs w:val="24"/>
        </w:rPr>
        <w:t>qualquer responsabilidade</w:t>
      </w:r>
      <w:r w:rsidRPr="00050C0C">
        <w:rPr>
          <w:rFonts w:ascii="Times New Roman" w:hAnsi="Times New Roman" w:cs="Times New Roman"/>
          <w:sz w:val="24"/>
          <w:szCs w:val="24"/>
        </w:rPr>
        <w:t xml:space="preserve"> nesse aspeto.</w:t>
      </w:r>
    </w:p>
    <w:p w14:paraId="331F7943" w14:textId="3AA87182" w:rsidR="00610620" w:rsidRPr="002D54D3" w:rsidRDefault="00FE60EE" w:rsidP="002D2173">
      <w:pPr>
        <w:numPr>
          <w:ilvl w:val="0"/>
          <w:numId w:val="38"/>
        </w:numPr>
        <w:tabs>
          <w:tab w:val="clear" w:pos="720"/>
          <w:tab w:val="num" w:pos="0"/>
          <w:tab w:val="left" w:pos="240"/>
        </w:tabs>
        <w:spacing w:after="0" w:line="360" w:lineRule="auto"/>
        <w:ind w:left="284" w:hanging="284"/>
        <w:jc w:val="both"/>
        <w:rPr>
          <w:rFonts w:ascii="Times New Roman" w:hAnsi="Times New Roman" w:cs="Times New Roman"/>
          <w:sz w:val="24"/>
          <w:szCs w:val="24"/>
        </w:rPr>
      </w:pPr>
      <w:r w:rsidRPr="00050C0C">
        <w:rPr>
          <w:rFonts w:ascii="Times New Roman" w:hAnsi="Times New Roman" w:cs="Times New Roman"/>
          <w:sz w:val="24"/>
          <w:szCs w:val="24"/>
        </w:rPr>
        <w:t>No</w:t>
      </w:r>
      <w:r w:rsidR="009B25E2" w:rsidRPr="00050C0C">
        <w:rPr>
          <w:rFonts w:ascii="Times New Roman" w:hAnsi="Times New Roman" w:cs="Times New Roman"/>
          <w:sz w:val="24"/>
          <w:szCs w:val="24"/>
        </w:rPr>
        <w:t xml:space="preserve">s </w:t>
      </w:r>
      <w:r w:rsidR="009B25E2" w:rsidRPr="00FF25BF">
        <w:rPr>
          <w:rFonts w:ascii="Times New Roman" w:hAnsi="Times New Roman" w:cs="Times New Roman"/>
          <w:sz w:val="24"/>
          <w:szCs w:val="24"/>
        </w:rPr>
        <w:t>casos</w:t>
      </w:r>
      <w:r w:rsidR="00CB3CBE" w:rsidRPr="00FF25BF">
        <w:rPr>
          <w:rFonts w:ascii="Times New Roman" w:hAnsi="Times New Roman" w:cs="Times New Roman"/>
          <w:sz w:val="24"/>
          <w:szCs w:val="24"/>
        </w:rPr>
        <w:t xml:space="preserve"> em que o</w:t>
      </w:r>
      <w:r w:rsidR="009B25E2" w:rsidRPr="00FF25BF">
        <w:rPr>
          <w:rFonts w:ascii="Times New Roman" w:hAnsi="Times New Roman" w:cs="Times New Roman"/>
          <w:sz w:val="24"/>
          <w:szCs w:val="24"/>
        </w:rPr>
        <w:t xml:space="preserve"> </w:t>
      </w:r>
      <w:r w:rsidR="00AA4A82">
        <w:rPr>
          <w:rFonts w:ascii="Times New Roman" w:hAnsi="Times New Roman" w:cs="Times New Roman"/>
          <w:sz w:val="24"/>
          <w:szCs w:val="24"/>
        </w:rPr>
        <w:t>Cliente</w:t>
      </w:r>
      <w:r w:rsidR="009B25E2" w:rsidRPr="00FF25BF">
        <w:rPr>
          <w:rFonts w:ascii="Times New Roman" w:hAnsi="Times New Roman" w:cs="Times New Roman"/>
          <w:sz w:val="24"/>
          <w:szCs w:val="24"/>
        </w:rPr>
        <w:t xml:space="preserve"> </w:t>
      </w:r>
      <w:r w:rsidR="009B25E2" w:rsidRPr="00050C0C">
        <w:rPr>
          <w:rFonts w:ascii="Times New Roman" w:hAnsi="Times New Roman" w:cs="Times New Roman"/>
          <w:sz w:val="24"/>
          <w:szCs w:val="24"/>
        </w:rPr>
        <w:t>tenha efe</w:t>
      </w:r>
      <w:r w:rsidRPr="00050C0C">
        <w:rPr>
          <w:rFonts w:ascii="Times New Roman" w:hAnsi="Times New Roman" w:cs="Times New Roman"/>
          <w:sz w:val="24"/>
          <w:szCs w:val="24"/>
        </w:rPr>
        <w:t xml:space="preserve">tivamente determinado as condições do seu funeral, sobretudo no que diz respeito ao carácter civil ou religioso a dar-lhe e à maneira de ser sepultado, verificando-se verdadeira precariedade económica da família desse </w:t>
      </w:r>
      <w:r w:rsidR="00C333D7">
        <w:rPr>
          <w:rFonts w:ascii="Times New Roman" w:hAnsi="Times New Roman" w:cs="Times New Roman"/>
          <w:sz w:val="24"/>
          <w:szCs w:val="24"/>
        </w:rPr>
        <w:t xml:space="preserve">Cliente </w:t>
      </w:r>
      <w:r w:rsidRPr="00050C0C">
        <w:rPr>
          <w:rFonts w:ascii="Times New Roman" w:hAnsi="Times New Roman" w:cs="Times New Roman"/>
          <w:sz w:val="24"/>
          <w:szCs w:val="24"/>
        </w:rPr>
        <w:t>fica o Provedor com competência para aceitar ou não esta incumbência.</w:t>
      </w:r>
    </w:p>
    <w:p w14:paraId="597BE132" w14:textId="00065F13" w:rsidR="00610620" w:rsidRPr="00050C0C" w:rsidRDefault="00610620" w:rsidP="00D6059E">
      <w:pPr>
        <w:pStyle w:val="Ttulo1"/>
        <w:rPr>
          <w:rFonts w:ascii="Times New Roman" w:hAnsi="Times New Roman"/>
          <w:szCs w:val="24"/>
        </w:rPr>
      </w:pPr>
      <w:bookmarkStart w:id="141" w:name="_Toc23255733"/>
      <w:r w:rsidRPr="00050C0C">
        <w:rPr>
          <w:rFonts w:ascii="Times New Roman" w:hAnsi="Times New Roman"/>
          <w:szCs w:val="24"/>
        </w:rPr>
        <w:lastRenderedPageBreak/>
        <w:t xml:space="preserve">CAPÍTULO </w:t>
      </w:r>
      <w:r w:rsidR="005D7F40">
        <w:rPr>
          <w:rFonts w:ascii="Times New Roman" w:hAnsi="Times New Roman"/>
          <w:szCs w:val="24"/>
        </w:rPr>
        <w:t>IX</w:t>
      </w:r>
      <w:bookmarkEnd w:id="141"/>
    </w:p>
    <w:p w14:paraId="0E294A4C" w14:textId="26EA0A0D" w:rsidR="002F365C" w:rsidRPr="00FC342F" w:rsidRDefault="00610620" w:rsidP="00FC342F">
      <w:pPr>
        <w:pStyle w:val="Ttulo1"/>
        <w:rPr>
          <w:rFonts w:ascii="Times New Roman" w:hAnsi="Times New Roman"/>
          <w:szCs w:val="24"/>
        </w:rPr>
      </w:pPr>
      <w:bookmarkStart w:id="142" w:name="_Toc23255734"/>
      <w:r w:rsidRPr="00050C0C">
        <w:rPr>
          <w:rFonts w:ascii="Times New Roman" w:hAnsi="Times New Roman"/>
          <w:szCs w:val="24"/>
        </w:rPr>
        <w:t>VESTUÁRIO, VALORES E ESPÓLIO</w:t>
      </w:r>
      <w:bookmarkEnd w:id="142"/>
    </w:p>
    <w:p w14:paraId="6113EF32" w14:textId="0B78C991" w:rsidR="00FE60EE" w:rsidRPr="00050C0C" w:rsidRDefault="002A2938" w:rsidP="002D2173">
      <w:pPr>
        <w:pStyle w:val="Ttulo2"/>
        <w:jc w:val="center"/>
        <w:rPr>
          <w:rFonts w:ascii="Times New Roman" w:hAnsi="Times New Roman" w:cs="Times New Roman"/>
          <w:smallCaps/>
          <w:color w:val="auto"/>
          <w:sz w:val="24"/>
          <w:szCs w:val="24"/>
        </w:rPr>
      </w:pPr>
      <w:bookmarkStart w:id="143" w:name="_Toc23255735"/>
      <w:r w:rsidRPr="005D7F40">
        <w:rPr>
          <w:rFonts w:ascii="Times New Roman" w:hAnsi="Times New Roman" w:cs="Times New Roman"/>
          <w:smallCaps/>
          <w:color w:val="auto"/>
          <w:sz w:val="24"/>
          <w:szCs w:val="24"/>
        </w:rPr>
        <w:t>Artigo</w:t>
      </w:r>
      <w:r w:rsidRPr="00050C0C">
        <w:rPr>
          <w:rFonts w:ascii="Times New Roman" w:hAnsi="Times New Roman" w:cs="Times New Roman"/>
          <w:smallCaps/>
          <w:color w:val="auto"/>
          <w:sz w:val="24"/>
          <w:szCs w:val="24"/>
        </w:rPr>
        <w:t xml:space="preserve"> </w:t>
      </w:r>
      <w:r w:rsidR="00757637">
        <w:rPr>
          <w:rFonts w:ascii="Times New Roman" w:hAnsi="Times New Roman" w:cs="Times New Roman"/>
          <w:smallCaps/>
          <w:color w:val="auto"/>
          <w:sz w:val="24"/>
          <w:szCs w:val="24"/>
        </w:rPr>
        <w:t>47</w:t>
      </w:r>
      <w:r w:rsidR="00FE60EE" w:rsidRPr="00050C0C">
        <w:rPr>
          <w:rFonts w:ascii="Times New Roman" w:hAnsi="Times New Roman" w:cs="Times New Roman"/>
          <w:smallCaps/>
          <w:color w:val="auto"/>
          <w:sz w:val="24"/>
          <w:szCs w:val="24"/>
        </w:rPr>
        <w:t>.º</w:t>
      </w:r>
      <w:bookmarkEnd w:id="143"/>
    </w:p>
    <w:p w14:paraId="383CFFB1" w14:textId="4DAEF511" w:rsidR="00FE60EE" w:rsidRPr="002D54D3" w:rsidRDefault="00FE60EE" w:rsidP="002D54D3">
      <w:pPr>
        <w:pStyle w:val="Ttulo2"/>
        <w:jc w:val="center"/>
        <w:rPr>
          <w:rFonts w:ascii="Times New Roman" w:hAnsi="Times New Roman" w:cs="Times New Roman"/>
          <w:color w:val="auto"/>
          <w:sz w:val="24"/>
          <w:szCs w:val="24"/>
        </w:rPr>
      </w:pPr>
      <w:bookmarkStart w:id="144" w:name="_Toc23255736"/>
      <w:r w:rsidRPr="00050C0C">
        <w:rPr>
          <w:rFonts w:ascii="Times New Roman" w:hAnsi="Times New Roman" w:cs="Times New Roman"/>
          <w:color w:val="auto"/>
          <w:sz w:val="24"/>
          <w:szCs w:val="24"/>
        </w:rPr>
        <w:t>(Roupa e Haveres Pessoais)</w:t>
      </w:r>
      <w:bookmarkEnd w:id="144"/>
    </w:p>
    <w:p w14:paraId="233F5457" w14:textId="31A4DDF9" w:rsidR="004B2AA0" w:rsidRPr="00FC342F" w:rsidRDefault="00FE60EE" w:rsidP="00FC342F">
      <w:pPr>
        <w:numPr>
          <w:ilvl w:val="0"/>
          <w:numId w:val="39"/>
        </w:numPr>
        <w:tabs>
          <w:tab w:val="clear" w:pos="720"/>
          <w:tab w:val="num" w:pos="0"/>
          <w:tab w:val="left" w:pos="240"/>
        </w:tabs>
        <w:spacing w:after="0" w:line="360" w:lineRule="auto"/>
        <w:ind w:left="284" w:hanging="284"/>
        <w:jc w:val="both"/>
        <w:rPr>
          <w:rFonts w:ascii="Times New Roman" w:hAnsi="Times New Roman" w:cs="Times New Roman"/>
          <w:sz w:val="24"/>
          <w:szCs w:val="24"/>
        </w:rPr>
      </w:pPr>
      <w:r w:rsidRPr="00050C0C">
        <w:rPr>
          <w:rFonts w:ascii="Times New Roman" w:hAnsi="Times New Roman" w:cs="Times New Roman"/>
          <w:sz w:val="24"/>
          <w:szCs w:val="24"/>
        </w:rPr>
        <w:t xml:space="preserve">Tendo possibilidades materiais, o </w:t>
      </w:r>
      <w:r w:rsidR="006570D5">
        <w:rPr>
          <w:rFonts w:ascii="Times New Roman" w:hAnsi="Times New Roman" w:cs="Times New Roman"/>
          <w:sz w:val="24"/>
          <w:szCs w:val="24"/>
        </w:rPr>
        <w:t>Cliente</w:t>
      </w:r>
      <w:r w:rsidRPr="00050C0C">
        <w:rPr>
          <w:rFonts w:ascii="Times New Roman" w:hAnsi="Times New Roman" w:cs="Times New Roman"/>
          <w:sz w:val="24"/>
          <w:szCs w:val="24"/>
        </w:rPr>
        <w:t xml:space="preserve"> deverá fazer-se acompanhar de roupas consideradas indispensáveis ao seu uso pessoal, bem como poderá ainda transportar consigo os haveres estritamente pessoais.</w:t>
      </w:r>
    </w:p>
    <w:p w14:paraId="5623CD8A" w14:textId="13BD626D" w:rsidR="00757637" w:rsidRDefault="00757637" w:rsidP="000F2421">
      <w:pPr>
        <w:numPr>
          <w:ilvl w:val="0"/>
          <w:numId w:val="39"/>
        </w:numPr>
        <w:tabs>
          <w:tab w:val="clear" w:pos="720"/>
          <w:tab w:val="num" w:pos="142"/>
          <w:tab w:val="left" w:pos="240"/>
        </w:tabs>
        <w:spacing w:after="0" w:line="360" w:lineRule="auto"/>
        <w:ind w:left="284" w:hanging="284"/>
        <w:jc w:val="both"/>
        <w:rPr>
          <w:rFonts w:ascii="Times New Roman" w:eastAsia="Calibri" w:hAnsi="Times New Roman" w:cs="Times New Roman"/>
          <w:sz w:val="24"/>
          <w:szCs w:val="24"/>
        </w:rPr>
      </w:pPr>
      <w:r w:rsidRPr="00A531ED">
        <w:rPr>
          <w:rFonts w:ascii="Times New Roman" w:eastAsia="Calibri" w:hAnsi="Times New Roman" w:cs="Times New Roman"/>
          <w:sz w:val="24"/>
          <w:szCs w:val="24"/>
        </w:rPr>
        <w:t>Se qualquer família ou pessoa amiga pretender que o</w:t>
      </w:r>
      <w:r w:rsidR="00687E1C" w:rsidRPr="00687E1C">
        <w:rPr>
          <w:rFonts w:ascii="Times New Roman" w:hAnsi="Times New Roman" w:cs="Times New Roman"/>
          <w:sz w:val="24"/>
          <w:szCs w:val="24"/>
        </w:rPr>
        <w:t xml:space="preserve"> </w:t>
      </w:r>
      <w:r w:rsidR="00687E1C">
        <w:rPr>
          <w:rFonts w:ascii="Times New Roman" w:hAnsi="Times New Roman" w:cs="Times New Roman"/>
          <w:sz w:val="24"/>
          <w:szCs w:val="24"/>
        </w:rPr>
        <w:t xml:space="preserve">Cliente </w:t>
      </w:r>
      <w:r w:rsidRPr="00A531ED">
        <w:rPr>
          <w:rFonts w:ascii="Times New Roman" w:eastAsia="Calibri" w:hAnsi="Times New Roman" w:cs="Times New Roman"/>
          <w:sz w:val="24"/>
          <w:szCs w:val="24"/>
        </w:rPr>
        <w:t>falecido seja sepultado noutro cemitério, todas as despesas adicionais, tais como transladação e seus custos, correrão por conta dos mesmos, declinando a Misericórdia todas e qualquer responsabilidade nesse aspeto.</w:t>
      </w:r>
    </w:p>
    <w:p w14:paraId="3690F8F5" w14:textId="77777777" w:rsidR="00757637" w:rsidRPr="00A531ED" w:rsidRDefault="00757637" w:rsidP="000F2421">
      <w:pPr>
        <w:tabs>
          <w:tab w:val="num" w:pos="142"/>
          <w:tab w:val="left" w:pos="240"/>
        </w:tabs>
        <w:spacing w:after="0" w:line="360" w:lineRule="auto"/>
        <w:ind w:left="284" w:hanging="284"/>
        <w:jc w:val="both"/>
        <w:rPr>
          <w:rFonts w:ascii="Times New Roman" w:eastAsia="Calibri" w:hAnsi="Times New Roman" w:cs="Times New Roman"/>
          <w:sz w:val="24"/>
          <w:szCs w:val="24"/>
        </w:rPr>
      </w:pPr>
    </w:p>
    <w:p w14:paraId="40CA5922" w14:textId="016DCC3F" w:rsidR="00FE60EE" w:rsidRPr="00FC342F" w:rsidRDefault="00757637" w:rsidP="00FC342F">
      <w:pPr>
        <w:numPr>
          <w:ilvl w:val="0"/>
          <w:numId w:val="39"/>
        </w:numPr>
        <w:tabs>
          <w:tab w:val="clear" w:pos="720"/>
          <w:tab w:val="num" w:pos="142"/>
          <w:tab w:val="left" w:pos="240"/>
        </w:tabs>
        <w:spacing w:after="0" w:line="360" w:lineRule="auto"/>
        <w:ind w:left="284" w:hanging="284"/>
        <w:jc w:val="both"/>
        <w:rPr>
          <w:rFonts w:ascii="Times New Roman" w:eastAsia="Calibri" w:hAnsi="Times New Roman" w:cs="Times New Roman"/>
          <w:sz w:val="24"/>
          <w:szCs w:val="24"/>
        </w:rPr>
      </w:pPr>
      <w:r w:rsidRPr="00A531ED">
        <w:rPr>
          <w:rFonts w:ascii="Times New Roman" w:eastAsia="Calibri" w:hAnsi="Times New Roman" w:cs="Times New Roman"/>
          <w:sz w:val="24"/>
          <w:szCs w:val="24"/>
        </w:rPr>
        <w:t xml:space="preserve">Nos casos de </w:t>
      </w:r>
      <w:r w:rsidR="00BA24C4">
        <w:rPr>
          <w:rFonts w:ascii="Times New Roman" w:hAnsi="Times New Roman" w:cs="Times New Roman"/>
          <w:sz w:val="24"/>
          <w:szCs w:val="24"/>
        </w:rPr>
        <w:t>Cliente</w:t>
      </w:r>
      <w:r w:rsidRPr="00A531ED">
        <w:rPr>
          <w:rFonts w:ascii="Times New Roman" w:eastAsia="Calibri" w:hAnsi="Times New Roman" w:cs="Times New Roman"/>
          <w:sz w:val="24"/>
          <w:szCs w:val="24"/>
        </w:rPr>
        <w:t xml:space="preserve"> que tenha efetivamente determinado as condições do seu funeral, sobretudo no que diz respeito ao carácter civil ou religioso a dar-lhe e à maneira de ser sepultado, verificando-se verdadeira precariedade económica da família desse </w:t>
      </w:r>
      <w:r w:rsidR="001C22B8">
        <w:rPr>
          <w:rFonts w:ascii="Times New Roman" w:hAnsi="Times New Roman" w:cs="Times New Roman"/>
          <w:sz w:val="24"/>
          <w:szCs w:val="24"/>
        </w:rPr>
        <w:t xml:space="preserve">Cliente, </w:t>
      </w:r>
      <w:r w:rsidRPr="00A531ED">
        <w:rPr>
          <w:rFonts w:ascii="Times New Roman" w:eastAsia="Calibri" w:hAnsi="Times New Roman" w:cs="Times New Roman"/>
          <w:sz w:val="24"/>
          <w:szCs w:val="24"/>
        </w:rPr>
        <w:t>fica o Provedor com competência para aceitar ou não esta incumbência.</w:t>
      </w:r>
    </w:p>
    <w:p w14:paraId="40E3D976" w14:textId="4BE74D5B" w:rsidR="00FE60EE" w:rsidRPr="00050C0C" w:rsidRDefault="00FE60EE" w:rsidP="002D2173">
      <w:pPr>
        <w:pStyle w:val="Ttulo2"/>
        <w:jc w:val="center"/>
        <w:rPr>
          <w:rFonts w:ascii="Times New Roman" w:hAnsi="Times New Roman" w:cs="Times New Roman"/>
          <w:color w:val="auto"/>
          <w:sz w:val="24"/>
          <w:szCs w:val="24"/>
        </w:rPr>
      </w:pPr>
      <w:bookmarkStart w:id="145" w:name="_Toc23255737"/>
      <w:r w:rsidRPr="00050C0C">
        <w:rPr>
          <w:rFonts w:ascii="Times New Roman" w:hAnsi="Times New Roman" w:cs="Times New Roman"/>
          <w:color w:val="auto"/>
          <w:sz w:val="24"/>
          <w:szCs w:val="24"/>
        </w:rPr>
        <w:t xml:space="preserve">Artigo </w:t>
      </w:r>
      <w:r w:rsidR="00A814E0">
        <w:rPr>
          <w:rFonts w:ascii="Times New Roman" w:hAnsi="Times New Roman" w:cs="Times New Roman"/>
          <w:color w:val="auto"/>
          <w:sz w:val="24"/>
          <w:szCs w:val="24"/>
        </w:rPr>
        <w:t>48</w:t>
      </w:r>
      <w:r w:rsidR="00A814E0" w:rsidRPr="00050C0C">
        <w:rPr>
          <w:rFonts w:ascii="Times New Roman" w:hAnsi="Times New Roman" w:cs="Times New Roman"/>
          <w:color w:val="auto"/>
          <w:sz w:val="24"/>
          <w:szCs w:val="24"/>
        </w:rPr>
        <w:t>º</w:t>
      </w:r>
      <w:bookmarkEnd w:id="145"/>
    </w:p>
    <w:p w14:paraId="0CE04D92" w14:textId="4FA24F78" w:rsidR="002D2173" w:rsidRPr="002D54D3" w:rsidRDefault="00FE60EE" w:rsidP="002D54D3">
      <w:pPr>
        <w:pStyle w:val="Ttulo2"/>
        <w:jc w:val="center"/>
        <w:rPr>
          <w:rFonts w:ascii="Times New Roman" w:hAnsi="Times New Roman" w:cs="Times New Roman"/>
          <w:color w:val="auto"/>
          <w:sz w:val="24"/>
          <w:szCs w:val="24"/>
        </w:rPr>
      </w:pPr>
      <w:bookmarkStart w:id="146" w:name="_Toc23255738"/>
      <w:r w:rsidRPr="00050C0C">
        <w:rPr>
          <w:rFonts w:ascii="Times New Roman" w:hAnsi="Times New Roman" w:cs="Times New Roman"/>
          <w:color w:val="auto"/>
          <w:sz w:val="24"/>
          <w:szCs w:val="24"/>
        </w:rPr>
        <w:t>(Enxovais e Valores</w:t>
      </w:r>
      <w:r w:rsidR="00610620" w:rsidRPr="00050C0C">
        <w:rPr>
          <w:rFonts w:ascii="Times New Roman" w:hAnsi="Times New Roman" w:cs="Times New Roman"/>
          <w:color w:val="auto"/>
          <w:sz w:val="24"/>
          <w:szCs w:val="24"/>
        </w:rPr>
        <w:t>)</w:t>
      </w:r>
      <w:bookmarkEnd w:id="146"/>
    </w:p>
    <w:p w14:paraId="3FF72881" w14:textId="77EF390F" w:rsidR="00610620" w:rsidRPr="00FC342F" w:rsidRDefault="00FE60EE" w:rsidP="002D2173">
      <w:pPr>
        <w:numPr>
          <w:ilvl w:val="0"/>
          <w:numId w:val="40"/>
        </w:numPr>
        <w:tabs>
          <w:tab w:val="clear" w:pos="720"/>
          <w:tab w:val="num" w:pos="0"/>
          <w:tab w:val="left" w:pos="240"/>
        </w:tabs>
        <w:spacing w:after="0" w:line="360" w:lineRule="auto"/>
        <w:ind w:left="284" w:hanging="284"/>
        <w:jc w:val="both"/>
        <w:rPr>
          <w:rFonts w:ascii="Times New Roman" w:hAnsi="Times New Roman" w:cs="Times New Roman"/>
          <w:sz w:val="24"/>
          <w:szCs w:val="24"/>
        </w:rPr>
      </w:pPr>
      <w:r w:rsidRPr="00050C0C">
        <w:rPr>
          <w:rFonts w:ascii="Times New Roman" w:hAnsi="Times New Roman" w:cs="Times New Roman"/>
          <w:sz w:val="24"/>
          <w:szCs w:val="24"/>
        </w:rPr>
        <w:t>O</w:t>
      </w:r>
      <w:r w:rsidR="009B25E2" w:rsidRPr="00050C0C">
        <w:rPr>
          <w:rFonts w:ascii="Times New Roman" w:hAnsi="Times New Roman" w:cs="Times New Roman"/>
          <w:sz w:val="24"/>
          <w:szCs w:val="24"/>
        </w:rPr>
        <w:t xml:space="preserve">s </w:t>
      </w:r>
      <w:r w:rsidR="007D0138">
        <w:rPr>
          <w:rFonts w:ascii="Times New Roman" w:hAnsi="Times New Roman" w:cs="Times New Roman"/>
          <w:sz w:val="24"/>
          <w:szCs w:val="24"/>
        </w:rPr>
        <w:t>Clientes</w:t>
      </w:r>
      <w:r w:rsidR="007D0138" w:rsidRPr="00050C0C">
        <w:rPr>
          <w:rFonts w:ascii="Times New Roman" w:hAnsi="Times New Roman" w:cs="Times New Roman"/>
          <w:sz w:val="24"/>
          <w:szCs w:val="24"/>
        </w:rPr>
        <w:t xml:space="preserve"> </w:t>
      </w:r>
      <w:r w:rsidR="009B25E2" w:rsidRPr="00050C0C">
        <w:rPr>
          <w:rFonts w:ascii="Times New Roman" w:hAnsi="Times New Roman" w:cs="Times New Roman"/>
          <w:sz w:val="24"/>
          <w:szCs w:val="24"/>
        </w:rPr>
        <w:t>que disponham de obje</w:t>
      </w:r>
      <w:r w:rsidRPr="00050C0C">
        <w:rPr>
          <w:rFonts w:ascii="Times New Roman" w:hAnsi="Times New Roman" w:cs="Times New Roman"/>
          <w:sz w:val="24"/>
          <w:szCs w:val="24"/>
        </w:rPr>
        <w:t>tos de valor ou dinheiro poderão colocá-los à guarda da M</w:t>
      </w:r>
      <w:r w:rsidR="008168BC">
        <w:rPr>
          <w:rFonts w:ascii="Times New Roman" w:hAnsi="Times New Roman" w:cs="Times New Roman"/>
          <w:sz w:val="24"/>
          <w:szCs w:val="24"/>
        </w:rPr>
        <w:t>isericórdia através do recurso à</w:t>
      </w:r>
      <w:r w:rsidRPr="00050C0C">
        <w:rPr>
          <w:rFonts w:ascii="Times New Roman" w:hAnsi="Times New Roman" w:cs="Times New Roman"/>
          <w:sz w:val="24"/>
          <w:szCs w:val="24"/>
        </w:rPr>
        <w:t xml:space="preserve"> figura do Contrato de Depósito, entregando-os aos Serviços da Misericórdia, em que esta é depositária e depositante o dono dos objetos, os quais serão retomados, mediante a elaboração do r</w:t>
      </w:r>
      <w:r w:rsidR="009B25E2" w:rsidRPr="00050C0C">
        <w:rPr>
          <w:rFonts w:ascii="Times New Roman" w:hAnsi="Times New Roman" w:cs="Times New Roman"/>
          <w:sz w:val="24"/>
          <w:szCs w:val="24"/>
        </w:rPr>
        <w:t>espe</w:t>
      </w:r>
      <w:r w:rsidR="008168BC">
        <w:rPr>
          <w:rFonts w:ascii="Times New Roman" w:hAnsi="Times New Roman" w:cs="Times New Roman"/>
          <w:sz w:val="24"/>
          <w:szCs w:val="24"/>
        </w:rPr>
        <w:t>tivo Termo de E</w:t>
      </w:r>
      <w:r w:rsidRPr="00050C0C">
        <w:rPr>
          <w:rFonts w:ascii="Times New Roman" w:hAnsi="Times New Roman" w:cs="Times New Roman"/>
          <w:sz w:val="24"/>
          <w:szCs w:val="24"/>
        </w:rPr>
        <w:t>ntrega no processo.</w:t>
      </w:r>
    </w:p>
    <w:p w14:paraId="07D9AB0E" w14:textId="537FBEF6" w:rsidR="00FE60EE" w:rsidRPr="00A32BF7" w:rsidRDefault="00FE60EE" w:rsidP="0009696B">
      <w:pPr>
        <w:numPr>
          <w:ilvl w:val="0"/>
          <w:numId w:val="40"/>
        </w:numPr>
        <w:tabs>
          <w:tab w:val="clear" w:pos="720"/>
          <w:tab w:val="num" w:pos="0"/>
          <w:tab w:val="left" w:pos="240"/>
        </w:tabs>
        <w:spacing w:after="0" w:line="360" w:lineRule="auto"/>
        <w:ind w:left="284" w:hanging="284"/>
        <w:jc w:val="both"/>
        <w:rPr>
          <w:rFonts w:ascii="Times New Roman" w:hAnsi="Times New Roman" w:cs="Times New Roman"/>
          <w:sz w:val="24"/>
          <w:szCs w:val="24"/>
        </w:rPr>
      </w:pPr>
      <w:r w:rsidRPr="00050C0C">
        <w:rPr>
          <w:rFonts w:ascii="Times New Roman" w:hAnsi="Times New Roman" w:cs="Times New Roman"/>
          <w:sz w:val="24"/>
          <w:szCs w:val="24"/>
        </w:rPr>
        <w:t>Os valores em dinheiro de que os</w:t>
      </w:r>
      <w:r w:rsidR="002B0DC1" w:rsidRPr="002B0DC1">
        <w:rPr>
          <w:rFonts w:ascii="Times New Roman" w:hAnsi="Times New Roman" w:cs="Times New Roman"/>
          <w:sz w:val="24"/>
          <w:szCs w:val="24"/>
        </w:rPr>
        <w:t xml:space="preserve"> </w:t>
      </w:r>
      <w:r w:rsidR="002B0DC1">
        <w:rPr>
          <w:rFonts w:ascii="Times New Roman" w:hAnsi="Times New Roman" w:cs="Times New Roman"/>
          <w:sz w:val="24"/>
          <w:szCs w:val="24"/>
        </w:rPr>
        <w:t>Clientes</w:t>
      </w:r>
      <w:r w:rsidR="002B0DC1" w:rsidRPr="00050C0C">
        <w:rPr>
          <w:rFonts w:ascii="Times New Roman" w:hAnsi="Times New Roman" w:cs="Times New Roman"/>
          <w:sz w:val="24"/>
          <w:szCs w:val="24"/>
        </w:rPr>
        <w:t xml:space="preserve"> </w:t>
      </w:r>
      <w:r w:rsidRPr="00050C0C">
        <w:rPr>
          <w:rFonts w:ascii="Times New Roman" w:hAnsi="Times New Roman" w:cs="Times New Roman"/>
          <w:sz w:val="24"/>
          <w:szCs w:val="24"/>
        </w:rPr>
        <w:t>são portadores para as suas despesas pessoais são da única e</w:t>
      </w:r>
      <w:r w:rsidR="008168BC">
        <w:rPr>
          <w:rFonts w:ascii="Times New Roman" w:hAnsi="Times New Roman" w:cs="Times New Roman"/>
          <w:sz w:val="24"/>
          <w:szCs w:val="24"/>
        </w:rPr>
        <w:t xml:space="preserve"> exclusiva responsabilidade do </w:t>
      </w:r>
      <w:r w:rsidR="002B0DC1">
        <w:rPr>
          <w:rFonts w:ascii="Times New Roman" w:hAnsi="Times New Roman" w:cs="Times New Roman"/>
          <w:sz w:val="24"/>
          <w:szCs w:val="24"/>
        </w:rPr>
        <w:t>Clientes</w:t>
      </w:r>
      <w:r w:rsidRPr="00050C0C">
        <w:rPr>
          <w:rFonts w:ascii="Times New Roman" w:hAnsi="Times New Roman" w:cs="Times New Roman"/>
          <w:sz w:val="24"/>
          <w:szCs w:val="24"/>
        </w:rPr>
        <w:t xml:space="preserve"> não se responsabilizando a Misericórdia pela sua perda ou extravio.</w:t>
      </w:r>
    </w:p>
    <w:p w14:paraId="4483ED23" w14:textId="2AC6A6D2" w:rsidR="00FE60EE" w:rsidRPr="00050C0C" w:rsidRDefault="00FE60EE" w:rsidP="002D2173">
      <w:pPr>
        <w:pStyle w:val="Ttulo2"/>
        <w:jc w:val="center"/>
        <w:rPr>
          <w:rFonts w:ascii="Times New Roman" w:hAnsi="Times New Roman" w:cs="Times New Roman"/>
          <w:color w:val="auto"/>
          <w:sz w:val="24"/>
          <w:szCs w:val="24"/>
        </w:rPr>
      </w:pPr>
      <w:bookmarkStart w:id="147" w:name="_Toc23255739"/>
      <w:r w:rsidRPr="00050C0C">
        <w:rPr>
          <w:rFonts w:ascii="Times New Roman" w:hAnsi="Times New Roman" w:cs="Times New Roman"/>
          <w:color w:val="auto"/>
          <w:sz w:val="24"/>
          <w:szCs w:val="24"/>
        </w:rPr>
        <w:t xml:space="preserve">Artigo </w:t>
      </w:r>
      <w:r w:rsidR="00A814E0">
        <w:rPr>
          <w:rFonts w:ascii="Times New Roman" w:hAnsi="Times New Roman" w:cs="Times New Roman"/>
          <w:color w:val="auto"/>
          <w:sz w:val="24"/>
          <w:szCs w:val="24"/>
        </w:rPr>
        <w:t>49</w:t>
      </w:r>
      <w:r w:rsidRPr="00050C0C">
        <w:rPr>
          <w:rFonts w:ascii="Times New Roman" w:hAnsi="Times New Roman" w:cs="Times New Roman"/>
          <w:color w:val="auto"/>
          <w:sz w:val="24"/>
          <w:szCs w:val="24"/>
        </w:rPr>
        <w:t>.º</w:t>
      </w:r>
      <w:bookmarkEnd w:id="147"/>
    </w:p>
    <w:p w14:paraId="228880A4" w14:textId="50FF275B" w:rsidR="00FE60EE" w:rsidRPr="00FC342F" w:rsidRDefault="00FE60EE" w:rsidP="00FC342F">
      <w:pPr>
        <w:pStyle w:val="Ttulo2"/>
        <w:jc w:val="center"/>
        <w:rPr>
          <w:rFonts w:ascii="Times New Roman" w:hAnsi="Times New Roman" w:cs="Times New Roman"/>
          <w:color w:val="auto"/>
          <w:sz w:val="24"/>
          <w:szCs w:val="24"/>
        </w:rPr>
      </w:pPr>
      <w:bookmarkStart w:id="148" w:name="_Toc23255740"/>
      <w:r w:rsidRPr="00050C0C">
        <w:rPr>
          <w:rFonts w:ascii="Times New Roman" w:hAnsi="Times New Roman" w:cs="Times New Roman"/>
          <w:color w:val="auto"/>
          <w:sz w:val="24"/>
          <w:szCs w:val="24"/>
        </w:rPr>
        <w:t>(Devolução de Bens Pessoais)</w:t>
      </w:r>
      <w:bookmarkEnd w:id="148"/>
    </w:p>
    <w:p w14:paraId="69003A02" w14:textId="4B325872" w:rsidR="00FE60EE" w:rsidRPr="00FC342F" w:rsidRDefault="00FE60EE" w:rsidP="002D2173">
      <w:pPr>
        <w:numPr>
          <w:ilvl w:val="0"/>
          <w:numId w:val="41"/>
        </w:numPr>
        <w:tabs>
          <w:tab w:val="clear" w:pos="720"/>
          <w:tab w:val="num" w:pos="0"/>
          <w:tab w:val="left" w:pos="240"/>
        </w:tabs>
        <w:spacing w:after="0" w:line="360" w:lineRule="auto"/>
        <w:ind w:left="284" w:hanging="284"/>
        <w:jc w:val="both"/>
        <w:rPr>
          <w:rFonts w:ascii="Times New Roman" w:hAnsi="Times New Roman" w:cs="Times New Roman"/>
          <w:sz w:val="24"/>
          <w:szCs w:val="24"/>
        </w:rPr>
      </w:pPr>
      <w:r w:rsidRPr="00050C0C">
        <w:rPr>
          <w:rFonts w:ascii="Times New Roman" w:hAnsi="Times New Roman" w:cs="Times New Roman"/>
          <w:sz w:val="24"/>
          <w:szCs w:val="24"/>
        </w:rPr>
        <w:t>No caso de saída voluntária ou perda d</w:t>
      </w:r>
      <w:r w:rsidR="00EA49A1">
        <w:rPr>
          <w:rFonts w:ascii="Times New Roman" w:hAnsi="Times New Roman" w:cs="Times New Roman"/>
          <w:sz w:val="24"/>
          <w:szCs w:val="24"/>
        </w:rPr>
        <w:t>o s</w:t>
      </w:r>
      <w:r w:rsidR="008168BC">
        <w:rPr>
          <w:rFonts w:ascii="Times New Roman" w:hAnsi="Times New Roman" w:cs="Times New Roman"/>
          <w:sz w:val="24"/>
          <w:szCs w:val="24"/>
        </w:rPr>
        <w:t xml:space="preserve">eu estatuto de </w:t>
      </w:r>
      <w:r w:rsidR="00171A85">
        <w:rPr>
          <w:rFonts w:ascii="Times New Roman" w:hAnsi="Times New Roman" w:cs="Times New Roman"/>
          <w:sz w:val="24"/>
          <w:szCs w:val="24"/>
        </w:rPr>
        <w:t>Cliente</w:t>
      </w:r>
      <w:r w:rsidRPr="00050C0C">
        <w:rPr>
          <w:rFonts w:ascii="Times New Roman" w:hAnsi="Times New Roman" w:cs="Times New Roman"/>
          <w:sz w:val="24"/>
          <w:szCs w:val="24"/>
        </w:rPr>
        <w:t xml:space="preserve"> da ERPI, serão r</w:t>
      </w:r>
      <w:r w:rsidR="008168BC">
        <w:rPr>
          <w:rFonts w:ascii="Times New Roman" w:hAnsi="Times New Roman" w:cs="Times New Roman"/>
          <w:sz w:val="24"/>
          <w:szCs w:val="24"/>
        </w:rPr>
        <w:t xml:space="preserve">estituídos ao </w:t>
      </w:r>
      <w:r w:rsidR="00A03FC5">
        <w:rPr>
          <w:rFonts w:ascii="Times New Roman" w:hAnsi="Times New Roman" w:cs="Times New Roman"/>
          <w:sz w:val="24"/>
          <w:szCs w:val="24"/>
        </w:rPr>
        <w:t>Cliente</w:t>
      </w:r>
      <w:r w:rsidR="008168BC">
        <w:rPr>
          <w:rFonts w:ascii="Times New Roman" w:hAnsi="Times New Roman" w:cs="Times New Roman"/>
          <w:sz w:val="24"/>
          <w:szCs w:val="24"/>
        </w:rPr>
        <w:t>, mediante Termo de E</w:t>
      </w:r>
      <w:r w:rsidRPr="00050C0C">
        <w:rPr>
          <w:rFonts w:ascii="Times New Roman" w:hAnsi="Times New Roman" w:cs="Times New Roman"/>
          <w:sz w:val="24"/>
          <w:szCs w:val="24"/>
        </w:rPr>
        <w:t>ntre</w:t>
      </w:r>
      <w:r w:rsidR="009B25E2" w:rsidRPr="00050C0C">
        <w:rPr>
          <w:rFonts w:ascii="Times New Roman" w:hAnsi="Times New Roman" w:cs="Times New Roman"/>
          <w:sz w:val="24"/>
          <w:szCs w:val="24"/>
        </w:rPr>
        <w:t>ga, todos os bens móveis e obje</w:t>
      </w:r>
      <w:r w:rsidRPr="00050C0C">
        <w:rPr>
          <w:rFonts w:ascii="Times New Roman" w:hAnsi="Times New Roman" w:cs="Times New Roman"/>
          <w:sz w:val="24"/>
          <w:szCs w:val="24"/>
        </w:rPr>
        <w:t>tos que sejam sua pertença.</w:t>
      </w:r>
    </w:p>
    <w:p w14:paraId="469DCC8D" w14:textId="2F768321" w:rsidR="00FE60EE" w:rsidRPr="00FC342F" w:rsidRDefault="00FE60EE" w:rsidP="002D2173">
      <w:pPr>
        <w:numPr>
          <w:ilvl w:val="0"/>
          <w:numId w:val="41"/>
        </w:numPr>
        <w:tabs>
          <w:tab w:val="clear" w:pos="720"/>
          <w:tab w:val="num" w:pos="0"/>
          <w:tab w:val="left" w:pos="240"/>
        </w:tabs>
        <w:spacing w:after="0" w:line="360" w:lineRule="auto"/>
        <w:ind w:left="284" w:hanging="284"/>
        <w:jc w:val="both"/>
        <w:rPr>
          <w:rFonts w:ascii="Times New Roman" w:hAnsi="Times New Roman" w:cs="Times New Roman"/>
          <w:sz w:val="24"/>
          <w:szCs w:val="24"/>
        </w:rPr>
      </w:pPr>
      <w:r w:rsidRPr="00050C0C">
        <w:rPr>
          <w:rFonts w:ascii="Times New Roman" w:hAnsi="Times New Roman" w:cs="Times New Roman"/>
          <w:sz w:val="24"/>
          <w:szCs w:val="24"/>
        </w:rPr>
        <w:lastRenderedPageBreak/>
        <w:t>Em caso de falecimento, os Serviços Administrativos conju</w:t>
      </w:r>
      <w:r w:rsidR="00610620" w:rsidRPr="00050C0C">
        <w:rPr>
          <w:rFonts w:ascii="Times New Roman" w:hAnsi="Times New Roman" w:cs="Times New Roman"/>
          <w:sz w:val="24"/>
          <w:szCs w:val="24"/>
        </w:rPr>
        <w:t>ntamente com o</w:t>
      </w:r>
      <w:r w:rsidR="008168BC">
        <w:rPr>
          <w:rFonts w:ascii="Times New Roman" w:hAnsi="Times New Roman" w:cs="Times New Roman"/>
          <w:sz w:val="24"/>
          <w:szCs w:val="24"/>
        </w:rPr>
        <w:t>/a</w:t>
      </w:r>
      <w:r w:rsidR="00610620" w:rsidRPr="00050C0C">
        <w:rPr>
          <w:rFonts w:ascii="Times New Roman" w:hAnsi="Times New Roman" w:cs="Times New Roman"/>
          <w:sz w:val="24"/>
          <w:szCs w:val="24"/>
        </w:rPr>
        <w:t xml:space="preserve"> Coordenador/</w:t>
      </w:r>
      <w:r w:rsidR="008168BC">
        <w:rPr>
          <w:rFonts w:ascii="Times New Roman" w:hAnsi="Times New Roman" w:cs="Times New Roman"/>
          <w:sz w:val="24"/>
          <w:szCs w:val="24"/>
        </w:rPr>
        <w:t xml:space="preserve">a e/ou </w:t>
      </w:r>
      <w:r w:rsidR="00610620" w:rsidRPr="00050C0C">
        <w:rPr>
          <w:rFonts w:ascii="Times New Roman" w:hAnsi="Times New Roman" w:cs="Times New Roman"/>
          <w:sz w:val="24"/>
          <w:szCs w:val="24"/>
        </w:rPr>
        <w:t>Dire</w:t>
      </w:r>
      <w:r w:rsidRPr="00050C0C">
        <w:rPr>
          <w:rFonts w:ascii="Times New Roman" w:hAnsi="Times New Roman" w:cs="Times New Roman"/>
          <w:sz w:val="24"/>
          <w:szCs w:val="24"/>
        </w:rPr>
        <w:t>tor</w:t>
      </w:r>
      <w:r w:rsidR="008168BC">
        <w:rPr>
          <w:rFonts w:ascii="Times New Roman" w:hAnsi="Times New Roman" w:cs="Times New Roman"/>
          <w:sz w:val="24"/>
          <w:szCs w:val="24"/>
        </w:rPr>
        <w:t>/a</w:t>
      </w:r>
      <w:r w:rsidRPr="00050C0C">
        <w:rPr>
          <w:rFonts w:ascii="Times New Roman" w:hAnsi="Times New Roman" w:cs="Times New Roman"/>
          <w:sz w:val="24"/>
          <w:szCs w:val="24"/>
        </w:rPr>
        <w:t xml:space="preserve"> Técnico</w:t>
      </w:r>
      <w:r w:rsidR="008168BC">
        <w:rPr>
          <w:rFonts w:ascii="Times New Roman" w:hAnsi="Times New Roman" w:cs="Times New Roman"/>
          <w:sz w:val="24"/>
          <w:szCs w:val="24"/>
        </w:rPr>
        <w:t>/a</w:t>
      </w:r>
      <w:r w:rsidRPr="00050C0C">
        <w:rPr>
          <w:rFonts w:ascii="Times New Roman" w:hAnsi="Times New Roman" w:cs="Times New Roman"/>
          <w:sz w:val="24"/>
          <w:szCs w:val="24"/>
        </w:rPr>
        <w:t xml:space="preserve"> procederão ao arrolamento do espólio, através de auto, até ao final do primeiro dia útil após o decesso, com vista a posterior entrega aos herdeiros legítimos, na pessoa do cabeça-de-casal ou de </w:t>
      </w:r>
      <w:r w:rsidR="00694549">
        <w:rPr>
          <w:rFonts w:ascii="Times New Roman" w:hAnsi="Times New Roman" w:cs="Times New Roman"/>
          <w:sz w:val="24"/>
          <w:szCs w:val="24"/>
        </w:rPr>
        <w:t>Responsável</w:t>
      </w:r>
      <w:r w:rsidR="009B25E2" w:rsidRPr="00050C0C">
        <w:rPr>
          <w:rFonts w:ascii="Times New Roman" w:hAnsi="Times New Roman" w:cs="Times New Roman"/>
          <w:sz w:val="24"/>
          <w:szCs w:val="24"/>
        </w:rPr>
        <w:t>, dos bens móveis e obje</w:t>
      </w:r>
      <w:r w:rsidRPr="00050C0C">
        <w:rPr>
          <w:rFonts w:ascii="Times New Roman" w:hAnsi="Times New Roman" w:cs="Times New Roman"/>
          <w:sz w:val="24"/>
          <w:szCs w:val="24"/>
        </w:rPr>
        <w:t>tos de que o falecido não tiver disposto válida e eficazmente para depois da morte.</w:t>
      </w:r>
    </w:p>
    <w:p w14:paraId="287243BE" w14:textId="61C9BAA0" w:rsidR="00FE60EE" w:rsidRPr="00FC342F" w:rsidRDefault="00FE60EE" w:rsidP="002D2173">
      <w:pPr>
        <w:numPr>
          <w:ilvl w:val="0"/>
          <w:numId w:val="41"/>
        </w:numPr>
        <w:tabs>
          <w:tab w:val="clear" w:pos="720"/>
          <w:tab w:val="num" w:pos="0"/>
          <w:tab w:val="left" w:pos="240"/>
        </w:tabs>
        <w:spacing w:after="0" w:line="360" w:lineRule="auto"/>
        <w:ind w:left="284" w:hanging="284"/>
        <w:jc w:val="both"/>
        <w:rPr>
          <w:rFonts w:ascii="Times New Roman" w:hAnsi="Times New Roman" w:cs="Times New Roman"/>
          <w:sz w:val="24"/>
          <w:szCs w:val="24"/>
        </w:rPr>
      </w:pPr>
      <w:r w:rsidRPr="00050C0C">
        <w:rPr>
          <w:rFonts w:ascii="Times New Roman" w:hAnsi="Times New Roman" w:cs="Times New Roman"/>
          <w:sz w:val="24"/>
          <w:szCs w:val="24"/>
        </w:rPr>
        <w:t>Com a verificação</w:t>
      </w:r>
      <w:r w:rsidR="00610620" w:rsidRPr="00050C0C">
        <w:rPr>
          <w:rFonts w:ascii="Times New Roman" w:hAnsi="Times New Roman" w:cs="Times New Roman"/>
          <w:sz w:val="24"/>
          <w:szCs w:val="24"/>
        </w:rPr>
        <w:t xml:space="preserve"> do decesso, o</w:t>
      </w:r>
      <w:r w:rsidR="008168BC">
        <w:rPr>
          <w:rFonts w:ascii="Times New Roman" w:hAnsi="Times New Roman" w:cs="Times New Roman"/>
          <w:sz w:val="24"/>
          <w:szCs w:val="24"/>
        </w:rPr>
        <w:t>/a</w:t>
      </w:r>
      <w:r w:rsidR="00610620" w:rsidRPr="00050C0C">
        <w:rPr>
          <w:rFonts w:ascii="Times New Roman" w:hAnsi="Times New Roman" w:cs="Times New Roman"/>
          <w:sz w:val="24"/>
          <w:szCs w:val="24"/>
        </w:rPr>
        <w:t xml:space="preserve"> Coordenador/</w:t>
      </w:r>
      <w:r w:rsidR="008168BC">
        <w:rPr>
          <w:rFonts w:ascii="Times New Roman" w:hAnsi="Times New Roman" w:cs="Times New Roman"/>
          <w:sz w:val="24"/>
          <w:szCs w:val="24"/>
        </w:rPr>
        <w:t xml:space="preserve">a e/ou </w:t>
      </w:r>
      <w:r w:rsidR="00610620" w:rsidRPr="00050C0C">
        <w:rPr>
          <w:rFonts w:ascii="Times New Roman" w:hAnsi="Times New Roman" w:cs="Times New Roman"/>
          <w:sz w:val="24"/>
          <w:szCs w:val="24"/>
        </w:rPr>
        <w:t>Dire</w:t>
      </w:r>
      <w:r w:rsidRPr="00050C0C">
        <w:rPr>
          <w:rFonts w:ascii="Times New Roman" w:hAnsi="Times New Roman" w:cs="Times New Roman"/>
          <w:sz w:val="24"/>
          <w:szCs w:val="24"/>
        </w:rPr>
        <w:t>tor</w:t>
      </w:r>
      <w:r w:rsidR="008168BC">
        <w:rPr>
          <w:rFonts w:ascii="Times New Roman" w:hAnsi="Times New Roman" w:cs="Times New Roman"/>
          <w:sz w:val="24"/>
          <w:szCs w:val="24"/>
        </w:rPr>
        <w:t>/a</w:t>
      </w:r>
      <w:r w:rsidRPr="00050C0C">
        <w:rPr>
          <w:rFonts w:ascii="Times New Roman" w:hAnsi="Times New Roman" w:cs="Times New Roman"/>
          <w:sz w:val="24"/>
          <w:szCs w:val="24"/>
        </w:rPr>
        <w:t xml:space="preserve"> Técnico</w:t>
      </w:r>
      <w:r w:rsidR="008168BC">
        <w:rPr>
          <w:rFonts w:ascii="Times New Roman" w:hAnsi="Times New Roman" w:cs="Times New Roman"/>
          <w:sz w:val="24"/>
          <w:szCs w:val="24"/>
        </w:rPr>
        <w:t>/a</w:t>
      </w:r>
      <w:r w:rsidRPr="00050C0C">
        <w:rPr>
          <w:rFonts w:ascii="Times New Roman" w:hAnsi="Times New Roman" w:cs="Times New Roman"/>
          <w:sz w:val="24"/>
          <w:szCs w:val="24"/>
        </w:rPr>
        <w:t>, independentemente do disposto no número anterior, procederá de imediato à recolha e guarda dos bens e valores do falecido.</w:t>
      </w:r>
    </w:p>
    <w:p w14:paraId="429D9FF9" w14:textId="38DFE898" w:rsidR="00FE60EE" w:rsidRPr="00050C0C" w:rsidRDefault="00FE60EE" w:rsidP="0009696B">
      <w:pPr>
        <w:numPr>
          <w:ilvl w:val="0"/>
          <w:numId w:val="41"/>
        </w:numPr>
        <w:tabs>
          <w:tab w:val="clear" w:pos="720"/>
          <w:tab w:val="num" w:pos="0"/>
          <w:tab w:val="left" w:pos="240"/>
        </w:tabs>
        <w:spacing w:after="0" w:line="360" w:lineRule="auto"/>
        <w:ind w:left="284" w:hanging="284"/>
        <w:jc w:val="both"/>
        <w:rPr>
          <w:rFonts w:ascii="Times New Roman" w:hAnsi="Times New Roman" w:cs="Times New Roman"/>
          <w:sz w:val="24"/>
          <w:szCs w:val="24"/>
        </w:rPr>
      </w:pPr>
      <w:r w:rsidRPr="00050C0C">
        <w:rPr>
          <w:rFonts w:ascii="Times New Roman" w:hAnsi="Times New Roman" w:cs="Times New Roman"/>
          <w:sz w:val="24"/>
          <w:szCs w:val="24"/>
        </w:rPr>
        <w:t xml:space="preserve">No que se refere </w:t>
      </w:r>
      <w:r w:rsidR="008168BC">
        <w:rPr>
          <w:rFonts w:ascii="Times New Roman" w:hAnsi="Times New Roman" w:cs="Times New Roman"/>
          <w:sz w:val="24"/>
          <w:szCs w:val="24"/>
        </w:rPr>
        <w:t xml:space="preserve">ao espólio dos </w:t>
      </w:r>
      <w:r w:rsidR="00A22197">
        <w:rPr>
          <w:rFonts w:ascii="Times New Roman" w:hAnsi="Times New Roman" w:cs="Times New Roman"/>
          <w:sz w:val="24"/>
          <w:szCs w:val="24"/>
        </w:rPr>
        <w:t>Clientes</w:t>
      </w:r>
      <w:r w:rsidRPr="00050C0C">
        <w:rPr>
          <w:rFonts w:ascii="Times New Roman" w:hAnsi="Times New Roman" w:cs="Times New Roman"/>
          <w:sz w:val="24"/>
          <w:szCs w:val="24"/>
        </w:rPr>
        <w:t>, a Misericórdia rege-se pelas regras consagradas no Decreto-Lei n</w:t>
      </w:r>
      <w:r w:rsidR="008168BC">
        <w:rPr>
          <w:rFonts w:ascii="Times New Roman" w:hAnsi="Times New Roman" w:cs="Times New Roman"/>
          <w:sz w:val="24"/>
          <w:szCs w:val="24"/>
        </w:rPr>
        <w:t>.</w:t>
      </w:r>
      <w:r w:rsidRPr="00050C0C">
        <w:rPr>
          <w:rFonts w:ascii="Times New Roman" w:hAnsi="Times New Roman" w:cs="Times New Roman"/>
          <w:sz w:val="24"/>
          <w:szCs w:val="24"/>
        </w:rPr>
        <w:t xml:space="preserve">º 519-G2/79, de 29 de </w:t>
      </w:r>
      <w:r w:rsidR="00A06A3F" w:rsidRPr="00050C0C">
        <w:rPr>
          <w:rFonts w:ascii="Times New Roman" w:hAnsi="Times New Roman" w:cs="Times New Roman"/>
          <w:sz w:val="24"/>
          <w:szCs w:val="24"/>
        </w:rPr>
        <w:t>dezembro</w:t>
      </w:r>
      <w:r w:rsidRPr="00050C0C">
        <w:rPr>
          <w:rFonts w:ascii="Times New Roman" w:hAnsi="Times New Roman" w:cs="Times New Roman"/>
          <w:sz w:val="24"/>
          <w:szCs w:val="24"/>
        </w:rPr>
        <w:t>.</w:t>
      </w:r>
    </w:p>
    <w:p w14:paraId="340EE607" w14:textId="77777777" w:rsidR="00610620" w:rsidRPr="00050C0C" w:rsidRDefault="00610620" w:rsidP="002D2173">
      <w:pPr>
        <w:tabs>
          <w:tab w:val="left" w:pos="240"/>
        </w:tabs>
        <w:spacing w:after="0" w:line="360" w:lineRule="auto"/>
        <w:jc w:val="both"/>
        <w:rPr>
          <w:rFonts w:ascii="Times New Roman" w:hAnsi="Times New Roman" w:cs="Times New Roman"/>
          <w:sz w:val="24"/>
          <w:szCs w:val="24"/>
        </w:rPr>
      </w:pPr>
    </w:p>
    <w:p w14:paraId="79C3DA26" w14:textId="1002F2C9" w:rsidR="009B1CB3" w:rsidRPr="00BE6D00" w:rsidRDefault="00FE60EE" w:rsidP="00BE6D00">
      <w:pPr>
        <w:numPr>
          <w:ilvl w:val="0"/>
          <w:numId w:val="41"/>
        </w:numPr>
        <w:tabs>
          <w:tab w:val="clear" w:pos="720"/>
          <w:tab w:val="num" w:pos="0"/>
          <w:tab w:val="left" w:pos="240"/>
        </w:tabs>
        <w:spacing w:after="0" w:line="360" w:lineRule="auto"/>
        <w:ind w:left="284" w:hanging="284"/>
        <w:jc w:val="both"/>
        <w:rPr>
          <w:rFonts w:ascii="Times New Roman" w:hAnsi="Times New Roman" w:cs="Times New Roman"/>
          <w:sz w:val="24"/>
          <w:szCs w:val="24"/>
        </w:rPr>
      </w:pPr>
      <w:r w:rsidRPr="00050C0C">
        <w:rPr>
          <w:rFonts w:ascii="Times New Roman" w:hAnsi="Times New Roman" w:cs="Times New Roman"/>
          <w:sz w:val="24"/>
          <w:szCs w:val="24"/>
        </w:rPr>
        <w:t xml:space="preserve">Havendo disposições deixadas quanto a valores, mesmo que por escrito </w:t>
      </w:r>
      <w:r w:rsidR="009B25E2" w:rsidRPr="00050C0C">
        <w:rPr>
          <w:rFonts w:ascii="Times New Roman" w:hAnsi="Times New Roman" w:cs="Times New Roman"/>
          <w:sz w:val="24"/>
          <w:szCs w:val="24"/>
        </w:rPr>
        <w:t>particular, mas apenso ao respe</w:t>
      </w:r>
      <w:r w:rsidR="008168BC">
        <w:rPr>
          <w:rFonts w:ascii="Times New Roman" w:hAnsi="Times New Roman" w:cs="Times New Roman"/>
          <w:sz w:val="24"/>
          <w:szCs w:val="24"/>
        </w:rPr>
        <w:t>tivo Processo I</w:t>
      </w:r>
      <w:r w:rsidRPr="00050C0C">
        <w:rPr>
          <w:rFonts w:ascii="Times New Roman" w:hAnsi="Times New Roman" w:cs="Times New Roman"/>
          <w:sz w:val="24"/>
          <w:szCs w:val="24"/>
        </w:rPr>
        <w:t>ndividual</w:t>
      </w:r>
      <w:r w:rsidR="008168BC">
        <w:rPr>
          <w:rFonts w:ascii="Times New Roman" w:hAnsi="Times New Roman" w:cs="Times New Roman"/>
          <w:sz w:val="24"/>
          <w:szCs w:val="24"/>
        </w:rPr>
        <w:t xml:space="preserve"> </w:t>
      </w:r>
      <w:r w:rsidR="008168BC" w:rsidRPr="00077337">
        <w:rPr>
          <w:rFonts w:ascii="Times New Roman" w:hAnsi="Times New Roman" w:cs="Times New Roman"/>
          <w:sz w:val="24"/>
          <w:szCs w:val="24"/>
        </w:rPr>
        <w:t xml:space="preserve">do </w:t>
      </w:r>
      <w:r w:rsidR="000B74A8">
        <w:rPr>
          <w:rFonts w:ascii="Times New Roman" w:hAnsi="Times New Roman" w:cs="Times New Roman"/>
          <w:sz w:val="24"/>
          <w:szCs w:val="24"/>
        </w:rPr>
        <w:t xml:space="preserve">Cliente, </w:t>
      </w:r>
      <w:r w:rsidRPr="00050C0C">
        <w:rPr>
          <w:rFonts w:ascii="Times New Roman" w:hAnsi="Times New Roman" w:cs="Times New Roman"/>
          <w:sz w:val="24"/>
          <w:szCs w:val="24"/>
        </w:rPr>
        <w:t xml:space="preserve">serão estes entregues de acordo com a vontade real e final do autor da sucessão, não sendo admitidos legados a favor de </w:t>
      </w:r>
      <w:r w:rsidR="0051707B">
        <w:rPr>
          <w:rFonts w:ascii="Times New Roman" w:hAnsi="Times New Roman" w:cs="Times New Roman"/>
          <w:sz w:val="24"/>
          <w:szCs w:val="24"/>
        </w:rPr>
        <w:t>colaboradores</w:t>
      </w:r>
      <w:r w:rsidRPr="00050C0C">
        <w:rPr>
          <w:rFonts w:ascii="Times New Roman" w:hAnsi="Times New Roman" w:cs="Times New Roman"/>
          <w:sz w:val="24"/>
          <w:szCs w:val="24"/>
        </w:rPr>
        <w:t xml:space="preserve"> da Misericórdia.</w:t>
      </w:r>
    </w:p>
    <w:p w14:paraId="0E8C0308" w14:textId="77AF9DE9" w:rsidR="007C70BA" w:rsidRPr="00050C0C" w:rsidRDefault="005D7F40" w:rsidP="00507292">
      <w:pPr>
        <w:pStyle w:val="Ttulo1"/>
        <w:rPr>
          <w:rFonts w:ascii="Times New Roman" w:hAnsi="Times New Roman"/>
          <w:szCs w:val="24"/>
        </w:rPr>
      </w:pPr>
      <w:bookmarkStart w:id="149" w:name="_Toc23255741"/>
      <w:r>
        <w:rPr>
          <w:rFonts w:ascii="Times New Roman" w:hAnsi="Times New Roman"/>
          <w:szCs w:val="24"/>
        </w:rPr>
        <w:t xml:space="preserve">CAPÍTULO </w:t>
      </w:r>
      <w:r w:rsidR="007C70BA" w:rsidRPr="00050C0C">
        <w:rPr>
          <w:rFonts w:ascii="Times New Roman" w:hAnsi="Times New Roman"/>
          <w:szCs w:val="24"/>
        </w:rPr>
        <w:t>X</w:t>
      </w:r>
      <w:bookmarkEnd w:id="149"/>
    </w:p>
    <w:p w14:paraId="05FB8F94" w14:textId="14CAF741" w:rsidR="007C70BA" w:rsidRPr="009A7117" w:rsidRDefault="00610620" w:rsidP="009A7117">
      <w:pPr>
        <w:pStyle w:val="Ttulo1"/>
        <w:rPr>
          <w:rFonts w:ascii="Times New Roman" w:hAnsi="Times New Roman"/>
          <w:szCs w:val="24"/>
        </w:rPr>
      </w:pPr>
      <w:bookmarkStart w:id="150" w:name="_Toc23255742"/>
      <w:r w:rsidRPr="00050C0C">
        <w:rPr>
          <w:rFonts w:ascii="Times New Roman" w:hAnsi="Times New Roman"/>
          <w:szCs w:val="24"/>
        </w:rPr>
        <w:t>DISPOSIÇÕES FINAIS</w:t>
      </w:r>
      <w:bookmarkEnd w:id="150"/>
      <w:r w:rsidR="009A7117">
        <w:rPr>
          <w:rFonts w:ascii="Times New Roman" w:hAnsi="Times New Roman"/>
          <w:szCs w:val="24"/>
        </w:rPr>
        <w:t xml:space="preserve"> </w:t>
      </w:r>
    </w:p>
    <w:p w14:paraId="1EBFE34E" w14:textId="7BF27415" w:rsidR="007C70BA" w:rsidRPr="00050C0C" w:rsidRDefault="00086D5C" w:rsidP="002D2173">
      <w:pPr>
        <w:pStyle w:val="Ttulo2"/>
        <w:jc w:val="center"/>
        <w:rPr>
          <w:rFonts w:ascii="Times New Roman" w:eastAsia="Arial Unicode MS" w:hAnsi="Times New Roman" w:cs="Times New Roman"/>
          <w:smallCaps/>
          <w:color w:val="auto"/>
          <w:sz w:val="24"/>
          <w:szCs w:val="24"/>
        </w:rPr>
      </w:pPr>
      <w:r w:rsidRPr="00050C0C">
        <w:rPr>
          <w:rFonts w:ascii="Times New Roman" w:hAnsi="Times New Roman" w:cs="Times New Roman"/>
          <w:color w:val="auto"/>
          <w:sz w:val="24"/>
          <w:szCs w:val="24"/>
        </w:rPr>
        <w:t>Artigo</w:t>
      </w:r>
      <w:r w:rsidRPr="00050C0C" w:rsidDel="004B2AA0">
        <w:rPr>
          <w:rFonts w:ascii="Times New Roman" w:eastAsia="Arial Unicode MS" w:hAnsi="Times New Roman" w:cs="Times New Roman"/>
          <w:smallCaps/>
          <w:color w:val="auto"/>
          <w:sz w:val="24"/>
          <w:szCs w:val="24"/>
        </w:rPr>
        <w:t xml:space="preserve"> </w:t>
      </w:r>
      <w:r w:rsidRPr="00050C0C">
        <w:rPr>
          <w:rFonts w:ascii="Times New Roman" w:eastAsia="Arial Unicode MS" w:hAnsi="Times New Roman" w:cs="Times New Roman"/>
          <w:smallCaps/>
          <w:color w:val="auto"/>
          <w:sz w:val="24"/>
          <w:szCs w:val="24"/>
        </w:rPr>
        <w:t>50.º</w:t>
      </w:r>
    </w:p>
    <w:p w14:paraId="3FAF1B94" w14:textId="7D14395A" w:rsidR="00CC7FEA" w:rsidRPr="002D54D3" w:rsidRDefault="007C70BA" w:rsidP="00086D5C">
      <w:pPr>
        <w:pStyle w:val="Ttulo2"/>
        <w:ind w:left="708" w:hanging="708"/>
        <w:jc w:val="center"/>
        <w:rPr>
          <w:rFonts w:ascii="Times New Roman" w:eastAsia="Arial Unicode MS" w:hAnsi="Times New Roman" w:cs="Times New Roman"/>
          <w:color w:val="auto"/>
          <w:sz w:val="24"/>
          <w:szCs w:val="24"/>
        </w:rPr>
      </w:pPr>
      <w:bookmarkStart w:id="151" w:name="_Toc23255744"/>
      <w:r w:rsidRPr="00050C0C">
        <w:rPr>
          <w:rFonts w:ascii="Times New Roman" w:eastAsia="Arial Unicode MS" w:hAnsi="Times New Roman" w:cs="Times New Roman"/>
          <w:color w:val="auto"/>
          <w:sz w:val="24"/>
          <w:szCs w:val="24"/>
        </w:rPr>
        <w:t>(Alterações ao Regulamento)</w:t>
      </w:r>
      <w:bookmarkEnd w:id="151"/>
    </w:p>
    <w:p w14:paraId="3BC1C991" w14:textId="524BE901" w:rsidR="007C70BA" w:rsidRPr="000F2421" w:rsidRDefault="007C70BA" w:rsidP="000F2421">
      <w:pPr>
        <w:pStyle w:val="PargrafodaLista"/>
        <w:numPr>
          <w:ilvl w:val="0"/>
          <w:numId w:val="96"/>
        </w:numPr>
        <w:tabs>
          <w:tab w:val="left" w:pos="465"/>
        </w:tabs>
        <w:spacing w:line="360" w:lineRule="auto"/>
        <w:ind w:left="284" w:hanging="284"/>
        <w:jc w:val="both"/>
        <w:rPr>
          <w:rFonts w:ascii="Times New Roman" w:hAnsi="Times New Roman" w:cs="Times New Roman"/>
          <w:sz w:val="24"/>
          <w:szCs w:val="24"/>
        </w:rPr>
      </w:pPr>
      <w:r w:rsidRPr="000F2421">
        <w:rPr>
          <w:rFonts w:ascii="Times New Roman" w:hAnsi="Times New Roman" w:cs="Times New Roman"/>
          <w:sz w:val="24"/>
          <w:szCs w:val="24"/>
        </w:rPr>
        <w:t>Nos termos do Regulamento da legislação em vigor, a Mesa Administrativa da Misericórdia deverá in</w:t>
      </w:r>
      <w:r w:rsidR="00A06A3F" w:rsidRPr="000F2421">
        <w:rPr>
          <w:rFonts w:ascii="Times New Roman" w:hAnsi="Times New Roman" w:cs="Times New Roman"/>
          <w:sz w:val="24"/>
          <w:szCs w:val="24"/>
        </w:rPr>
        <w:t xml:space="preserve">formar </w:t>
      </w:r>
      <w:r w:rsidR="009D3A75">
        <w:rPr>
          <w:rFonts w:ascii="Times New Roman" w:hAnsi="Times New Roman" w:cs="Times New Roman"/>
          <w:sz w:val="24"/>
          <w:szCs w:val="24"/>
        </w:rPr>
        <w:t xml:space="preserve">o Instituto </w:t>
      </w:r>
      <w:r w:rsidR="001763DD">
        <w:rPr>
          <w:rFonts w:ascii="Times New Roman" w:hAnsi="Times New Roman" w:cs="Times New Roman"/>
          <w:sz w:val="24"/>
          <w:szCs w:val="24"/>
        </w:rPr>
        <w:t xml:space="preserve">da Segurança Social, I.P.  </w:t>
      </w:r>
      <w:r w:rsidR="00A06A3F" w:rsidRPr="000F2421">
        <w:rPr>
          <w:rFonts w:ascii="Times New Roman" w:hAnsi="Times New Roman" w:cs="Times New Roman"/>
          <w:sz w:val="24"/>
          <w:szCs w:val="24"/>
        </w:rPr>
        <w:t xml:space="preserve">e contratualizar com os </w:t>
      </w:r>
      <w:r w:rsidR="004C2D1E">
        <w:rPr>
          <w:rFonts w:ascii="Times New Roman" w:hAnsi="Times New Roman" w:cs="Times New Roman"/>
          <w:sz w:val="24"/>
          <w:szCs w:val="24"/>
        </w:rPr>
        <w:t>Clientes,</w:t>
      </w:r>
      <w:r w:rsidR="004C2D1E" w:rsidRPr="000F2421">
        <w:rPr>
          <w:rFonts w:ascii="Times New Roman" w:hAnsi="Times New Roman" w:cs="Times New Roman"/>
          <w:sz w:val="24"/>
          <w:szCs w:val="24"/>
        </w:rPr>
        <w:t xml:space="preserve"> </w:t>
      </w:r>
      <w:r w:rsidR="008168BC" w:rsidRPr="000F2421">
        <w:rPr>
          <w:rFonts w:ascii="Times New Roman" w:hAnsi="Times New Roman" w:cs="Times New Roman"/>
          <w:sz w:val="24"/>
          <w:szCs w:val="24"/>
        </w:rPr>
        <w:t xml:space="preserve">Familiares/Responsáveis e/ou </w:t>
      </w:r>
      <w:r w:rsidR="00694549">
        <w:rPr>
          <w:rFonts w:ascii="Times New Roman" w:hAnsi="Times New Roman" w:cs="Times New Roman"/>
          <w:sz w:val="24"/>
          <w:szCs w:val="24"/>
        </w:rPr>
        <w:t>Responsável</w:t>
      </w:r>
      <w:r w:rsidR="008168BC" w:rsidRPr="000F2421">
        <w:rPr>
          <w:rFonts w:ascii="Times New Roman" w:hAnsi="Times New Roman" w:cs="Times New Roman"/>
          <w:sz w:val="24"/>
          <w:szCs w:val="24"/>
        </w:rPr>
        <w:t xml:space="preserve"> </w:t>
      </w:r>
      <w:r w:rsidRPr="000F2421">
        <w:rPr>
          <w:rFonts w:ascii="Times New Roman" w:hAnsi="Times New Roman" w:cs="Times New Roman"/>
          <w:sz w:val="24"/>
          <w:szCs w:val="24"/>
        </w:rPr>
        <w:t xml:space="preserve">sobre quaisquer alterações ao presente </w:t>
      </w:r>
      <w:r w:rsidR="008168BC" w:rsidRPr="000F2421">
        <w:rPr>
          <w:rFonts w:ascii="Times New Roman" w:hAnsi="Times New Roman" w:cs="Times New Roman"/>
          <w:sz w:val="24"/>
          <w:szCs w:val="24"/>
        </w:rPr>
        <w:t>R</w:t>
      </w:r>
      <w:r w:rsidRPr="000F2421">
        <w:rPr>
          <w:rFonts w:ascii="Times New Roman" w:hAnsi="Times New Roman" w:cs="Times New Roman"/>
          <w:sz w:val="24"/>
          <w:szCs w:val="24"/>
        </w:rPr>
        <w:t>egulamento</w:t>
      </w:r>
      <w:r w:rsidR="008168BC" w:rsidRPr="000F2421">
        <w:rPr>
          <w:rFonts w:ascii="Times New Roman" w:hAnsi="Times New Roman" w:cs="Times New Roman"/>
          <w:sz w:val="24"/>
          <w:szCs w:val="24"/>
        </w:rPr>
        <w:t xml:space="preserve"> Interno</w:t>
      </w:r>
      <w:r w:rsidRPr="000F2421">
        <w:rPr>
          <w:rFonts w:ascii="Times New Roman" w:hAnsi="Times New Roman" w:cs="Times New Roman"/>
          <w:sz w:val="24"/>
          <w:szCs w:val="24"/>
        </w:rPr>
        <w:t xml:space="preserve"> com a antecedência mínima de 30 dias</w:t>
      </w:r>
      <w:r w:rsidR="001763DD">
        <w:rPr>
          <w:rFonts w:ascii="Times New Roman" w:hAnsi="Times New Roman" w:cs="Times New Roman"/>
          <w:sz w:val="24"/>
          <w:szCs w:val="24"/>
        </w:rPr>
        <w:t>,</w:t>
      </w:r>
      <w:r w:rsidRPr="000F2421">
        <w:rPr>
          <w:rFonts w:ascii="Times New Roman" w:hAnsi="Times New Roman" w:cs="Times New Roman"/>
          <w:sz w:val="24"/>
          <w:szCs w:val="24"/>
        </w:rPr>
        <w:t xml:space="preserve"> relativamente à data da sua entrada em vigor, sem prejuízo do direito à res</w:t>
      </w:r>
      <w:r w:rsidR="008168BC" w:rsidRPr="000F2421">
        <w:rPr>
          <w:rFonts w:ascii="Times New Roman" w:hAnsi="Times New Roman" w:cs="Times New Roman"/>
          <w:sz w:val="24"/>
          <w:szCs w:val="24"/>
        </w:rPr>
        <w:t>olução do C</w:t>
      </w:r>
      <w:r w:rsidR="00610620" w:rsidRPr="000F2421">
        <w:rPr>
          <w:rFonts w:ascii="Times New Roman" w:hAnsi="Times New Roman" w:cs="Times New Roman"/>
          <w:sz w:val="24"/>
          <w:szCs w:val="24"/>
        </w:rPr>
        <w:t>ontrato</w:t>
      </w:r>
      <w:r w:rsidR="008168BC" w:rsidRPr="000F2421">
        <w:rPr>
          <w:rFonts w:ascii="Times New Roman" w:hAnsi="Times New Roman" w:cs="Times New Roman"/>
          <w:sz w:val="24"/>
          <w:szCs w:val="24"/>
        </w:rPr>
        <w:t xml:space="preserve"> de Prestação de Serviços </w:t>
      </w:r>
      <w:r w:rsidR="00610620" w:rsidRPr="000F2421">
        <w:rPr>
          <w:rFonts w:ascii="Times New Roman" w:hAnsi="Times New Roman" w:cs="Times New Roman"/>
          <w:sz w:val="24"/>
          <w:szCs w:val="24"/>
        </w:rPr>
        <w:t>que a este</w:t>
      </w:r>
      <w:r w:rsidR="008168BC" w:rsidRPr="000F2421">
        <w:rPr>
          <w:rFonts w:ascii="Times New Roman" w:hAnsi="Times New Roman" w:cs="Times New Roman"/>
          <w:sz w:val="24"/>
          <w:szCs w:val="24"/>
        </w:rPr>
        <w:t>s</w:t>
      </w:r>
      <w:r w:rsidR="00610620" w:rsidRPr="000F2421">
        <w:rPr>
          <w:rFonts w:ascii="Times New Roman" w:hAnsi="Times New Roman" w:cs="Times New Roman"/>
          <w:sz w:val="24"/>
          <w:szCs w:val="24"/>
        </w:rPr>
        <w:t xml:space="preserve"> assiste.</w:t>
      </w:r>
    </w:p>
    <w:p w14:paraId="145EA07C" w14:textId="2D7A5713" w:rsidR="007C70BA" w:rsidRPr="00050C0C" w:rsidRDefault="007C70BA" w:rsidP="002D2173">
      <w:pPr>
        <w:pStyle w:val="Ttulo2"/>
        <w:jc w:val="center"/>
        <w:rPr>
          <w:rFonts w:ascii="Times New Roman" w:hAnsi="Times New Roman" w:cs="Times New Roman"/>
          <w:color w:val="auto"/>
          <w:sz w:val="24"/>
          <w:szCs w:val="24"/>
        </w:rPr>
      </w:pPr>
      <w:bookmarkStart w:id="152" w:name="_Toc23255745"/>
      <w:r w:rsidRPr="00050C0C">
        <w:rPr>
          <w:rFonts w:ascii="Times New Roman" w:hAnsi="Times New Roman" w:cs="Times New Roman"/>
          <w:color w:val="auto"/>
          <w:sz w:val="24"/>
          <w:szCs w:val="24"/>
        </w:rPr>
        <w:t xml:space="preserve">Artigo </w:t>
      </w:r>
      <w:r w:rsidR="00A814E0" w:rsidRPr="00050C0C">
        <w:rPr>
          <w:rFonts w:ascii="Times New Roman" w:hAnsi="Times New Roman" w:cs="Times New Roman"/>
          <w:color w:val="auto"/>
          <w:sz w:val="24"/>
          <w:szCs w:val="24"/>
        </w:rPr>
        <w:t>5</w:t>
      </w:r>
      <w:r w:rsidR="00A814E0">
        <w:rPr>
          <w:rFonts w:ascii="Times New Roman" w:hAnsi="Times New Roman" w:cs="Times New Roman"/>
          <w:color w:val="auto"/>
          <w:sz w:val="24"/>
          <w:szCs w:val="24"/>
        </w:rPr>
        <w:t>1</w:t>
      </w:r>
      <w:r w:rsidRPr="00050C0C">
        <w:rPr>
          <w:rFonts w:ascii="Times New Roman" w:hAnsi="Times New Roman" w:cs="Times New Roman"/>
          <w:color w:val="auto"/>
          <w:sz w:val="24"/>
          <w:szCs w:val="24"/>
        </w:rPr>
        <w:t>.º</w:t>
      </w:r>
      <w:bookmarkEnd w:id="152"/>
    </w:p>
    <w:p w14:paraId="58820158" w14:textId="7205607F" w:rsidR="007C70BA" w:rsidRPr="009F014A" w:rsidRDefault="007C70BA" w:rsidP="009F014A">
      <w:pPr>
        <w:pStyle w:val="Ttulo2"/>
        <w:jc w:val="center"/>
        <w:rPr>
          <w:rFonts w:ascii="Times New Roman" w:hAnsi="Times New Roman" w:cs="Times New Roman"/>
          <w:color w:val="auto"/>
          <w:sz w:val="24"/>
          <w:szCs w:val="24"/>
        </w:rPr>
      </w:pPr>
      <w:bookmarkStart w:id="153" w:name="_Toc23255746"/>
      <w:r w:rsidRPr="00050C0C">
        <w:rPr>
          <w:rFonts w:ascii="Times New Roman" w:hAnsi="Times New Roman" w:cs="Times New Roman"/>
          <w:color w:val="auto"/>
          <w:sz w:val="24"/>
          <w:szCs w:val="24"/>
        </w:rPr>
        <w:t>(Integração de Lacunas)</w:t>
      </w:r>
      <w:bookmarkEnd w:id="153"/>
    </w:p>
    <w:p w14:paraId="0E7A7E0A" w14:textId="1EDE3800" w:rsidR="007C70BA" w:rsidRPr="000F2421" w:rsidRDefault="007C70BA" w:rsidP="000F2421">
      <w:pPr>
        <w:pStyle w:val="PargrafodaLista"/>
        <w:numPr>
          <w:ilvl w:val="0"/>
          <w:numId w:val="97"/>
        </w:numPr>
        <w:tabs>
          <w:tab w:val="left" w:pos="465"/>
        </w:tabs>
        <w:spacing w:line="360" w:lineRule="auto"/>
        <w:ind w:left="284" w:hanging="284"/>
        <w:jc w:val="both"/>
        <w:rPr>
          <w:rFonts w:ascii="Times New Roman" w:hAnsi="Times New Roman" w:cs="Times New Roman"/>
          <w:sz w:val="24"/>
          <w:szCs w:val="24"/>
        </w:rPr>
      </w:pPr>
      <w:r w:rsidRPr="000F2421">
        <w:rPr>
          <w:rFonts w:ascii="Times New Roman" w:hAnsi="Times New Roman" w:cs="Times New Roman"/>
          <w:sz w:val="24"/>
          <w:szCs w:val="24"/>
        </w:rPr>
        <w:t xml:space="preserve">Em caso de eventuais lacunas, as mesmas serão supridas pela Misericórdia proprietária do serviço, tendo em conta a legislação/normativos em vigor sobre a matéria. </w:t>
      </w:r>
    </w:p>
    <w:p w14:paraId="43B42BA3" w14:textId="7082D792" w:rsidR="007C70BA" w:rsidRPr="00050C0C" w:rsidRDefault="007C70BA" w:rsidP="00B134A2">
      <w:pPr>
        <w:pStyle w:val="Ttulo2"/>
        <w:jc w:val="center"/>
        <w:rPr>
          <w:rFonts w:ascii="Times New Roman" w:eastAsia="Arial Unicode MS" w:hAnsi="Times New Roman" w:cs="Times New Roman"/>
          <w:color w:val="auto"/>
          <w:sz w:val="24"/>
          <w:szCs w:val="24"/>
        </w:rPr>
      </w:pPr>
      <w:bookmarkStart w:id="154" w:name="_Toc23255749"/>
      <w:r w:rsidRPr="00050C0C">
        <w:rPr>
          <w:rFonts w:ascii="Times New Roman" w:eastAsia="Arial Unicode MS" w:hAnsi="Times New Roman" w:cs="Times New Roman"/>
          <w:color w:val="auto"/>
          <w:sz w:val="24"/>
          <w:szCs w:val="24"/>
        </w:rPr>
        <w:lastRenderedPageBreak/>
        <w:t xml:space="preserve">Artigo </w:t>
      </w:r>
      <w:r w:rsidR="00A814E0" w:rsidRPr="00050C0C">
        <w:rPr>
          <w:rFonts w:ascii="Times New Roman" w:eastAsia="Arial Unicode MS" w:hAnsi="Times New Roman" w:cs="Times New Roman"/>
          <w:color w:val="auto"/>
          <w:sz w:val="24"/>
          <w:szCs w:val="24"/>
        </w:rPr>
        <w:t>5</w:t>
      </w:r>
      <w:r w:rsidR="00B942B7">
        <w:rPr>
          <w:rFonts w:ascii="Times New Roman" w:eastAsia="Arial Unicode MS" w:hAnsi="Times New Roman" w:cs="Times New Roman"/>
          <w:color w:val="auto"/>
          <w:sz w:val="24"/>
          <w:szCs w:val="24"/>
        </w:rPr>
        <w:t>2</w:t>
      </w:r>
      <w:r w:rsidRPr="00050C0C">
        <w:rPr>
          <w:rFonts w:ascii="Times New Roman" w:eastAsia="Arial Unicode MS" w:hAnsi="Times New Roman" w:cs="Times New Roman"/>
          <w:color w:val="auto"/>
          <w:sz w:val="24"/>
          <w:szCs w:val="24"/>
        </w:rPr>
        <w:t>.º</w:t>
      </w:r>
      <w:bookmarkEnd w:id="154"/>
    </w:p>
    <w:p w14:paraId="432FE38C" w14:textId="3C70D493" w:rsidR="00CC7FEA" w:rsidRPr="002D54D3" w:rsidRDefault="007C70BA" w:rsidP="002D54D3">
      <w:pPr>
        <w:pStyle w:val="Ttulo2"/>
        <w:jc w:val="center"/>
        <w:rPr>
          <w:rFonts w:ascii="Times New Roman" w:eastAsia="Arial Unicode MS" w:hAnsi="Times New Roman" w:cs="Times New Roman"/>
          <w:color w:val="auto"/>
          <w:sz w:val="24"/>
          <w:szCs w:val="24"/>
        </w:rPr>
      </w:pPr>
      <w:bookmarkStart w:id="155" w:name="_Toc23255750"/>
      <w:r w:rsidRPr="00050C0C">
        <w:rPr>
          <w:rFonts w:ascii="Times New Roman" w:eastAsia="Arial Unicode MS" w:hAnsi="Times New Roman" w:cs="Times New Roman"/>
          <w:color w:val="auto"/>
          <w:sz w:val="24"/>
          <w:szCs w:val="24"/>
        </w:rPr>
        <w:t>(Livro de Reclamações)</w:t>
      </w:r>
      <w:bookmarkEnd w:id="155"/>
    </w:p>
    <w:p w14:paraId="1F395A16" w14:textId="3A97D65A" w:rsidR="00A06A3F" w:rsidRPr="00C01D55" w:rsidRDefault="007C70BA" w:rsidP="004B2AA0">
      <w:pPr>
        <w:pStyle w:val="PargrafodaLista"/>
        <w:numPr>
          <w:ilvl w:val="0"/>
          <w:numId w:val="83"/>
        </w:numPr>
        <w:tabs>
          <w:tab w:val="left" w:pos="465"/>
        </w:tabs>
        <w:spacing w:after="0" w:line="360" w:lineRule="auto"/>
        <w:ind w:left="284" w:hanging="284"/>
        <w:jc w:val="both"/>
        <w:rPr>
          <w:rFonts w:ascii="Times New Roman" w:hAnsi="Times New Roman" w:cs="Times New Roman"/>
          <w:sz w:val="24"/>
          <w:szCs w:val="24"/>
        </w:rPr>
      </w:pPr>
      <w:r w:rsidRPr="00C01D55">
        <w:rPr>
          <w:rFonts w:ascii="Times New Roman" w:hAnsi="Times New Roman" w:cs="Times New Roman"/>
          <w:sz w:val="24"/>
          <w:szCs w:val="24"/>
        </w:rPr>
        <w:t>Nos termos da legislação em v</w:t>
      </w:r>
      <w:r w:rsidR="00A06A3F" w:rsidRPr="00C01D55">
        <w:rPr>
          <w:rFonts w:ascii="Times New Roman" w:hAnsi="Times New Roman" w:cs="Times New Roman"/>
          <w:sz w:val="24"/>
          <w:szCs w:val="24"/>
        </w:rPr>
        <w:t>igor, esta Misericórdia possui Livro de R</w:t>
      </w:r>
      <w:r w:rsidRPr="00C01D55">
        <w:rPr>
          <w:rFonts w:ascii="Times New Roman" w:hAnsi="Times New Roman" w:cs="Times New Roman"/>
          <w:sz w:val="24"/>
          <w:szCs w:val="24"/>
        </w:rPr>
        <w:t>eclamações, que poderá ser solicitado junto d</w:t>
      </w:r>
      <w:r w:rsidR="00337FB5">
        <w:rPr>
          <w:rFonts w:ascii="Times New Roman" w:hAnsi="Times New Roman" w:cs="Times New Roman"/>
          <w:sz w:val="24"/>
          <w:szCs w:val="24"/>
        </w:rPr>
        <w:t xml:space="preserve">os serviços </w:t>
      </w:r>
      <w:r w:rsidR="00B134A2">
        <w:rPr>
          <w:rFonts w:ascii="Times New Roman" w:hAnsi="Times New Roman" w:cs="Times New Roman"/>
          <w:sz w:val="24"/>
          <w:szCs w:val="24"/>
        </w:rPr>
        <w:t xml:space="preserve">administrativos </w:t>
      </w:r>
      <w:r w:rsidR="00B134A2" w:rsidRPr="00C01D55">
        <w:rPr>
          <w:rFonts w:ascii="Times New Roman" w:hAnsi="Times New Roman" w:cs="Times New Roman"/>
          <w:sz w:val="24"/>
          <w:szCs w:val="24"/>
        </w:rPr>
        <w:t>sempre</w:t>
      </w:r>
      <w:r w:rsidRPr="00C01D55">
        <w:rPr>
          <w:rFonts w:ascii="Times New Roman" w:hAnsi="Times New Roman" w:cs="Times New Roman"/>
          <w:sz w:val="24"/>
          <w:szCs w:val="24"/>
        </w:rPr>
        <w:t xml:space="preserve"> que desejado.</w:t>
      </w:r>
      <w:r w:rsidR="00A06A3F" w:rsidRPr="00C01D55">
        <w:rPr>
          <w:rFonts w:ascii="Times New Roman" w:hAnsi="Times New Roman" w:cs="Times New Roman"/>
          <w:color w:val="00B050"/>
          <w:sz w:val="24"/>
          <w:szCs w:val="24"/>
        </w:rPr>
        <w:t xml:space="preserve"> </w:t>
      </w:r>
    </w:p>
    <w:p w14:paraId="0A263A76" w14:textId="77777777" w:rsidR="00C01D55" w:rsidRDefault="00C01D55" w:rsidP="00C01D55">
      <w:pPr>
        <w:tabs>
          <w:tab w:val="left" w:pos="465"/>
        </w:tabs>
        <w:spacing w:after="0" w:line="360" w:lineRule="auto"/>
        <w:jc w:val="both"/>
        <w:rPr>
          <w:rFonts w:ascii="Times New Roman" w:hAnsi="Times New Roman" w:cs="Times New Roman"/>
          <w:sz w:val="24"/>
          <w:szCs w:val="24"/>
        </w:rPr>
      </w:pPr>
    </w:p>
    <w:p w14:paraId="748DC2CB" w14:textId="2D939DC7" w:rsidR="00C01D55" w:rsidRDefault="00A06A3F" w:rsidP="004B2AA0">
      <w:pPr>
        <w:pStyle w:val="PargrafodaLista"/>
        <w:numPr>
          <w:ilvl w:val="0"/>
          <w:numId w:val="83"/>
        </w:numPr>
        <w:tabs>
          <w:tab w:val="left" w:pos="465"/>
        </w:tabs>
        <w:spacing w:after="0" w:line="360" w:lineRule="auto"/>
        <w:ind w:left="284" w:hanging="284"/>
        <w:jc w:val="both"/>
        <w:rPr>
          <w:rFonts w:ascii="Times New Roman" w:hAnsi="Times New Roman" w:cs="Times New Roman"/>
          <w:sz w:val="24"/>
          <w:szCs w:val="24"/>
        </w:rPr>
      </w:pPr>
      <w:r w:rsidRPr="00C01D55">
        <w:rPr>
          <w:rFonts w:ascii="Times New Roman" w:hAnsi="Times New Roman" w:cs="Times New Roman"/>
          <w:sz w:val="24"/>
          <w:szCs w:val="24"/>
        </w:rPr>
        <w:t xml:space="preserve">O referido documento existe também em suporte digital o qual poderá ser acedido através do site ou endereço eletrónico que se encontra afixado </w:t>
      </w:r>
      <w:r w:rsidR="00A03CA0">
        <w:rPr>
          <w:rFonts w:ascii="Times New Roman" w:hAnsi="Times New Roman" w:cs="Times New Roman"/>
          <w:sz w:val="24"/>
          <w:szCs w:val="24"/>
        </w:rPr>
        <w:t xml:space="preserve">no Hall de entrada </w:t>
      </w:r>
      <w:r w:rsidR="007A29CE">
        <w:rPr>
          <w:rFonts w:ascii="Times New Roman" w:hAnsi="Times New Roman" w:cs="Times New Roman"/>
          <w:sz w:val="24"/>
          <w:szCs w:val="24"/>
        </w:rPr>
        <w:t>da secretaria.</w:t>
      </w:r>
    </w:p>
    <w:p w14:paraId="5FEC8F23" w14:textId="77777777" w:rsidR="00C01D55" w:rsidRPr="00C01D55" w:rsidRDefault="00C01D55" w:rsidP="00C01D55">
      <w:pPr>
        <w:pStyle w:val="PargrafodaLista"/>
        <w:rPr>
          <w:rFonts w:ascii="Times New Roman" w:hAnsi="Times New Roman" w:cs="Times New Roman"/>
          <w:sz w:val="24"/>
          <w:szCs w:val="24"/>
        </w:rPr>
      </w:pPr>
    </w:p>
    <w:p w14:paraId="7734B519" w14:textId="021180FB" w:rsidR="00D05329" w:rsidRPr="00C01D55" w:rsidRDefault="00D05329" w:rsidP="004B2AA0">
      <w:pPr>
        <w:pStyle w:val="PargrafodaLista"/>
        <w:numPr>
          <w:ilvl w:val="0"/>
          <w:numId w:val="83"/>
        </w:numPr>
        <w:tabs>
          <w:tab w:val="left" w:pos="465"/>
        </w:tabs>
        <w:spacing w:after="0" w:line="360" w:lineRule="auto"/>
        <w:ind w:left="284" w:hanging="284"/>
        <w:jc w:val="both"/>
        <w:rPr>
          <w:rFonts w:ascii="Times New Roman" w:hAnsi="Times New Roman" w:cs="Times New Roman"/>
          <w:sz w:val="24"/>
          <w:szCs w:val="24"/>
        </w:rPr>
      </w:pPr>
      <w:r w:rsidRPr="00C01D55">
        <w:rPr>
          <w:rFonts w:ascii="Times New Roman" w:hAnsi="Times New Roman" w:cs="Times New Roman"/>
          <w:sz w:val="24"/>
          <w:szCs w:val="24"/>
        </w:rPr>
        <w:t>Não obstante, no</w:t>
      </w:r>
      <w:r w:rsidR="00A06A3F" w:rsidRPr="00C01D55">
        <w:rPr>
          <w:rFonts w:ascii="Times New Roman" w:hAnsi="Times New Roman" w:cs="Times New Roman"/>
          <w:sz w:val="24"/>
          <w:szCs w:val="24"/>
        </w:rPr>
        <w:t>s</w:t>
      </w:r>
      <w:r w:rsidRPr="00C01D55">
        <w:rPr>
          <w:rFonts w:ascii="Times New Roman" w:hAnsi="Times New Roman" w:cs="Times New Roman"/>
          <w:sz w:val="24"/>
          <w:szCs w:val="24"/>
        </w:rPr>
        <w:t xml:space="preserve"> número</w:t>
      </w:r>
      <w:r w:rsidR="00A06A3F" w:rsidRPr="00C01D55">
        <w:rPr>
          <w:rFonts w:ascii="Times New Roman" w:hAnsi="Times New Roman" w:cs="Times New Roman"/>
          <w:sz w:val="24"/>
          <w:szCs w:val="24"/>
        </w:rPr>
        <w:t>s</w:t>
      </w:r>
      <w:r w:rsidRPr="00C01D55">
        <w:rPr>
          <w:rFonts w:ascii="Times New Roman" w:hAnsi="Times New Roman" w:cs="Times New Roman"/>
          <w:sz w:val="24"/>
          <w:szCs w:val="24"/>
        </w:rPr>
        <w:t xml:space="preserve"> anterior</w:t>
      </w:r>
      <w:r w:rsidR="00A06A3F" w:rsidRPr="00C01D55">
        <w:rPr>
          <w:rFonts w:ascii="Times New Roman" w:hAnsi="Times New Roman" w:cs="Times New Roman"/>
          <w:sz w:val="24"/>
          <w:szCs w:val="24"/>
        </w:rPr>
        <w:t>es</w:t>
      </w:r>
      <w:r w:rsidRPr="00C01D55">
        <w:rPr>
          <w:rFonts w:ascii="Times New Roman" w:hAnsi="Times New Roman" w:cs="Times New Roman"/>
          <w:sz w:val="24"/>
          <w:szCs w:val="24"/>
        </w:rPr>
        <w:t xml:space="preserve"> poderão ser apresentadas quaisquer reclamações ou sugestões ao</w:t>
      </w:r>
      <w:r w:rsidR="00A06A3F" w:rsidRPr="00C01D55">
        <w:rPr>
          <w:rFonts w:ascii="Times New Roman" w:hAnsi="Times New Roman" w:cs="Times New Roman"/>
          <w:sz w:val="24"/>
          <w:szCs w:val="24"/>
        </w:rPr>
        <w:t>/à</w:t>
      </w:r>
      <w:r w:rsidRPr="00C01D55">
        <w:rPr>
          <w:rFonts w:ascii="Times New Roman" w:hAnsi="Times New Roman" w:cs="Times New Roman"/>
          <w:sz w:val="24"/>
          <w:szCs w:val="24"/>
        </w:rPr>
        <w:t xml:space="preserve"> Diretor</w:t>
      </w:r>
      <w:r w:rsidR="00A06A3F" w:rsidRPr="00C01D55">
        <w:rPr>
          <w:rFonts w:ascii="Times New Roman" w:hAnsi="Times New Roman" w:cs="Times New Roman"/>
          <w:sz w:val="24"/>
          <w:szCs w:val="24"/>
        </w:rPr>
        <w:t>/a Técnico/a</w:t>
      </w:r>
      <w:r w:rsidRPr="00C01D55">
        <w:rPr>
          <w:rFonts w:ascii="Times New Roman" w:hAnsi="Times New Roman" w:cs="Times New Roman"/>
          <w:sz w:val="24"/>
          <w:szCs w:val="24"/>
        </w:rPr>
        <w:t xml:space="preserve"> da ERPI</w:t>
      </w:r>
      <w:r w:rsidR="00A06A3F" w:rsidRPr="00C01D55">
        <w:rPr>
          <w:rFonts w:ascii="Times New Roman" w:hAnsi="Times New Roman" w:cs="Times New Roman"/>
          <w:sz w:val="24"/>
          <w:szCs w:val="24"/>
        </w:rPr>
        <w:t xml:space="preserve"> ou outro responsável.</w:t>
      </w:r>
    </w:p>
    <w:p w14:paraId="7545C3D4" w14:textId="5492F4B8" w:rsidR="007C70BA" w:rsidRPr="00050C0C" w:rsidRDefault="007C70BA" w:rsidP="002D2173">
      <w:pPr>
        <w:pStyle w:val="Ttulo2"/>
        <w:jc w:val="center"/>
        <w:rPr>
          <w:rFonts w:ascii="Times New Roman" w:hAnsi="Times New Roman" w:cs="Times New Roman"/>
          <w:color w:val="auto"/>
          <w:sz w:val="24"/>
          <w:szCs w:val="24"/>
        </w:rPr>
      </w:pPr>
      <w:bookmarkStart w:id="156" w:name="_Toc23255753"/>
      <w:r w:rsidRPr="00050C0C">
        <w:rPr>
          <w:rFonts w:ascii="Times New Roman" w:hAnsi="Times New Roman" w:cs="Times New Roman"/>
          <w:color w:val="auto"/>
          <w:sz w:val="24"/>
          <w:szCs w:val="24"/>
        </w:rPr>
        <w:t xml:space="preserve">Artigo </w:t>
      </w:r>
      <w:r w:rsidR="00A814E0" w:rsidRPr="00050C0C">
        <w:rPr>
          <w:rFonts w:ascii="Times New Roman" w:hAnsi="Times New Roman" w:cs="Times New Roman"/>
          <w:color w:val="auto"/>
          <w:sz w:val="24"/>
          <w:szCs w:val="24"/>
        </w:rPr>
        <w:t>5</w:t>
      </w:r>
      <w:r w:rsidR="005D206F">
        <w:rPr>
          <w:rFonts w:ascii="Times New Roman" w:hAnsi="Times New Roman" w:cs="Times New Roman"/>
          <w:color w:val="auto"/>
          <w:sz w:val="24"/>
          <w:szCs w:val="24"/>
        </w:rPr>
        <w:t>3</w:t>
      </w:r>
      <w:r w:rsidRPr="00050C0C">
        <w:rPr>
          <w:rFonts w:ascii="Times New Roman" w:hAnsi="Times New Roman" w:cs="Times New Roman"/>
          <w:color w:val="auto"/>
          <w:sz w:val="24"/>
          <w:szCs w:val="24"/>
        </w:rPr>
        <w:t>.º</w:t>
      </w:r>
      <w:bookmarkEnd w:id="156"/>
    </w:p>
    <w:p w14:paraId="2D770E94" w14:textId="604AC058" w:rsidR="00CC7FEA" w:rsidRPr="002D54D3" w:rsidRDefault="007C70BA" w:rsidP="002D54D3">
      <w:pPr>
        <w:pStyle w:val="Ttulo2"/>
        <w:jc w:val="center"/>
        <w:rPr>
          <w:rFonts w:ascii="Times New Roman" w:hAnsi="Times New Roman" w:cs="Times New Roman"/>
          <w:color w:val="auto"/>
          <w:sz w:val="24"/>
          <w:szCs w:val="24"/>
        </w:rPr>
      </w:pPr>
      <w:bookmarkStart w:id="157" w:name="_Toc23255754"/>
      <w:r w:rsidRPr="00050C0C">
        <w:rPr>
          <w:rFonts w:ascii="Times New Roman" w:hAnsi="Times New Roman" w:cs="Times New Roman"/>
          <w:color w:val="auto"/>
          <w:sz w:val="24"/>
          <w:szCs w:val="24"/>
        </w:rPr>
        <w:t>(Aprovação, Edição e Revisões</w:t>
      </w:r>
      <w:r w:rsidR="00610620" w:rsidRPr="00050C0C">
        <w:rPr>
          <w:rFonts w:ascii="Times New Roman" w:hAnsi="Times New Roman" w:cs="Times New Roman"/>
          <w:color w:val="auto"/>
          <w:sz w:val="24"/>
          <w:szCs w:val="24"/>
        </w:rPr>
        <w:t>)</w:t>
      </w:r>
      <w:bookmarkEnd w:id="157"/>
    </w:p>
    <w:p w14:paraId="346CACD5" w14:textId="50CDDFB4" w:rsidR="007C70BA" w:rsidRPr="000D04B7" w:rsidRDefault="007C70BA" w:rsidP="002D2173">
      <w:pPr>
        <w:numPr>
          <w:ilvl w:val="0"/>
          <w:numId w:val="42"/>
        </w:numPr>
        <w:tabs>
          <w:tab w:val="clear" w:pos="720"/>
          <w:tab w:val="num" w:pos="0"/>
          <w:tab w:val="left" w:pos="240"/>
        </w:tabs>
        <w:spacing w:after="0" w:line="360" w:lineRule="auto"/>
        <w:ind w:left="284" w:hanging="284"/>
        <w:jc w:val="both"/>
        <w:rPr>
          <w:rFonts w:ascii="Times New Roman" w:hAnsi="Times New Roman" w:cs="Times New Roman"/>
          <w:sz w:val="24"/>
          <w:szCs w:val="24"/>
        </w:rPr>
      </w:pPr>
      <w:r w:rsidRPr="00050C0C">
        <w:rPr>
          <w:rFonts w:ascii="Times New Roman" w:hAnsi="Times New Roman" w:cs="Times New Roman"/>
          <w:sz w:val="24"/>
          <w:szCs w:val="24"/>
        </w:rPr>
        <w:t xml:space="preserve">É da responsabilidade da Mesa Administrativa da Misericórdia, proceder à aprovação, edição e revisão deste documento, de modo a garantir </w:t>
      </w:r>
      <w:r w:rsidR="009B25E2" w:rsidRPr="00050C0C">
        <w:rPr>
          <w:rFonts w:ascii="Times New Roman" w:hAnsi="Times New Roman" w:cs="Times New Roman"/>
          <w:sz w:val="24"/>
          <w:szCs w:val="24"/>
        </w:rPr>
        <w:t>a sua adequação à missão e obje</w:t>
      </w:r>
      <w:r w:rsidRPr="00050C0C">
        <w:rPr>
          <w:rFonts w:ascii="Times New Roman" w:hAnsi="Times New Roman" w:cs="Times New Roman"/>
          <w:sz w:val="24"/>
          <w:szCs w:val="24"/>
        </w:rPr>
        <w:t>tivos da ERPI.</w:t>
      </w:r>
    </w:p>
    <w:p w14:paraId="2AA887B5" w14:textId="2BDAFF62" w:rsidR="000561B4" w:rsidRPr="005D206F" w:rsidRDefault="007C70BA" w:rsidP="000D04B7">
      <w:pPr>
        <w:pStyle w:val="PargrafodaLista"/>
        <w:numPr>
          <w:ilvl w:val="0"/>
          <w:numId w:val="42"/>
        </w:numPr>
        <w:tabs>
          <w:tab w:val="clear" w:pos="720"/>
          <w:tab w:val="num" w:pos="284"/>
        </w:tabs>
        <w:spacing w:line="360" w:lineRule="auto"/>
        <w:ind w:left="284" w:hanging="284"/>
        <w:jc w:val="both"/>
        <w:rPr>
          <w:rFonts w:ascii="Times New Roman" w:hAnsi="Times New Roman" w:cs="Times New Roman"/>
          <w:sz w:val="24"/>
          <w:szCs w:val="24"/>
        </w:rPr>
      </w:pPr>
      <w:r w:rsidRPr="00A06A3F">
        <w:rPr>
          <w:rFonts w:ascii="Times New Roman" w:hAnsi="Times New Roman" w:cs="Times New Roman"/>
          <w:sz w:val="24"/>
          <w:szCs w:val="24"/>
        </w:rPr>
        <w:t xml:space="preserve">Aprovado por unanimidade em reunião da Mesa Administrativa da Santa Casa da Misericórdia </w:t>
      </w:r>
      <w:r w:rsidR="00AB7D7A">
        <w:rPr>
          <w:rFonts w:ascii="Times New Roman" w:hAnsi="Times New Roman" w:cs="Times New Roman"/>
          <w:sz w:val="24"/>
          <w:szCs w:val="24"/>
        </w:rPr>
        <w:t xml:space="preserve">de </w:t>
      </w:r>
      <w:r w:rsidR="00AB7D7A" w:rsidRPr="005E7AE2">
        <w:rPr>
          <w:rFonts w:ascii="Times New Roman" w:hAnsi="Times New Roman" w:cs="Times New Roman"/>
          <w:i/>
          <w:iCs/>
          <w:sz w:val="24"/>
          <w:szCs w:val="24"/>
          <w:u w:val="single"/>
        </w:rPr>
        <w:t>Porto de Mós em 1</w:t>
      </w:r>
      <w:r w:rsidR="005E7AE2">
        <w:rPr>
          <w:rFonts w:ascii="Times New Roman" w:hAnsi="Times New Roman" w:cs="Times New Roman"/>
          <w:i/>
          <w:iCs/>
          <w:sz w:val="24"/>
          <w:szCs w:val="24"/>
          <w:u w:val="single"/>
        </w:rPr>
        <w:t>2</w:t>
      </w:r>
      <w:r w:rsidR="00AB7D7A" w:rsidRPr="005E7AE2">
        <w:rPr>
          <w:rFonts w:ascii="Times New Roman" w:hAnsi="Times New Roman" w:cs="Times New Roman"/>
          <w:i/>
          <w:iCs/>
          <w:sz w:val="24"/>
          <w:szCs w:val="24"/>
          <w:u w:val="single"/>
        </w:rPr>
        <w:t xml:space="preserve"> de novembro de 2025.</w:t>
      </w:r>
    </w:p>
    <w:p w14:paraId="2802721C" w14:textId="77777777" w:rsidR="005D206F" w:rsidRPr="00050C0C" w:rsidRDefault="005D206F" w:rsidP="005D206F">
      <w:pPr>
        <w:pStyle w:val="Ttulo2"/>
        <w:jc w:val="center"/>
        <w:rPr>
          <w:rFonts w:ascii="Times New Roman" w:hAnsi="Times New Roman" w:cs="Times New Roman"/>
          <w:color w:val="auto"/>
          <w:sz w:val="24"/>
          <w:szCs w:val="24"/>
        </w:rPr>
      </w:pPr>
      <w:bookmarkStart w:id="158" w:name="_Toc23255751"/>
      <w:r w:rsidRPr="00050C0C">
        <w:rPr>
          <w:rFonts w:ascii="Times New Roman" w:hAnsi="Times New Roman" w:cs="Times New Roman"/>
          <w:color w:val="auto"/>
          <w:sz w:val="24"/>
          <w:szCs w:val="24"/>
        </w:rPr>
        <w:t>Artigo 5</w:t>
      </w:r>
      <w:r>
        <w:rPr>
          <w:rFonts w:ascii="Times New Roman" w:hAnsi="Times New Roman" w:cs="Times New Roman"/>
          <w:color w:val="auto"/>
          <w:sz w:val="24"/>
          <w:szCs w:val="24"/>
        </w:rPr>
        <w:t>4</w:t>
      </w:r>
      <w:r w:rsidRPr="00050C0C">
        <w:rPr>
          <w:rFonts w:ascii="Times New Roman" w:hAnsi="Times New Roman" w:cs="Times New Roman"/>
          <w:color w:val="auto"/>
          <w:sz w:val="24"/>
          <w:szCs w:val="24"/>
        </w:rPr>
        <w:t>.º</w:t>
      </w:r>
      <w:bookmarkEnd w:id="158"/>
    </w:p>
    <w:p w14:paraId="00E070B2" w14:textId="77777777" w:rsidR="005D206F" w:rsidRDefault="005D206F" w:rsidP="005D206F">
      <w:pPr>
        <w:pStyle w:val="Ttulo2"/>
        <w:jc w:val="center"/>
        <w:rPr>
          <w:rFonts w:ascii="Times New Roman" w:hAnsi="Times New Roman" w:cs="Times New Roman"/>
          <w:color w:val="auto"/>
          <w:sz w:val="24"/>
          <w:szCs w:val="24"/>
        </w:rPr>
      </w:pPr>
      <w:bookmarkStart w:id="159" w:name="_Toc23255752"/>
      <w:r w:rsidRPr="00050C0C">
        <w:rPr>
          <w:rFonts w:ascii="Times New Roman" w:hAnsi="Times New Roman" w:cs="Times New Roman"/>
          <w:color w:val="auto"/>
          <w:sz w:val="24"/>
          <w:szCs w:val="24"/>
        </w:rPr>
        <w:t>(Entrada em Vigor)</w:t>
      </w:r>
      <w:bookmarkEnd w:id="159"/>
    </w:p>
    <w:p w14:paraId="3D500BF2" w14:textId="77777777" w:rsidR="005D206F" w:rsidRPr="00CC7FEA" w:rsidRDefault="005D206F" w:rsidP="005D206F">
      <w:pPr>
        <w:jc w:val="both"/>
      </w:pPr>
    </w:p>
    <w:p w14:paraId="42E70DFE" w14:textId="6861DFF4" w:rsidR="005D206F" w:rsidRPr="005D206F" w:rsidRDefault="005D206F" w:rsidP="005D206F">
      <w:pPr>
        <w:tabs>
          <w:tab w:val="left" w:pos="465"/>
        </w:tabs>
        <w:spacing w:line="360" w:lineRule="auto"/>
        <w:jc w:val="both"/>
        <w:rPr>
          <w:rFonts w:ascii="Times New Roman" w:hAnsi="Times New Roman" w:cs="Times New Roman"/>
          <w:sz w:val="24"/>
          <w:szCs w:val="24"/>
        </w:rPr>
      </w:pPr>
      <w:r w:rsidRPr="005D206F">
        <w:rPr>
          <w:rFonts w:ascii="Times New Roman" w:hAnsi="Times New Roman" w:cs="Times New Roman"/>
          <w:sz w:val="24"/>
          <w:szCs w:val="24"/>
        </w:rPr>
        <w:t xml:space="preserve">O presente Regulamento entra em Vigor em </w:t>
      </w:r>
      <w:r w:rsidRPr="005D206F">
        <w:rPr>
          <w:rFonts w:ascii="Times New Roman" w:hAnsi="Times New Roman" w:cs="Times New Roman"/>
          <w:sz w:val="24"/>
          <w:szCs w:val="24"/>
          <w:u w:val="single"/>
        </w:rPr>
        <w:t>1</w:t>
      </w:r>
      <w:r w:rsidR="005E7AE2">
        <w:rPr>
          <w:rFonts w:ascii="Times New Roman" w:hAnsi="Times New Roman" w:cs="Times New Roman"/>
          <w:sz w:val="24"/>
          <w:szCs w:val="24"/>
          <w:u w:val="single"/>
        </w:rPr>
        <w:t>2</w:t>
      </w:r>
      <w:r w:rsidRPr="005D206F">
        <w:rPr>
          <w:rFonts w:ascii="Times New Roman" w:hAnsi="Times New Roman" w:cs="Times New Roman"/>
          <w:sz w:val="24"/>
          <w:szCs w:val="24"/>
          <w:u w:val="single"/>
        </w:rPr>
        <w:t xml:space="preserve"> de dezembro de 2025</w:t>
      </w:r>
    </w:p>
    <w:p w14:paraId="53318BE6" w14:textId="77777777" w:rsidR="005D206F" w:rsidRPr="005D206F" w:rsidRDefault="005D206F" w:rsidP="005D206F">
      <w:pPr>
        <w:spacing w:line="360" w:lineRule="auto"/>
        <w:jc w:val="both"/>
        <w:rPr>
          <w:rFonts w:ascii="Times New Roman" w:hAnsi="Times New Roman" w:cs="Times New Roman"/>
          <w:sz w:val="24"/>
          <w:szCs w:val="24"/>
        </w:rPr>
      </w:pPr>
    </w:p>
    <w:p w14:paraId="53F1D77D" w14:textId="77777777" w:rsidR="007C70BA" w:rsidRPr="00526705" w:rsidRDefault="007C70BA" w:rsidP="000F2421">
      <w:pPr>
        <w:spacing w:line="360" w:lineRule="auto"/>
        <w:jc w:val="center"/>
        <w:rPr>
          <w:rFonts w:ascii="Times New Roman" w:hAnsi="Times New Roman" w:cs="Times New Roman"/>
          <w:b/>
          <w:sz w:val="24"/>
          <w:szCs w:val="24"/>
        </w:rPr>
      </w:pPr>
      <w:r w:rsidRPr="00526705">
        <w:rPr>
          <w:rFonts w:ascii="Times New Roman" w:hAnsi="Times New Roman" w:cs="Times New Roman"/>
          <w:b/>
          <w:sz w:val="24"/>
          <w:szCs w:val="24"/>
        </w:rPr>
        <w:t>A Mesa Administrativa,</w:t>
      </w:r>
    </w:p>
    <w:p w14:paraId="7FE4A89A" w14:textId="77777777" w:rsidR="007C70BA" w:rsidRPr="00526705" w:rsidRDefault="007C70BA">
      <w:pPr>
        <w:spacing w:line="360" w:lineRule="auto"/>
        <w:jc w:val="center"/>
        <w:rPr>
          <w:rFonts w:ascii="Times New Roman" w:hAnsi="Times New Roman" w:cs="Times New Roman"/>
          <w:sz w:val="24"/>
          <w:szCs w:val="24"/>
        </w:rPr>
      </w:pPr>
    </w:p>
    <w:p w14:paraId="0225261E" w14:textId="672F65EE" w:rsidR="00FE60EE" w:rsidRPr="00526705" w:rsidRDefault="007C70BA" w:rsidP="000F2421">
      <w:pPr>
        <w:spacing w:line="360" w:lineRule="auto"/>
        <w:jc w:val="center"/>
        <w:rPr>
          <w:rFonts w:ascii="Times New Roman" w:hAnsi="Times New Roman" w:cs="Times New Roman"/>
          <w:sz w:val="24"/>
          <w:szCs w:val="24"/>
        </w:rPr>
      </w:pPr>
      <w:r w:rsidRPr="00526705">
        <w:rPr>
          <w:rFonts w:ascii="Times New Roman" w:hAnsi="Times New Roman" w:cs="Times New Roman"/>
          <w:sz w:val="24"/>
          <w:szCs w:val="24"/>
        </w:rPr>
        <w:t>____________________</w:t>
      </w:r>
      <w:r w:rsidR="00BE6D00">
        <w:rPr>
          <w:rFonts w:ascii="Times New Roman" w:hAnsi="Times New Roman" w:cs="Times New Roman"/>
          <w:sz w:val="24"/>
          <w:szCs w:val="24"/>
        </w:rPr>
        <w:t>___________</w:t>
      </w:r>
    </w:p>
    <w:sectPr w:rsidR="00FE60EE" w:rsidRPr="00526705" w:rsidSect="00981591">
      <w:headerReference w:type="default" r:id="rId8"/>
      <w:footerReference w:type="default" r:id="rId9"/>
      <w:pgSz w:w="11906" w:h="16838"/>
      <w:pgMar w:top="1417" w:right="1701" w:bottom="1417" w:left="1701"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727D6" w14:textId="77777777" w:rsidR="00C979A5" w:rsidRDefault="00C979A5" w:rsidP="005122F4">
      <w:pPr>
        <w:spacing w:after="0" w:line="240" w:lineRule="auto"/>
      </w:pPr>
      <w:r>
        <w:separator/>
      </w:r>
    </w:p>
  </w:endnote>
  <w:endnote w:type="continuationSeparator" w:id="0">
    <w:p w14:paraId="50B50F0D" w14:textId="77777777" w:rsidR="00C979A5" w:rsidRDefault="00C979A5" w:rsidP="00512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7504218"/>
      <w:docPartObj>
        <w:docPartGallery w:val="Page Numbers (Bottom of Page)"/>
        <w:docPartUnique/>
      </w:docPartObj>
    </w:sdtPr>
    <w:sdtContent>
      <w:p w14:paraId="2538BCD2" w14:textId="79846851" w:rsidR="00F13A31" w:rsidRDefault="00F13A31">
        <w:pPr>
          <w:pStyle w:val="Rodap"/>
          <w:jc w:val="right"/>
        </w:pPr>
        <w:r>
          <w:fldChar w:fldCharType="begin"/>
        </w:r>
        <w:r>
          <w:instrText>PAGE   \* MERGEFORMAT</w:instrText>
        </w:r>
        <w:r>
          <w:fldChar w:fldCharType="separate"/>
        </w:r>
        <w:r>
          <w:t>2</w:t>
        </w:r>
        <w:r>
          <w:fldChar w:fldCharType="end"/>
        </w:r>
      </w:p>
    </w:sdtContent>
  </w:sdt>
  <w:p w14:paraId="5F6E6A69" w14:textId="25158128" w:rsidR="00694549" w:rsidRPr="00630752" w:rsidRDefault="00630752" w:rsidP="00630752">
    <w:pPr>
      <w:pStyle w:val="Rodap"/>
      <w:rPr>
        <w:sz w:val="16"/>
        <w:szCs w:val="16"/>
      </w:rPr>
    </w:pPr>
    <w:r w:rsidRPr="00630752">
      <w:rPr>
        <w:sz w:val="16"/>
        <w:szCs w:val="16"/>
      </w:rPr>
      <w:t>D.GO.11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0544E" w14:textId="77777777" w:rsidR="00C979A5" w:rsidRDefault="00C979A5" w:rsidP="005122F4">
      <w:pPr>
        <w:spacing w:after="0" w:line="240" w:lineRule="auto"/>
      </w:pPr>
      <w:r>
        <w:separator/>
      </w:r>
    </w:p>
  </w:footnote>
  <w:footnote w:type="continuationSeparator" w:id="0">
    <w:p w14:paraId="5D2399AD" w14:textId="77777777" w:rsidR="00C979A5" w:rsidRDefault="00C979A5" w:rsidP="005122F4">
      <w:pPr>
        <w:spacing w:after="0" w:line="240" w:lineRule="auto"/>
      </w:pPr>
      <w:r>
        <w:continuationSeparator/>
      </w:r>
    </w:p>
  </w:footnote>
  <w:footnote w:id="1">
    <w:p w14:paraId="2834C2A9" w14:textId="1C08CD27" w:rsidR="00A519E7" w:rsidRPr="00694549" w:rsidRDefault="00A519E7">
      <w:pPr>
        <w:pStyle w:val="Textodenotaderodap"/>
        <w:rPr>
          <w:rFonts w:eastAsiaTheme="minorHAnsi"/>
          <w:sz w:val="24"/>
          <w:szCs w:val="24"/>
          <w:lang w:eastAsia="en-US"/>
        </w:rPr>
      </w:pPr>
      <w:r>
        <w:rPr>
          <w:rStyle w:val="Refdenotaderodap"/>
        </w:rPr>
        <w:footnoteRef/>
      </w:r>
      <w:r>
        <w:t xml:space="preserve"> </w:t>
      </w:r>
      <w:r w:rsidRPr="00694549">
        <w:rPr>
          <w:rFonts w:eastAsiaTheme="minorHAnsi"/>
          <w:sz w:val="24"/>
          <w:szCs w:val="24"/>
          <w:lang w:eastAsia="en-US"/>
        </w:rPr>
        <w:t>Este critério só se aplica se a vaga a preencher não estiver abrangida pelo Protocolo de Cooperação com o ISS, I.P.</w:t>
      </w:r>
    </w:p>
  </w:footnote>
  <w:footnote w:id="2">
    <w:p w14:paraId="5D5E754D" w14:textId="383F2A99" w:rsidR="00A519E7" w:rsidRDefault="00A519E7" w:rsidP="005122F4">
      <w:pPr>
        <w:pStyle w:val="Textodenotaderodap"/>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41EB5" w14:textId="32D32082" w:rsidR="005D206F" w:rsidRDefault="005D206F" w:rsidP="00442D07">
    <w:pPr>
      <w:pStyle w:val="Cabealho"/>
      <w:tabs>
        <w:tab w:val="left" w:pos="2580"/>
        <w:tab w:val="left" w:pos="2985"/>
      </w:tabs>
      <w:spacing w:after="120"/>
      <w:jc w:val="center"/>
      <w:rPr>
        <w:b/>
        <w:color w:val="00B050"/>
        <w:sz w:val="28"/>
        <w:szCs w:val="28"/>
      </w:rPr>
    </w:pPr>
  </w:p>
  <w:p w14:paraId="2D85BD9D" w14:textId="157D5361" w:rsidR="000F0A9E" w:rsidRPr="00442D07" w:rsidRDefault="0001328E" w:rsidP="00065F2F">
    <w:pPr>
      <w:pStyle w:val="Cabealho"/>
      <w:tabs>
        <w:tab w:val="left" w:pos="2580"/>
        <w:tab w:val="left" w:pos="2985"/>
      </w:tabs>
      <w:spacing w:after="120"/>
      <w:jc w:val="center"/>
      <w:rPr>
        <w:b/>
        <w:color w:val="00B050"/>
        <w:sz w:val="28"/>
        <w:szCs w:val="28"/>
      </w:rPr>
    </w:pPr>
    <w:r>
      <w:rPr>
        <w:noProof/>
      </w:rPr>
      <w:drawing>
        <wp:inline distT="0" distB="0" distL="0" distR="0" wp14:anchorId="42FC5224" wp14:editId="3852C0D2">
          <wp:extent cx="2233958" cy="606037"/>
          <wp:effectExtent l="0" t="0" r="0" b="3810"/>
          <wp:docPr id="1181624579" name="Imagem 11" descr="Uma imagem com texto, Tipo de letra, logótipo, símbolo&#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624579" name="Imagem 11" descr="Uma imagem com texto, Tipo de letra, logótipo, símbolo&#10;&#10;Os conteúdos gerados por IA podem estar incorret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353" cy="61238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00000009"/>
    <w:name w:val="WW8Num9"/>
    <w:lvl w:ilvl="0">
      <w:start w:val="1"/>
      <w:numFmt w:val="decimal"/>
      <w:lvlText w:val="%1."/>
      <w:lvlJc w:val="left"/>
      <w:pPr>
        <w:tabs>
          <w:tab w:val="num" w:pos="720"/>
        </w:tabs>
        <w:ind w:left="720" w:hanging="360"/>
      </w:pPr>
    </w:lvl>
  </w:abstractNum>
  <w:abstractNum w:abstractNumId="1" w15:restartNumberingAfterBreak="0">
    <w:nsid w:val="01CA533A"/>
    <w:multiLevelType w:val="hybridMultilevel"/>
    <w:tmpl w:val="6D920BC0"/>
    <w:lvl w:ilvl="0" w:tplc="5C464FDE">
      <w:start w:val="1"/>
      <w:numFmt w:val="lowerLetter"/>
      <w:lvlText w:val="%1)"/>
      <w:lvlJc w:val="left"/>
      <w:pPr>
        <w:tabs>
          <w:tab w:val="num" w:pos="1440"/>
        </w:tabs>
        <w:ind w:left="1440" w:hanging="360"/>
      </w:pPr>
      <w:rPr>
        <w:rFonts w:hint="default"/>
      </w:rPr>
    </w:lvl>
    <w:lvl w:ilvl="1" w:tplc="08160019" w:tentative="1">
      <w:start w:val="1"/>
      <w:numFmt w:val="lowerLetter"/>
      <w:lvlText w:val="%2."/>
      <w:lvlJc w:val="left"/>
      <w:pPr>
        <w:tabs>
          <w:tab w:val="num" w:pos="2160"/>
        </w:tabs>
        <w:ind w:left="2160" w:hanging="360"/>
      </w:pPr>
    </w:lvl>
    <w:lvl w:ilvl="2" w:tplc="0816001B" w:tentative="1">
      <w:start w:val="1"/>
      <w:numFmt w:val="lowerRoman"/>
      <w:lvlText w:val="%3."/>
      <w:lvlJc w:val="right"/>
      <w:pPr>
        <w:tabs>
          <w:tab w:val="num" w:pos="2880"/>
        </w:tabs>
        <w:ind w:left="2880" w:hanging="180"/>
      </w:pPr>
    </w:lvl>
    <w:lvl w:ilvl="3" w:tplc="0816000F" w:tentative="1">
      <w:start w:val="1"/>
      <w:numFmt w:val="decimal"/>
      <w:lvlText w:val="%4."/>
      <w:lvlJc w:val="left"/>
      <w:pPr>
        <w:tabs>
          <w:tab w:val="num" w:pos="3600"/>
        </w:tabs>
        <w:ind w:left="3600" w:hanging="360"/>
      </w:pPr>
    </w:lvl>
    <w:lvl w:ilvl="4" w:tplc="08160019" w:tentative="1">
      <w:start w:val="1"/>
      <w:numFmt w:val="lowerLetter"/>
      <w:lvlText w:val="%5."/>
      <w:lvlJc w:val="left"/>
      <w:pPr>
        <w:tabs>
          <w:tab w:val="num" w:pos="4320"/>
        </w:tabs>
        <w:ind w:left="4320" w:hanging="360"/>
      </w:pPr>
    </w:lvl>
    <w:lvl w:ilvl="5" w:tplc="0816001B" w:tentative="1">
      <w:start w:val="1"/>
      <w:numFmt w:val="lowerRoman"/>
      <w:lvlText w:val="%6."/>
      <w:lvlJc w:val="right"/>
      <w:pPr>
        <w:tabs>
          <w:tab w:val="num" w:pos="5040"/>
        </w:tabs>
        <w:ind w:left="5040" w:hanging="180"/>
      </w:pPr>
    </w:lvl>
    <w:lvl w:ilvl="6" w:tplc="0816000F" w:tentative="1">
      <w:start w:val="1"/>
      <w:numFmt w:val="decimal"/>
      <w:lvlText w:val="%7."/>
      <w:lvlJc w:val="left"/>
      <w:pPr>
        <w:tabs>
          <w:tab w:val="num" w:pos="5760"/>
        </w:tabs>
        <w:ind w:left="5760" w:hanging="360"/>
      </w:pPr>
    </w:lvl>
    <w:lvl w:ilvl="7" w:tplc="08160019" w:tentative="1">
      <w:start w:val="1"/>
      <w:numFmt w:val="lowerLetter"/>
      <w:lvlText w:val="%8."/>
      <w:lvlJc w:val="left"/>
      <w:pPr>
        <w:tabs>
          <w:tab w:val="num" w:pos="6480"/>
        </w:tabs>
        <w:ind w:left="6480" w:hanging="360"/>
      </w:pPr>
    </w:lvl>
    <w:lvl w:ilvl="8" w:tplc="0816001B" w:tentative="1">
      <w:start w:val="1"/>
      <w:numFmt w:val="lowerRoman"/>
      <w:lvlText w:val="%9."/>
      <w:lvlJc w:val="right"/>
      <w:pPr>
        <w:tabs>
          <w:tab w:val="num" w:pos="7200"/>
        </w:tabs>
        <w:ind w:left="7200" w:hanging="180"/>
      </w:pPr>
    </w:lvl>
  </w:abstractNum>
  <w:abstractNum w:abstractNumId="2" w15:restartNumberingAfterBreak="0">
    <w:nsid w:val="02744A70"/>
    <w:multiLevelType w:val="hybridMultilevel"/>
    <w:tmpl w:val="63645D46"/>
    <w:lvl w:ilvl="0" w:tplc="CE705286">
      <w:start w:val="1"/>
      <w:numFmt w:val="lowerLetter"/>
      <w:lvlText w:val="%1)"/>
      <w:lvlJc w:val="left"/>
      <w:pPr>
        <w:ind w:left="1800" w:hanging="360"/>
      </w:pPr>
      <w:rPr>
        <w:rFonts w:hint="default"/>
      </w:rPr>
    </w:lvl>
    <w:lvl w:ilvl="1" w:tplc="08160019">
      <w:start w:val="1"/>
      <w:numFmt w:val="lowerLetter"/>
      <w:lvlText w:val="%2."/>
      <w:lvlJc w:val="left"/>
      <w:pPr>
        <w:ind w:left="2520" w:hanging="360"/>
      </w:pPr>
    </w:lvl>
    <w:lvl w:ilvl="2" w:tplc="0816001B" w:tentative="1">
      <w:start w:val="1"/>
      <w:numFmt w:val="lowerRoman"/>
      <w:lvlText w:val="%3."/>
      <w:lvlJc w:val="right"/>
      <w:pPr>
        <w:ind w:left="3240" w:hanging="180"/>
      </w:pPr>
    </w:lvl>
    <w:lvl w:ilvl="3" w:tplc="0816000F" w:tentative="1">
      <w:start w:val="1"/>
      <w:numFmt w:val="decimal"/>
      <w:lvlText w:val="%4."/>
      <w:lvlJc w:val="left"/>
      <w:pPr>
        <w:ind w:left="3960" w:hanging="360"/>
      </w:pPr>
    </w:lvl>
    <w:lvl w:ilvl="4" w:tplc="08160019" w:tentative="1">
      <w:start w:val="1"/>
      <w:numFmt w:val="lowerLetter"/>
      <w:lvlText w:val="%5."/>
      <w:lvlJc w:val="left"/>
      <w:pPr>
        <w:ind w:left="4680" w:hanging="360"/>
      </w:pPr>
    </w:lvl>
    <w:lvl w:ilvl="5" w:tplc="0816001B" w:tentative="1">
      <w:start w:val="1"/>
      <w:numFmt w:val="lowerRoman"/>
      <w:lvlText w:val="%6."/>
      <w:lvlJc w:val="right"/>
      <w:pPr>
        <w:ind w:left="5400" w:hanging="180"/>
      </w:pPr>
    </w:lvl>
    <w:lvl w:ilvl="6" w:tplc="0816000F" w:tentative="1">
      <w:start w:val="1"/>
      <w:numFmt w:val="decimal"/>
      <w:lvlText w:val="%7."/>
      <w:lvlJc w:val="left"/>
      <w:pPr>
        <w:ind w:left="6120" w:hanging="360"/>
      </w:pPr>
    </w:lvl>
    <w:lvl w:ilvl="7" w:tplc="08160019" w:tentative="1">
      <w:start w:val="1"/>
      <w:numFmt w:val="lowerLetter"/>
      <w:lvlText w:val="%8."/>
      <w:lvlJc w:val="left"/>
      <w:pPr>
        <w:ind w:left="6840" w:hanging="360"/>
      </w:pPr>
    </w:lvl>
    <w:lvl w:ilvl="8" w:tplc="0816001B" w:tentative="1">
      <w:start w:val="1"/>
      <w:numFmt w:val="lowerRoman"/>
      <w:lvlText w:val="%9."/>
      <w:lvlJc w:val="right"/>
      <w:pPr>
        <w:ind w:left="7560" w:hanging="180"/>
      </w:pPr>
    </w:lvl>
  </w:abstractNum>
  <w:abstractNum w:abstractNumId="3" w15:restartNumberingAfterBreak="0">
    <w:nsid w:val="04876019"/>
    <w:multiLevelType w:val="hybridMultilevel"/>
    <w:tmpl w:val="81F62CCA"/>
    <w:lvl w:ilvl="0" w:tplc="0816000F">
      <w:start w:val="1"/>
      <w:numFmt w:val="decimal"/>
      <w:lvlText w:val="%1."/>
      <w:lvlJc w:val="left"/>
      <w:pPr>
        <w:ind w:left="720" w:hanging="360"/>
      </w:pPr>
      <w:rPr>
        <w:rFonts w:hint="default"/>
        <w:b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0643576D"/>
    <w:multiLevelType w:val="hybridMultilevel"/>
    <w:tmpl w:val="0FE4E7DE"/>
    <w:lvl w:ilvl="0" w:tplc="08160017">
      <w:start w:val="1"/>
      <w:numFmt w:val="lowerLetter"/>
      <w:lvlText w:val="%1)"/>
      <w:lvlJc w:val="left"/>
      <w:pPr>
        <w:ind w:left="720" w:hanging="360"/>
      </w:pPr>
      <w:rPr>
        <w:rFonts w:hint="default"/>
        <w:b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072B3820"/>
    <w:multiLevelType w:val="hybridMultilevel"/>
    <w:tmpl w:val="9832660C"/>
    <w:lvl w:ilvl="0" w:tplc="3990AF38">
      <w:start w:val="1"/>
      <w:numFmt w:val="decimal"/>
      <w:lvlText w:val="%1."/>
      <w:lvlJc w:val="left"/>
      <w:pPr>
        <w:ind w:left="720" w:hanging="360"/>
      </w:pPr>
      <w:rPr>
        <w:rFonts w:hint="default"/>
        <w:b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07FF6E23"/>
    <w:multiLevelType w:val="hybridMultilevel"/>
    <w:tmpl w:val="74FA1194"/>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09FB165F"/>
    <w:multiLevelType w:val="hybridMultilevel"/>
    <w:tmpl w:val="2F10C43A"/>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0B3357DA"/>
    <w:multiLevelType w:val="hybridMultilevel"/>
    <w:tmpl w:val="1D72E6CA"/>
    <w:lvl w:ilvl="0" w:tplc="61348D80">
      <w:start w:val="4"/>
      <w:numFmt w:val="decimal"/>
      <w:lvlText w:val="%1 - "/>
      <w:lvlJc w:val="left"/>
      <w:pPr>
        <w:ind w:left="1069" w:hanging="360"/>
      </w:pPr>
      <w:rPr>
        <w:rFonts w:ascii="Times New Roman" w:hAnsi="Times New Roman" w:cs="Times New Roman" w:hint="default"/>
        <w:b w:val="0"/>
        <w:color w:val="auto"/>
      </w:rPr>
    </w:lvl>
    <w:lvl w:ilvl="1" w:tplc="08160019" w:tentative="1">
      <w:start w:val="1"/>
      <w:numFmt w:val="lowerLetter"/>
      <w:lvlText w:val="%2."/>
      <w:lvlJc w:val="left"/>
      <w:pPr>
        <w:ind w:left="721" w:hanging="360"/>
      </w:pPr>
    </w:lvl>
    <w:lvl w:ilvl="2" w:tplc="0816001B" w:tentative="1">
      <w:start w:val="1"/>
      <w:numFmt w:val="lowerRoman"/>
      <w:lvlText w:val="%3."/>
      <w:lvlJc w:val="right"/>
      <w:pPr>
        <w:ind w:left="1441" w:hanging="180"/>
      </w:pPr>
    </w:lvl>
    <w:lvl w:ilvl="3" w:tplc="0816000F" w:tentative="1">
      <w:start w:val="1"/>
      <w:numFmt w:val="decimal"/>
      <w:lvlText w:val="%4."/>
      <w:lvlJc w:val="left"/>
      <w:pPr>
        <w:ind w:left="2161" w:hanging="360"/>
      </w:pPr>
    </w:lvl>
    <w:lvl w:ilvl="4" w:tplc="08160019" w:tentative="1">
      <w:start w:val="1"/>
      <w:numFmt w:val="lowerLetter"/>
      <w:lvlText w:val="%5."/>
      <w:lvlJc w:val="left"/>
      <w:pPr>
        <w:ind w:left="2881" w:hanging="360"/>
      </w:pPr>
    </w:lvl>
    <w:lvl w:ilvl="5" w:tplc="0816001B" w:tentative="1">
      <w:start w:val="1"/>
      <w:numFmt w:val="lowerRoman"/>
      <w:lvlText w:val="%6."/>
      <w:lvlJc w:val="right"/>
      <w:pPr>
        <w:ind w:left="3601" w:hanging="180"/>
      </w:pPr>
    </w:lvl>
    <w:lvl w:ilvl="6" w:tplc="0816000F" w:tentative="1">
      <w:start w:val="1"/>
      <w:numFmt w:val="decimal"/>
      <w:lvlText w:val="%7."/>
      <w:lvlJc w:val="left"/>
      <w:pPr>
        <w:ind w:left="4321" w:hanging="360"/>
      </w:pPr>
    </w:lvl>
    <w:lvl w:ilvl="7" w:tplc="08160019" w:tentative="1">
      <w:start w:val="1"/>
      <w:numFmt w:val="lowerLetter"/>
      <w:lvlText w:val="%8."/>
      <w:lvlJc w:val="left"/>
      <w:pPr>
        <w:ind w:left="5041" w:hanging="360"/>
      </w:pPr>
    </w:lvl>
    <w:lvl w:ilvl="8" w:tplc="0816001B" w:tentative="1">
      <w:start w:val="1"/>
      <w:numFmt w:val="lowerRoman"/>
      <w:lvlText w:val="%9."/>
      <w:lvlJc w:val="right"/>
      <w:pPr>
        <w:ind w:left="5761" w:hanging="180"/>
      </w:pPr>
    </w:lvl>
  </w:abstractNum>
  <w:abstractNum w:abstractNumId="9" w15:restartNumberingAfterBreak="0">
    <w:nsid w:val="0B655ABE"/>
    <w:multiLevelType w:val="hybridMultilevel"/>
    <w:tmpl w:val="C3226914"/>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0FA14330"/>
    <w:multiLevelType w:val="hybridMultilevel"/>
    <w:tmpl w:val="182A429C"/>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15:restartNumberingAfterBreak="0">
    <w:nsid w:val="10FC39AA"/>
    <w:multiLevelType w:val="hybridMultilevel"/>
    <w:tmpl w:val="AA784448"/>
    <w:lvl w:ilvl="0" w:tplc="0816000F">
      <w:start w:val="1"/>
      <w:numFmt w:val="decimal"/>
      <w:lvlText w:val="%1."/>
      <w:lvlJc w:val="left"/>
      <w:pPr>
        <w:ind w:left="720" w:hanging="360"/>
      </w:pPr>
      <w:rPr>
        <w:rFonts w:hint="default"/>
        <w:b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15:restartNumberingAfterBreak="0">
    <w:nsid w:val="11DB27F8"/>
    <w:multiLevelType w:val="hybridMultilevel"/>
    <w:tmpl w:val="6FE4F1CA"/>
    <w:lvl w:ilvl="0" w:tplc="65A84116">
      <w:start w:val="1"/>
      <w:numFmt w:val="decimal"/>
      <w:lvlText w:val="%1."/>
      <w:lvlJc w:val="left"/>
      <w:pPr>
        <w:ind w:left="1320" w:hanging="360"/>
      </w:pPr>
      <w:rPr>
        <w:rFonts w:hint="default"/>
        <w:b w:val="0"/>
      </w:rPr>
    </w:lvl>
    <w:lvl w:ilvl="1" w:tplc="08160019" w:tentative="1">
      <w:start w:val="1"/>
      <w:numFmt w:val="lowerLetter"/>
      <w:lvlText w:val="%2."/>
      <w:lvlJc w:val="left"/>
      <w:pPr>
        <w:ind w:left="2040" w:hanging="360"/>
      </w:pPr>
    </w:lvl>
    <w:lvl w:ilvl="2" w:tplc="0816001B" w:tentative="1">
      <w:start w:val="1"/>
      <w:numFmt w:val="lowerRoman"/>
      <w:lvlText w:val="%3."/>
      <w:lvlJc w:val="right"/>
      <w:pPr>
        <w:ind w:left="2760" w:hanging="180"/>
      </w:pPr>
    </w:lvl>
    <w:lvl w:ilvl="3" w:tplc="0816000F" w:tentative="1">
      <w:start w:val="1"/>
      <w:numFmt w:val="decimal"/>
      <w:lvlText w:val="%4."/>
      <w:lvlJc w:val="left"/>
      <w:pPr>
        <w:ind w:left="3480" w:hanging="360"/>
      </w:pPr>
    </w:lvl>
    <w:lvl w:ilvl="4" w:tplc="08160019" w:tentative="1">
      <w:start w:val="1"/>
      <w:numFmt w:val="lowerLetter"/>
      <w:lvlText w:val="%5."/>
      <w:lvlJc w:val="left"/>
      <w:pPr>
        <w:ind w:left="4200" w:hanging="360"/>
      </w:pPr>
    </w:lvl>
    <w:lvl w:ilvl="5" w:tplc="0816001B" w:tentative="1">
      <w:start w:val="1"/>
      <w:numFmt w:val="lowerRoman"/>
      <w:lvlText w:val="%6."/>
      <w:lvlJc w:val="right"/>
      <w:pPr>
        <w:ind w:left="4920" w:hanging="180"/>
      </w:pPr>
    </w:lvl>
    <w:lvl w:ilvl="6" w:tplc="0816000F" w:tentative="1">
      <w:start w:val="1"/>
      <w:numFmt w:val="decimal"/>
      <w:lvlText w:val="%7."/>
      <w:lvlJc w:val="left"/>
      <w:pPr>
        <w:ind w:left="5640" w:hanging="360"/>
      </w:pPr>
    </w:lvl>
    <w:lvl w:ilvl="7" w:tplc="08160019" w:tentative="1">
      <w:start w:val="1"/>
      <w:numFmt w:val="lowerLetter"/>
      <w:lvlText w:val="%8."/>
      <w:lvlJc w:val="left"/>
      <w:pPr>
        <w:ind w:left="6360" w:hanging="360"/>
      </w:pPr>
    </w:lvl>
    <w:lvl w:ilvl="8" w:tplc="0816001B" w:tentative="1">
      <w:start w:val="1"/>
      <w:numFmt w:val="lowerRoman"/>
      <w:lvlText w:val="%9."/>
      <w:lvlJc w:val="right"/>
      <w:pPr>
        <w:ind w:left="7080" w:hanging="180"/>
      </w:pPr>
    </w:lvl>
  </w:abstractNum>
  <w:abstractNum w:abstractNumId="13" w15:restartNumberingAfterBreak="0">
    <w:nsid w:val="169F0E3D"/>
    <w:multiLevelType w:val="hybridMultilevel"/>
    <w:tmpl w:val="ED8A6706"/>
    <w:lvl w:ilvl="0" w:tplc="EEE66CDE">
      <w:start w:val="1"/>
      <w:numFmt w:val="decimal"/>
      <w:lvlText w:val="%1."/>
      <w:lvlJc w:val="left"/>
      <w:pPr>
        <w:ind w:left="720" w:hanging="360"/>
      </w:pPr>
      <w:rPr>
        <w:rFonts w:hint="default"/>
        <w:b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15:restartNumberingAfterBreak="0">
    <w:nsid w:val="177D46ED"/>
    <w:multiLevelType w:val="hybridMultilevel"/>
    <w:tmpl w:val="01F0B392"/>
    <w:lvl w:ilvl="0" w:tplc="61662114">
      <w:start w:val="1"/>
      <w:numFmt w:val="decimal"/>
      <w:lvlText w:val="%1."/>
      <w:lvlJc w:val="left"/>
      <w:pPr>
        <w:ind w:left="720" w:hanging="360"/>
      </w:pPr>
      <w:rPr>
        <w:rFonts w:hint="default"/>
        <w:b w:val="0"/>
        <w:color w:val="auto"/>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 w15:restartNumberingAfterBreak="0">
    <w:nsid w:val="1828679C"/>
    <w:multiLevelType w:val="hybridMultilevel"/>
    <w:tmpl w:val="CF0A5FD2"/>
    <w:lvl w:ilvl="0" w:tplc="64DE2AAE">
      <w:start w:val="1"/>
      <w:numFmt w:val="lowerLetter"/>
      <w:lvlText w:val="%1)"/>
      <w:lvlJc w:val="left"/>
      <w:pPr>
        <w:ind w:left="1680" w:hanging="360"/>
      </w:pPr>
      <w:rPr>
        <w:rFonts w:hint="default"/>
      </w:rPr>
    </w:lvl>
    <w:lvl w:ilvl="1" w:tplc="08160019" w:tentative="1">
      <w:start w:val="1"/>
      <w:numFmt w:val="lowerLetter"/>
      <w:lvlText w:val="%2."/>
      <w:lvlJc w:val="left"/>
      <w:pPr>
        <w:ind w:left="2400" w:hanging="360"/>
      </w:pPr>
    </w:lvl>
    <w:lvl w:ilvl="2" w:tplc="0816001B" w:tentative="1">
      <w:start w:val="1"/>
      <w:numFmt w:val="lowerRoman"/>
      <w:lvlText w:val="%3."/>
      <w:lvlJc w:val="right"/>
      <w:pPr>
        <w:ind w:left="3120" w:hanging="180"/>
      </w:pPr>
    </w:lvl>
    <w:lvl w:ilvl="3" w:tplc="0816000F" w:tentative="1">
      <w:start w:val="1"/>
      <w:numFmt w:val="decimal"/>
      <w:lvlText w:val="%4."/>
      <w:lvlJc w:val="left"/>
      <w:pPr>
        <w:ind w:left="3840" w:hanging="360"/>
      </w:pPr>
    </w:lvl>
    <w:lvl w:ilvl="4" w:tplc="08160019" w:tentative="1">
      <w:start w:val="1"/>
      <w:numFmt w:val="lowerLetter"/>
      <w:lvlText w:val="%5."/>
      <w:lvlJc w:val="left"/>
      <w:pPr>
        <w:ind w:left="4560" w:hanging="360"/>
      </w:pPr>
    </w:lvl>
    <w:lvl w:ilvl="5" w:tplc="0816001B" w:tentative="1">
      <w:start w:val="1"/>
      <w:numFmt w:val="lowerRoman"/>
      <w:lvlText w:val="%6."/>
      <w:lvlJc w:val="right"/>
      <w:pPr>
        <w:ind w:left="5280" w:hanging="180"/>
      </w:pPr>
    </w:lvl>
    <w:lvl w:ilvl="6" w:tplc="0816000F" w:tentative="1">
      <w:start w:val="1"/>
      <w:numFmt w:val="decimal"/>
      <w:lvlText w:val="%7."/>
      <w:lvlJc w:val="left"/>
      <w:pPr>
        <w:ind w:left="6000" w:hanging="360"/>
      </w:pPr>
    </w:lvl>
    <w:lvl w:ilvl="7" w:tplc="08160019" w:tentative="1">
      <w:start w:val="1"/>
      <w:numFmt w:val="lowerLetter"/>
      <w:lvlText w:val="%8."/>
      <w:lvlJc w:val="left"/>
      <w:pPr>
        <w:ind w:left="6720" w:hanging="360"/>
      </w:pPr>
    </w:lvl>
    <w:lvl w:ilvl="8" w:tplc="0816001B" w:tentative="1">
      <w:start w:val="1"/>
      <w:numFmt w:val="lowerRoman"/>
      <w:lvlText w:val="%9."/>
      <w:lvlJc w:val="right"/>
      <w:pPr>
        <w:ind w:left="7440" w:hanging="180"/>
      </w:pPr>
    </w:lvl>
  </w:abstractNum>
  <w:abstractNum w:abstractNumId="16" w15:restartNumberingAfterBreak="0">
    <w:nsid w:val="18C875E1"/>
    <w:multiLevelType w:val="hybridMultilevel"/>
    <w:tmpl w:val="6EECDB96"/>
    <w:lvl w:ilvl="0" w:tplc="0816000F">
      <w:start w:val="1"/>
      <w:numFmt w:val="decimal"/>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7" w15:restartNumberingAfterBreak="0">
    <w:nsid w:val="18FD5D03"/>
    <w:multiLevelType w:val="hybridMultilevel"/>
    <w:tmpl w:val="607603A2"/>
    <w:lvl w:ilvl="0" w:tplc="0816000F">
      <w:start w:val="1"/>
      <w:numFmt w:val="decimal"/>
      <w:lvlText w:val="%1."/>
      <w:lvlJc w:val="left"/>
      <w:pPr>
        <w:ind w:left="2880" w:hanging="360"/>
      </w:pPr>
    </w:lvl>
    <w:lvl w:ilvl="1" w:tplc="08160019" w:tentative="1">
      <w:start w:val="1"/>
      <w:numFmt w:val="lowerLetter"/>
      <w:lvlText w:val="%2."/>
      <w:lvlJc w:val="left"/>
      <w:pPr>
        <w:ind w:left="1092" w:hanging="360"/>
      </w:pPr>
    </w:lvl>
    <w:lvl w:ilvl="2" w:tplc="0816001B" w:tentative="1">
      <w:start w:val="1"/>
      <w:numFmt w:val="lowerRoman"/>
      <w:lvlText w:val="%3."/>
      <w:lvlJc w:val="right"/>
      <w:pPr>
        <w:ind w:left="1812" w:hanging="180"/>
      </w:pPr>
    </w:lvl>
    <w:lvl w:ilvl="3" w:tplc="0816000F" w:tentative="1">
      <w:start w:val="1"/>
      <w:numFmt w:val="decimal"/>
      <w:lvlText w:val="%4."/>
      <w:lvlJc w:val="left"/>
      <w:pPr>
        <w:ind w:left="2532" w:hanging="360"/>
      </w:pPr>
    </w:lvl>
    <w:lvl w:ilvl="4" w:tplc="08160019" w:tentative="1">
      <w:start w:val="1"/>
      <w:numFmt w:val="lowerLetter"/>
      <w:lvlText w:val="%5."/>
      <w:lvlJc w:val="left"/>
      <w:pPr>
        <w:ind w:left="3252" w:hanging="360"/>
      </w:pPr>
    </w:lvl>
    <w:lvl w:ilvl="5" w:tplc="0816001B" w:tentative="1">
      <w:start w:val="1"/>
      <w:numFmt w:val="lowerRoman"/>
      <w:lvlText w:val="%6."/>
      <w:lvlJc w:val="right"/>
      <w:pPr>
        <w:ind w:left="3972" w:hanging="180"/>
      </w:pPr>
    </w:lvl>
    <w:lvl w:ilvl="6" w:tplc="0816000F" w:tentative="1">
      <w:start w:val="1"/>
      <w:numFmt w:val="decimal"/>
      <w:lvlText w:val="%7."/>
      <w:lvlJc w:val="left"/>
      <w:pPr>
        <w:ind w:left="4692" w:hanging="360"/>
      </w:pPr>
    </w:lvl>
    <w:lvl w:ilvl="7" w:tplc="08160019" w:tentative="1">
      <w:start w:val="1"/>
      <w:numFmt w:val="lowerLetter"/>
      <w:lvlText w:val="%8."/>
      <w:lvlJc w:val="left"/>
      <w:pPr>
        <w:ind w:left="5412" w:hanging="360"/>
      </w:pPr>
    </w:lvl>
    <w:lvl w:ilvl="8" w:tplc="0816001B" w:tentative="1">
      <w:start w:val="1"/>
      <w:numFmt w:val="lowerRoman"/>
      <w:lvlText w:val="%9."/>
      <w:lvlJc w:val="right"/>
      <w:pPr>
        <w:ind w:left="6132" w:hanging="180"/>
      </w:pPr>
    </w:lvl>
  </w:abstractNum>
  <w:abstractNum w:abstractNumId="18" w15:restartNumberingAfterBreak="0">
    <w:nsid w:val="1A461921"/>
    <w:multiLevelType w:val="hybridMultilevel"/>
    <w:tmpl w:val="7F8C8C2C"/>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9" w15:restartNumberingAfterBreak="0">
    <w:nsid w:val="1A4619C2"/>
    <w:multiLevelType w:val="hybridMultilevel"/>
    <w:tmpl w:val="AD062DF2"/>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0" w15:restartNumberingAfterBreak="0">
    <w:nsid w:val="1BEB4368"/>
    <w:multiLevelType w:val="hybridMultilevel"/>
    <w:tmpl w:val="C34E032E"/>
    <w:lvl w:ilvl="0" w:tplc="3D901134">
      <w:start w:val="1"/>
      <w:numFmt w:val="decimal"/>
      <w:lvlText w:val="%1."/>
      <w:lvlJc w:val="left"/>
      <w:pPr>
        <w:ind w:left="720" w:hanging="360"/>
      </w:pPr>
      <w:rPr>
        <w:rFonts w:hint="default"/>
        <w:b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 w15:restartNumberingAfterBreak="0">
    <w:nsid w:val="1C563E4E"/>
    <w:multiLevelType w:val="hybridMultilevel"/>
    <w:tmpl w:val="C8D4F87A"/>
    <w:lvl w:ilvl="0" w:tplc="8DC8AF0C">
      <w:start w:val="1"/>
      <w:numFmt w:val="decimal"/>
      <w:lvlText w:val="%1 - "/>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2" w15:restartNumberingAfterBreak="0">
    <w:nsid w:val="1CD005CC"/>
    <w:multiLevelType w:val="multilevel"/>
    <w:tmpl w:val="EB024A94"/>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3" w15:restartNumberingAfterBreak="0">
    <w:nsid w:val="1E8B7A09"/>
    <w:multiLevelType w:val="multilevel"/>
    <w:tmpl w:val="A2FAE9DC"/>
    <w:lvl w:ilvl="0">
      <w:start w:val="1"/>
      <w:numFmt w:val="decimal"/>
      <w:lvlText w:val="%1."/>
      <w:lvlJc w:val="left"/>
      <w:pPr>
        <w:ind w:left="720" w:hanging="360"/>
      </w:pPr>
      <w:rPr>
        <w:rFonts w:hint="default"/>
        <w:b w:val="0"/>
        <w:color w:val="auto"/>
      </w:rPr>
    </w:lvl>
    <w:lvl w:ilvl="1">
      <w:start w:val="1"/>
      <w:numFmt w:val="decimal"/>
      <w:isLgl/>
      <w:lvlText w:val="%1.%2."/>
      <w:lvlJc w:val="left"/>
      <w:pPr>
        <w:ind w:left="1354" w:hanging="360"/>
      </w:pPr>
      <w:rPr>
        <w:rFonts w:eastAsiaTheme="minorEastAsia" w:hint="default"/>
        <w:color w:val="000000" w:themeColor="text1"/>
      </w:rPr>
    </w:lvl>
    <w:lvl w:ilvl="2">
      <w:start w:val="1"/>
      <w:numFmt w:val="decimal"/>
      <w:isLgl/>
      <w:lvlText w:val="%1.%2.%3."/>
      <w:lvlJc w:val="left"/>
      <w:pPr>
        <w:ind w:left="2348" w:hanging="720"/>
      </w:pPr>
      <w:rPr>
        <w:rFonts w:eastAsiaTheme="minorEastAsia" w:hint="default"/>
        <w:color w:val="000000" w:themeColor="text1"/>
      </w:rPr>
    </w:lvl>
    <w:lvl w:ilvl="3">
      <w:start w:val="1"/>
      <w:numFmt w:val="decimal"/>
      <w:isLgl/>
      <w:lvlText w:val="%1.%2.%3.%4."/>
      <w:lvlJc w:val="left"/>
      <w:pPr>
        <w:ind w:left="2982" w:hanging="720"/>
      </w:pPr>
      <w:rPr>
        <w:rFonts w:eastAsiaTheme="minorEastAsia" w:hint="default"/>
        <w:color w:val="000000" w:themeColor="text1"/>
      </w:rPr>
    </w:lvl>
    <w:lvl w:ilvl="4">
      <w:start w:val="1"/>
      <w:numFmt w:val="decimal"/>
      <w:isLgl/>
      <w:lvlText w:val="%1.%2.%3.%4.%5."/>
      <w:lvlJc w:val="left"/>
      <w:pPr>
        <w:ind w:left="3976" w:hanging="1080"/>
      </w:pPr>
      <w:rPr>
        <w:rFonts w:eastAsiaTheme="minorEastAsia" w:hint="default"/>
        <w:color w:val="000000" w:themeColor="text1"/>
      </w:rPr>
    </w:lvl>
    <w:lvl w:ilvl="5">
      <w:start w:val="1"/>
      <w:numFmt w:val="decimal"/>
      <w:isLgl/>
      <w:lvlText w:val="%1.%2.%3.%4.%5.%6."/>
      <w:lvlJc w:val="left"/>
      <w:pPr>
        <w:ind w:left="4610" w:hanging="1080"/>
      </w:pPr>
      <w:rPr>
        <w:rFonts w:eastAsiaTheme="minorEastAsia" w:hint="default"/>
        <w:color w:val="000000" w:themeColor="text1"/>
      </w:rPr>
    </w:lvl>
    <w:lvl w:ilvl="6">
      <w:start w:val="1"/>
      <w:numFmt w:val="decimal"/>
      <w:isLgl/>
      <w:lvlText w:val="%1.%2.%3.%4.%5.%6.%7."/>
      <w:lvlJc w:val="left"/>
      <w:pPr>
        <w:ind w:left="5604" w:hanging="1440"/>
      </w:pPr>
      <w:rPr>
        <w:rFonts w:eastAsiaTheme="minorEastAsia" w:hint="default"/>
        <w:color w:val="000000" w:themeColor="text1"/>
      </w:rPr>
    </w:lvl>
    <w:lvl w:ilvl="7">
      <w:start w:val="1"/>
      <w:numFmt w:val="decimal"/>
      <w:isLgl/>
      <w:lvlText w:val="%1.%2.%3.%4.%5.%6.%7.%8."/>
      <w:lvlJc w:val="left"/>
      <w:pPr>
        <w:ind w:left="6238" w:hanging="1440"/>
      </w:pPr>
      <w:rPr>
        <w:rFonts w:eastAsiaTheme="minorEastAsia" w:hint="default"/>
        <w:color w:val="000000" w:themeColor="text1"/>
      </w:rPr>
    </w:lvl>
    <w:lvl w:ilvl="8">
      <w:start w:val="1"/>
      <w:numFmt w:val="decimal"/>
      <w:isLgl/>
      <w:lvlText w:val="%1.%2.%3.%4.%5.%6.%7.%8.%9."/>
      <w:lvlJc w:val="left"/>
      <w:pPr>
        <w:ind w:left="7232" w:hanging="1800"/>
      </w:pPr>
      <w:rPr>
        <w:rFonts w:eastAsiaTheme="minorEastAsia" w:hint="default"/>
        <w:color w:val="000000" w:themeColor="text1"/>
      </w:rPr>
    </w:lvl>
  </w:abstractNum>
  <w:abstractNum w:abstractNumId="24" w15:restartNumberingAfterBreak="0">
    <w:nsid w:val="1F595D7B"/>
    <w:multiLevelType w:val="hybridMultilevel"/>
    <w:tmpl w:val="AB0ECE72"/>
    <w:lvl w:ilvl="0" w:tplc="B1AA3AC0">
      <w:start w:val="1"/>
      <w:numFmt w:val="decimal"/>
      <w:lvlText w:val="%1 - "/>
      <w:lvlJc w:val="left"/>
      <w:pPr>
        <w:ind w:left="1068" w:hanging="360"/>
      </w:pPr>
      <w:rPr>
        <w:rFonts w:hint="default"/>
        <w:b w:val="0"/>
      </w:rPr>
    </w:lvl>
    <w:lvl w:ilvl="1" w:tplc="8DC8AF0C">
      <w:start w:val="1"/>
      <w:numFmt w:val="decimal"/>
      <w:lvlText w:val="%2 - "/>
      <w:lvlJc w:val="left"/>
      <w:pPr>
        <w:ind w:left="1788" w:hanging="360"/>
      </w:pPr>
      <w:rPr>
        <w:rFonts w:hint="default"/>
      </w:rPr>
    </w:lvl>
    <w:lvl w:ilvl="2" w:tplc="0816001B">
      <w:start w:val="1"/>
      <w:numFmt w:val="lowerRoman"/>
      <w:lvlText w:val="%3."/>
      <w:lvlJc w:val="right"/>
      <w:pPr>
        <w:ind w:left="2508" w:hanging="180"/>
      </w:pPr>
    </w:lvl>
    <w:lvl w:ilvl="3" w:tplc="0816000F">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25" w15:restartNumberingAfterBreak="0">
    <w:nsid w:val="1FC03D3E"/>
    <w:multiLevelType w:val="hybridMultilevel"/>
    <w:tmpl w:val="179AD6C2"/>
    <w:lvl w:ilvl="0" w:tplc="08160017">
      <w:start w:val="1"/>
      <w:numFmt w:val="lowerLetter"/>
      <w:lvlText w:val="%1)"/>
      <w:lvlJc w:val="left"/>
      <w:pPr>
        <w:tabs>
          <w:tab w:val="num" w:pos="676"/>
        </w:tabs>
        <w:ind w:left="676" w:hanging="360"/>
      </w:pPr>
      <w:rPr>
        <w:rFonts w:hint="default"/>
      </w:rPr>
    </w:lvl>
    <w:lvl w:ilvl="1" w:tplc="08160019" w:tentative="1">
      <w:start w:val="1"/>
      <w:numFmt w:val="lowerLetter"/>
      <w:lvlText w:val="%2."/>
      <w:lvlJc w:val="left"/>
      <w:pPr>
        <w:tabs>
          <w:tab w:val="num" w:pos="1396"/>
        </w:tabs>
        <w:ind w:left="1396" w:hanging="360"/>
      </w:pPr>
    </w:lvl>
    <w:lvl w:ilvl="2" w:tplc="0816001B" w:tentative="1">
      <w:start w:val="1"/>
      <w:numFmt w:val="lowerRoman"/>
      <w:lvlText w:val="%3."/>
      <w:lvlJc w:val="right"/>
      <w:pPr>
        <w:tabs>
          <w:tab w:val="num" w:pos="2116"/>
        </w:tabs>
        <w:ind w:left="2116" w:hanging="180"/>
      </w:pPr>
    </w:lvl>
    <w:lvl w:ilvl="3" w:tplc="0816000F" w:tentative="1">
      <w:start w:val="1"/>
      <w:numFmt w:val="decimal"/>
      <w:lvlText w:val="%4."/>
      <w:lvlJc w:val="left"/>
      <w:pPr>
        <w:tabs>
          <w:tab w:val="num" w:pos="2836"/>
        </w:tabs>
        <w:ind w:left="2836" w:hanging="360"/>
      </w:pPr>
    </w:lvl>
    <w:lvl w:ilvl="4" w:tplc="08160019" w:tentative="1">
      <w:start w:val="1"/>
      <w:numFmt w:val="lowerLetter"/>
      <w:lvlText w:val="%5."/>
      <w:lvlJc w:val="left"/>
      <w:pPr>
        <w:tabs>
          <w:tab w:val="num" w:pos="3556"/>
        </w:tabs>
        <w:ind w:left="3556" w:hanging="360"/>
      </w:pPr>
    </w:lvl>
    <w:lvl w:ilvl="5" w:tplc="0816001B" w:tentative="1">
      <w:start w:val="1"/>
      <w:numFmt w:val="lowerRoman"/>
      <w:lvlText w:val="%6."/>
      <w:lvlJc w:val="right"/>
      <w:pPr>
        <w:tabs>
          <w:tab w:val="num" w:pos="4276"/>
        </w:tabs>
        <w:ind w:left="4276" w:hanging="180"/>
      </w:pPr>
    </w:lvl>
    <w:lvl w:ilvl="6" w:tplc="0816000F" w:tentative="1">
      <w:start w:val="1"/>
      <w:numFmt w:val="decimal"/>
      <w:lvlText w:val="%7."/>
      <w:lvlJc w:val="left"/>
      <w:pPr>
        <w:tabs>
          <w:tab w:val="num" w:pos="4996"/>
        </w:tabs>
        <w:ind w:left="4996" w:hanging="360"/>
      </w:pPr>
    </w:lvl>
    <w:lvl w:ilvl="7" w:tplc="08160019" w:tentative="1">
      <w:start w:val="1"/>
      <w:numFmt w:val="lowerLetter"/>
      <w:lvlText w:val="%8."/>
      <w:lvlJc w:val="left"/>
      <w:pPr>
        <w:tabs>
          <w:tab w:val="num" w:pos="5716"/>
        </w:tabs>
        <w:ind w:left="5716" w:hanging="360"/>
      </w:pPr>
    </w:lvl>
    <w:lvl w:ilvl="8" w:tplc="0816001B" w:tentative="1">
      <w:start w:val="1"/>
      <w:numFmt w:val="lowerRoman"/>
      <w:lvlText w:val="%9."/>
      <w:lvlJc w:val="right"/>
      <w:pPr>
        <w:tabs>
          <w:tab w:val="num" w:pos="6436"/>
        </w:tabs>
        <w:ind w:left="6436" w:hanging="180"/>
      </w:pPr>
    </w:lvl>
  </w:abstractNum>
  <w:abstractNum w:abstractNumId="26" w15:restartNumberingAfterBreak="0">
    <w:nsid w:val="253064BA"/>
    <w:multiLevelType w:val="hybridMultilevel"/>
    <w:tmpl w:val="254AF4EE"/>
    <w:lvl w:ilvl="0" w:tplc="08160017">
      <w:start w:val="1"/>
      <w:numFmt w:val="lowerLetter"/>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27" w15:restartNumberingAfterBreak="0">
    <w:nsid w:val="25BA0D66"/>
    <w:multiLevelType w:val="hybridMultilevel"/>
    <w:tmpl w:val="EEA24416"/>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8" w15:restartNumberingAfterBreak="0">
    <w:nsid w:val="25C0000E"/>
    <w:multiLevelType w:val="multilevel"/>
    <w:tmpl w:val="A2FAE9DC"/>
    <w:lvl w:ilvl="0">
      <w:start w:val="1"/>
      <w:numFmt w:val="decimal"/>
      <w:lvlText w:val="%1."/>
      <w:lvlJc w:val="left"/>
      <w:pPr>
        <w:ind w:left="720" w:hanging="360"/>
      </w:pPr>
      <w:rPr>
        <w:rFonts w:hint="default"/>
        <w:b w:val="0"/>
        <w:color w:val="auto"/>
      </w:rPr>
    </w:lvl>
    <w:lvl w:ilvl="1">
      <w:start w:val="1"/>
      <w:numFmt w:val="decimal"/>
      <w:isLgl/>
      <w:lvlText w:val="%1.%2."/>
      <w:lvlJc w:val="left"/>
      <w:pPr>
        <w:ind w:left="1354" w:hanging="360"/>
      </w:pPr>
      <w:rPr>
        <w:rFonts w:eastAsiaTheme="minorEastAsia" w:hint="default"/>
        <w:color w:val="000000" w:themeColor="text1"/>
      </w:rPr>
    </w:lvl>
    <w:lvl w:ilvl="2">
      <w:start w:val="1"/>
      <w:numFmt w:val="decimal"/>
      <w:isLgl/>
      <w:lvlText w:val="%1.%2.%3."/>
      <w:lvlJc w:val="left"/>
      <w:pPr>
        <w:ind w:left="2348" w:hanging="720"/>
      </w:pPr>
      <w:rPr>
        <w:rFonts w:eastAsiaTheme="minorEastAsia" w:hint="default"/>
        <w:color w:val="000000" w:themeColor="text1"/>
      </w:rPr>
    </w:lvl>
    <w:lvl w:ilvl="3">
      <w:start w:val="1"/>
      <w:numFmt w:val="decimal"/>
      <w:isLgl/>
      <w:lvlText w:val="%1.%2.%3.%4."/>
      <w:lvlJc w:val="left"/>
      <w:pPr>
        <w:ind w:left="2982" w:hanging="720"/>
      </w:pPr>
      <w:rPr>
        <w:rFonts w:eastAsiaTheme="minorEastAsia" w:hint="default"/>
        <w:color w:val="000000" w:themeColor="text1"/>
      </w:rPr>
    </w:lvl>
    <w:lvl w:ilvl="4">
      <w:start w:val="1"/>
      <w:numFmt w:val="decimal"/>
      <w:isLgl/>
      <w:lvlText w:val="%1.%2.%3.%4.%5."/>
      <w:lvlJc w:val="left"/>
      <w:pPr>
        <w:ind w:left="3976" w:hanging="1080"/>
      </w:pPr>
      <w:rPr>
        <w:rFonts w:eastAsiaTheme="minorEastAsia" w:hint="default"/>
        <w:color w:val="000000" w:themeColor="text1"/>
      </w:rPr>
    </w:lvl>
    <w:lvl w:ilvl="5">
      <w:start w:val="1"/>
      <w:numFmt w:val="decimal"/>
      <w:isLgl/>
      <w:lvlText w:val="%1.%2.%3.%4.%5.%6."/>
      <w:lvlJc w:val="left"/>
      <w:pPr>
        <w:ind w:left="4610" w:hanging="1080"/>
      </w:pPr>
      <w:rPr>
        <w:rFonts w:eastAsiaTheme="minorEastAsia" w:hint="default"/>
        <w:color w:val="000000" w:themeColor="text1"/>
      </w:rPr>
    </w:lvl>
    <w:lvl w:ilvl="6">
      <w:start w:val="1"/>
      <w:numFmt w:val="decimal"/>
      <w:isLgl/>
      <w:lvlText w:val="%1.%2.%3.%4.%5.%6.%7."/>
      <w:lvlJc w:val="left"/>
      <w:pPr>
        <w:ind w:left="5604" w:hanging="1440"/>
      </w:pPr>
      <w:rPr>
        <w:rFonts w:eastAsiaTheme="minorEastAsia" w:hint="default"/>
        <w:color w:val="000000" w:themeColor="text1"/>
      </w:rPr>
    </w:lvl>
    <w:lvl w:ilvl="7">
      <w:start w:val="1"/>
      <w:numFmt w:val="decimal"/>
      <w:isLgl/>
      <w:lvlText w:val="%1.%2.%3.%4.%5.%6.%7.%8."/>
      <w:lvlJc w:val="left"/>
      <w:pPr>
        <w:ind w:left="6238" w:hanging="1440"/>
      </w:pPr>
      <w:rPr>
        <w:rFonts w:eastAsiaTheme="minorEastAsia" w:hint="default"/>
        <w:color w:val="000000" w:themeColor="text1"/>
      </w:rPr>
    </w:lvl>
    <w:lvl w:ilvl="8">
      <w:start w:val="1"/>
      <w:numFmt w:val="decimal"/>
      <w:isLgl/>
      <w:lvlText w:val="%1.%2.%3.%4.%5.%6.%7.%8.%9."/>
      <w:lvlJc w:val="left"/>
      <w:pPr>
        <w:ind w:left="7232" w:hanging="1800"/>
      </w:pPr>
      <w:rPr>
        <w:rFonts w:eastAsiaTheme="minorEastAsia" w:hint="default"/>
        <w:color w:val="000000" w:themeColor="text1"/>
      </w:rPr>
    </w:lvl>
  </w:abstractNum>
  <w:abstractNum w:abstractNumId="29" w15:restartNumberingAfterBreak="0">
    <w:nsid w:val="25D921B5"/>
    <w:multiLevelType w:val="hybridMultilevel"/>
    <w:tmpl w:val="45FE730C"/>
    <w:lvl w:ilvl="0" w:tplc="0D54A14A">
      <w:start w:val="1"/>
      <w:numFmt w:val="decimal"/>
      <w:lvlText w:val="%1."/>
      <w:lvlJc w:val="left"/>
      <w:pPr>
        <w:ind w:left="960" w:hanging="360"/>
      </w:pPr>
      <w:rPr>
        <w:rFonts w:hint="default"/>
        <w:b w:val="0"/>
      </w:rPr>
    </w:lvl>
    <w:lvl w:ilvl="1" w:tplc="08160019" w:tentative="1">
      <w:start w:val="1"/>
      <w:numFmt w:val="lowerLetter"/>
      <w:lvlText w:val="%2."/>
      <w:lvlJc w:val="left"/>
      <w:pPr>
        <w:ind w:left="1680" w:hanging="360"/>
      </w:pPr>
    </w:lvl>
    <w:lvl w:ilvl="2" w:tplc="0816001B" w:tentative="1">
      <w:start w:val="1"/>
      <w:numFmt w:val="lowerRoman"/>
      <w:lvlText w:val="%3."/>
      <w:lvlJc w:val="right"/>
      <w:pPr>
        <w:ind w:left="2400" w:hanging="180"/>
      </w:pPr>
    </w:lvl>
    <w:lvl w:ilvl="3" w:tplc="0816000F" w:tentative="1">
      <w:start w:val="1"/>
      <w:numFmt w:val="decimal"/>
      <w:lvlText w:val="%4."/>
      <w:lvlJc w:val="left"/>
      <w:pPr>
        <w:ind w:left="3120" w:hanging="360"/>
      </w:pPr>
    </w:lvl>
    <w:lvl w:ilvl="4" w:tplc="08160019" w:tentative="1">
      <w:start w:val="1"/>
      <w:numFmt w:val="lowerLetter"/>
      <w:lvlText w:val="%5."/>
      <w:lvlJc w:val="left"/>
      <w:pPr>
        <w:ind w:left="3840" w:hanging="360"/>
      </w:pPr>
    </w:lvl>
    <w:lvl w:ilvl="5" w:tplc="0816001B" w:tentative="1">
      <w:start w:val="1"/>
      <w:numFmt w:val="lowerRoman"/>
      <w:lvlText w:val="%6."/>
      <w:lvlJc w:val="right"/>
      <w:pPr>
        <w:ind w:left="4560" w:hanging="180"/>
      </w:pPr>
    </w:lvl>
    <w:lvl w:ilvl="6" w:tplc="0816000F" w:tentative="1">
      <w:start w:val="1"/>
      <w:numFmt w:val="decimal"/>
      <w:lvlText w:val="%7."/>
      <w:lvlJc w:val="left"/>
      <w:pPr>
        <w:ind w:left="5280" w:hanging="360"/>
      </w:pPr>
    </w:lvl>
    <w:lvl w:ilvl="7" w:tplc="08160019" w:tentative="1">
      <w:start w:val="1"/>
      <w:numFmt w:val="lowerLetter"/>
      <w:lvlText w:val="%8."/>
      <w:lvlJc w:val="left"/>
      <w:pPr>
        <w:ind w:left="6000" w:hanging="360"/>
      </w:pPr>
    </w:lvl>
    <w:lvl w:ilvl="8" w:tplc="0816001B" w:tentative="1">
      <w:start w:val="1"/>
      <w:numFmt w:val="lowerRoman"/>
      <w:lvlText w:val="%9."/>
      <w:lvlJc w:val="right"/>
      <w:pPr>
        <w:ind w:left="6720" w:hanging="180"/>
      </w:pPr>
    </w:lvl>
  </w:abstractNum>
  <w:abstractNum w:abstractNumId="30" w15:restartNumberingAfterBreak="0">
    <w:nsid w:val="26C87D09"/>
    <w:multiLevelType w:val="hybridMultilevel"/>
    <w:tmpl w:val="3482DBA8"/>
    <w:lvl w:ilvl="0" w:tplc="08160017">
      <w:start w:val="1"/>
      <w:numFmt w:val="lowerLetter"/>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31" w15:restartNumberingAfterBreak="0">
    <w:nsid w:val="275B1485"/>
    <w:multiLevelType w:val="hybridMultilevel"/>
    <w:tmpl w:val="BA1663F8"/>
    <w:lvl w:ilvl="0" w:tplc="12D02B18">
      <w:start w:val="1"/>
      <w:numFmt w:val="decimal"/>
      <w:lvlText w:val="%1."/>
      <w:lvlJc w:val="left"/>
      <w:pPr>
        <w:ind w:left="720" w:hanging="360"/>
      </w:pPr>
      <w:rPr>
        <w:rFonts w:eastAsiaTheme="minorHAnsi"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2" w15:restartNumberingAfterBreak="0">
    <w:nsid w:val="27EB1654"/>
    <w:multiLevelType w:val="multilevel"/>
    <w:tmpl w:val="21865F66"/>
    <w:lvl w:ilvl="0">
      <w:start w:val="1"/>
      <w:numFmt w:val="decimal"/>
      <w:lvlText w:val="%1."/>
      <w:lvlJc w:val="left"/>
      <w:pPr>
        <w:ind w:left="720" w:hanging="360"/>
      </w:pPr>
      <w:rPr>
        <w:rFonts w:hint="default"/>
        <w:b w:val="0"/>
        <w:color w:val="auto"/>
      </w:rPr>
    </w:lvl>
    <w:lvl w:ilvl="1">
      <w:start w:val="1"/>
      <w:numFmt w:val="decimal"/>
      <w:isLgl/>
      <w:lvlText w:val="%1.%2."/>
      <w:lvlJc w:val="left"/>
      <w:pPr>
        <w:ind w:left="1354" w:hanging="360"/>
      </w:pPr>
      <w:rPr>
        <w:rFonts w:eastAsiaTheme="minorEastAsia" w:hint="default"/>
        <w:color w:val="000000" w:themeColor="text1"/>
      </w:rPr>
    </w:lvl>
    <w:lvl w:ilvl="2">
      <w:start w:val="1"/>
      <w:numFmt w:val="decimal"/>
      <w:isLgl/>
      <w:lvlText w:val="%1.%2.%3."/>
      <w:lvlJc w:val="left"/>
      <w:pPr>
        <w:ind w:left="2348" w:hanging="720"/>
      </w:pPr>
      <w:rPr>
        <w:rFonts w:eastAsiaTheme="minorEastAsia" w:hint="default"/>
        <w:color w:val="000000" w:themeColor="text1"/>
      </w:rPr>
    </w:lvl>
    <w:lvl w:ilvl="3">
      <w:start w:val="1"/>
      <w:numFmt w:val="decimal"/>
      <w:isLgl/>
      <w:lvlText w:val="%1.%2.%3.%4."/>
      <w:lvlJc w:val="left"/>
      <w:pPr>
        <w:ind w:left="2982" w:hanging="720"/>
      </w:pPr>
      <w:rPr>
        <w:rFonts w:eastAsiaTheme="minorEastAsia" w:hint="default"/>
        <w:color w:val="000000" w:themeColor="text1"/>
      </w:rPr>
    </w:lvl>
    <w:lvl w:ilvl="4">
      <w:start w:val="1"/>
      <w:numFmt w:val="decimal"/>
      <w:isLgl/>
      <w:lvlText w:val="%1.%2.%3.%4.%5."/>
      <w:lvlJc w:val="left"/>
      <w:pPr>
        <w:ind w:left="3976" w:hanging="1080"/>
      </w:pPr>
      <w:rPr>
        <w:rFonts w:eastAsiaTheme="minorEastAsia" w:hint="default"/>
        <w:color w:val="000000" w:themeColor="text1"/>
      </w:rPr>
    </w:lvl>
    <w:lvl w:ilvl="5">
      <w:start w:val="1"/>
      <w:numFmt w:val="decimal"/>
      <w:isLgl/>
      <w:lvlText w:val="%1.%2.%3.%4.%5.%6."/>
      <w:lvlJc w:val="left"/>
      <w:pPr>
        <w:ind w:left="4610" w:hanging="1080"/>
      </w:pPr>
      <w:rPr>
        <w:rFonts w:eastAsiaTheme="minorEastAsia" w:hint="default"/>
        <w:color w:val="000000" w:themeColor="text1"/>
      </w:rPr>
    </w:lvl>
    <w:lvl w:ilvl="6">
      <w:start w:val="1"/>
      <w:numFmt w:val="decimal"/>
      <w:isLgl/>
      <w:lvlText w:val="%1.%2.%3.%4.%5.%6.%7."/>
      <w:lvlJc w:val="left"/>
      <w:pPr>
        <w:ind w:left="5604" w:hanging="1440"/>
      </w:pPr>
      <w:rPr>
        <w:rFonts w:eastAsiaTheme="minorEastAsia" w:hint="default"/>
        <w:color w:val="000000" w:themeColor="text1"/>
      </w:rPr>
    </w:lvl>
    <w:lvl w:ilvl="7">
      <w:start w:val="1"/>
      <w:numFmt w:val="decimal"/>
      <w:isLgl/>
      <w:lvlText w:val="%1.%2.%3.%4.%5.%6.%7.%8."/>
      <w:lvlJc w:val="left"/>
      <w:pPr>
        <w:ind w:left="6238" w:hanging="1440"/>
      </w:pPr>
      <w:rPr>
        <w:rFonts w:eastAsiaTheme="minorEastAsia" w:hint="default"/>
        <w:color w:val="000000" w:themeColor="text1"/>
      </w:rPr>
    </w:lvl>
    <w:lvl w:ilvl="8">
      <w:start w:val="1"/>
      <w:numFmt w:val="decimal"/>
      <w:isLgl/>
      <w:lvlText w:val="%1.%2.%3.%4.%5.%6.%7.%8.%9."/>
      <w:lvlJc w:val="left"/>
      <w:pPr>
        <w:ind w:left="7232" w:hanging="1800"/>
      </w:pPr>
      <w:rPr>
        <w:rFonts w:eastAsiaTheme="minorEastAsia" w:hint="default"/>
        <w:color w:val="000000" w:themeColor="text1"/>
      </w:rPr>
    </w:lvl>
  </w:abstractNum>
  <w:abstractNum w:abstractNumId="33" w15:restartNumberingAfterBreak="0">
    <w:nsid w:val="296E0F3C"/>
    <w:multiLevelType w:val="hybridMultilevel"/>
    <w:tmpl w:val="F9586390"/>
    <w:lvl w:ilvl="0" w:tplc="FB4AEDE2">
      <w:start w:val="1"/>
      <w:numFmt w:val="decimal"/>
      <w:lvlText w:val="%1."/>
      <w:lvlJc w:val="left"/>
      <w:pPr>
        <w:ind w:left="720" w:hanging="360"/>
      </w:pPr>
      <w:rPr>
        <w:rFonts w:hint="default"/>
        <w:b w:val="0"/>
        <w:color w:val="auto"/>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4" w15:restartNumberingAfterBreak="0">
    <w:nsid w:val="2ABC36E1"/>
    <w:multiLevelType w:val="hybridMultilevel"/>
    <w:tmpl w:val="13C4A526"/>
    <w:lvl w:ilvl="0" w:tplc="8F2AE22C">
      <w:start w:val="3"/>
      <w:numFmt w:val="decimal"/>
      <w:lvlText w:val="%1."/>
      <w:lvlJc w:val="left"/>
      <w:pPr>
        <w:ind w:left="720" w:hanging="360"/>
      </w:pPr>
      <w:rPr>
        <w:rFonts w:hint="default"/>
        <w:b w:val="0"/>
      </w:rPr>
    </w:lvl>
    <w:lvl w:ilvl="1" w:tplc="08160019">
      <w:start w:val="1"/>
      <w:numFmt w:val="lowerLetter"/>
      <w:lvlText w:val="%2."/>
      <w:lvlJc w:val="left"/>
      <w:pPr>
        <w:ind w:left="1353"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5" w15:restartNumberingAfterBreak="0">
    <w:nsid w:val="2C8070FD"/>
    <w:multiLevelType w:val="hybridMultilevel"/>
    <w:tmpl w:val="4A82E464"/>
    <w:lvl w:ilvl="0" w:tplc="08160017">
      <w:start w:val="1"/>
      <w:numFmt w:val="lowerLetter"/>
      <w:lvlText w:val="%1)"/>
      <w:lvlJc w:val="left"/>
      <w:pPr>
        <w:ind w:left="1069" w:hanging="360"/>
      </w:pPr>
      <w:rPr>
        <w:rFonts w:hint="default"/>
      </w:rPr>
    </w:lvl>
    <w:lvl w:ilvl="1" w:tplc="08160019">
      <w:start w:val="1"/>
      <w:numFmt w:val="lowerLetter"/>
      <w:lvlText w:val="%2."/>
      <w:lvlJc w:val="left"/>
      <w:pPr>
        <w:ind w:left="1789" w:hanging="360"/>
      </w:pPr>
    </w:lvl>
    <w:lvl w:ilvl="2" w:tplc="0816001B" w:tentative="1">
      <w:start w:val="1"/>
      <w:numFmt w:val="lowerRoman"/>
      <w:lvlText w:val="%3."/>
      <w:lvlJc w:val="right"/>
      <w:pPr>
        <w:ind w:left="2509" w:hanging="180"/>
      </w:pPr>
    </w:lvl>
    <w:lvl w:ilvl="3" w:tplc="0816000F" w:tentative="1">
      <w:start w:val="1"/>
      <w:numFmt w:val="decimal"/>
      <w:lvlText w:val="%4."/>
      <w:lvlJc w:val="left"/>
      <w:pPr>
        <w:ind w:left="3229" w:hanging="360"/>
      </w:pPr>
    </w:lvl>
    <w:lvl w:ilvl="4" w:tplc="08160019" w:tentative="1">
      <w:start w:val="1"/>
      <w:numFmt w:val="lowerLetter"/>
      <w:lvlText w:val="%5."/>
      <w:lvlJc w:val="left"/>
      <w:pPr>
        <w:ind w:left="3949" w:hanging="360"/>
      </w:pPr>
    </w:lvl>
    <w:lvl w:ilvl="5" w:tplc="0816001B" w:tentative="1">
      <w:start w:val="1"/>
      <w:numFmt w:val="lowerRoman"/>
      <w:lvlText w:val="%6."/>
      <w:lvlJc w:val="right"/>
      <w:pPr>
        <w:ind w:left="4669" w:hanging="180"/>
      </w:pPr>
    </w:lvl>
    <w:lvl w:ilvl="6" w:tplc="0816000F" w:tentative="1">
      <w:start w:val="1"/>
      <w:numFmt w:val="decimal"/>
      <w:lvlText w:val="%7."/>
      <w:lvlJc w:val="left"/>
      <w:pPr>
        <w:ind w:left="5389" w:hanging="360"/>
      </w:pPr>
    </w:lvl>
    <w:lvl w:ilvl="7" w:tplc="08160019" w:tentative="1">
      <w:start w:val="1"/>
      <w:numFmt w:val="lowerLetter"/>
      <w:lvlText w:val="%8."/>
      <w:lvlJc w:val="left"/>
      <w:pPr>
        <w:ind w:left="6109" w:hanging="360"/>
      </w:pPr>
    </w:lvl>
    <w:lvl w:ilvl="8" w:tplc="0816001B" w:tentative="1">
      <w:start w:val="1"/>
      <w:numFmt w:val="lowerRoman"/>
      <w:lvlText w:val="%9."/>
      <w:lvlJc w:val="right"/>
      <w:pPr>
        <w:ind w:left="6829" w:hanging="180"/>
      </w:pPr>
    </w:lvl>
  </w:abstractNum>
  <w:abstractNum w:abstractNumId="36" w15:restartNumberingAfterBreak="0">
    <w:nsid w:val="2D513F29"/>
    <w:multiLevelType w:val="hybridMultilevel"/>
    <w:tmpl w:val="5BAC3E42"/>
    <w:lvl w:ilvl="0" w:tplc="E8AA784E">
      <w:start w:val="1"/>
      <w:numFmt w:val="decimal"/>
      <w:lvlText w:val="%1."/>
      <w:lvlJc w:val="left"/>
      <w:pPr>
        <w:tabs>
          <w:tab w:val="num" w:pos="720"/>
        </w:tabs>
        <w:ind w:left="720" w:hanging="360"/>
      </w:pPr>
      <w:rPr>
        <w:rFonts w:hint="default"/>
        <w:b w:val="0"/>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37" w15:restartNumberingAfterBreak="0">
    <w:nsid w:val="2DF3039C"/>
    <w:multiLevelType w:val="hybridMultilevel"/>
    <w:tmpl w:val="FB6289C8"/>
    <w:lvl w:ilvl="0" w:tplc="57FCAF2A">
      <w:start w:val="1"/>
      <w:numFmt w:val="lowerLetter"/>
      <w:lvlText w:val="%1)"/>
      <w:lvlJc w:val="left"/>
      <w:pPr>
        <w:tabs>
          <w:tab w:val="num" w:pos="720"/>
        </w:tabs>
        <w:ind w:left="720" w:hanging="360"/>
      </w:pPr>
      <w:rPr>
        <w:rFonts w:hint="default"/>
      </w:rPr>
    </w:lvl>
    <w:lvl w:ilvl="1" w:tplc="2486AB84">
      <w:start w:val="1"/>
      <w:numFmt w:val="decimal"/>
      <w:lvlText w:val="%2."/>
      <w:lvlJc w:val="left"/>
      <w:pPr>
        <w:tabs>
          <w:tab w:val="num" w:pos="1440"/>
        </w:tabs>
        <w:ind w:left="1440" w:hanging="360"/>
      </w:pPr>
      <w:rPr>
        <w:rFonts w:hint="default"/>
        <w:b w:val="0"/>
      </w:r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38" w15:restartNumberingAfterBreak="0">
    <w:nsid w:val="2E7F68BB"/>
    <w:multiLevelType w:val="hybridMultilevel"/>
    <w:tmpl w:val="8794B5BE"/>
    <w:lvl w:ilvl="0" w:tplc="0816000F">
      <w:start w:val="1"/>
      <w:numFmt w:val="decimal"/>
      <w:lvlText w:val="%1."/>
      <w:lvlJc w:val="left"/>
      <w:pPr>
        <w:ind w:left="720" w:hanging="360"/>
      </w:pPr>
      <w:rPr>
        <w:rFonts w:hint="default"/>
        <w:b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9" w15:restartNumberingAfterBreak="0">
    <w:nsid w:val="2EE25DFD"/>
    <w:multiLevelType w:val="multilevel"/>
    <w:tmpl w:val="857207CC"/>
    <w:lvl w:ilvl="0">
      <w:start w:val="1"/>
      <w:numFmt w:val="lowerLetter"/>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0" w15:restartNumberingAfterBreak="0">
    <w:nsid w:val="2F644BF8"/>
    <w:multiLevelType w:val="hybridMultilevel"/>
    <w:tmpl w:val="7940E7C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1" w15:restartNumberingAfterBreak="0">
    <w:nsid w:val="2FE359E1"/>
    <w:multiLevelType w:val="hybridMultilevel"/>
    <w:tmpl w:val="75ACA3FE"/>
    <w:lvl w:ilvl="0" w:tplc="B1F8FEA4">
      <w:start w:val="1"/>
      <w:numFmt w:val="decimal"/>
      <w:lvlText w:val="%1."/>
      <w:lvlJc w:val="left"/>
      <w:pPr>
        <w:ind w:left="720" w:hanging="360"/>
      </w:pPr>
      <w:rPr>
        <w:rFonts w:hint="default"/>
        <w:b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2" w15:restartNumberingAfterBreak="0">
    <w:nsid w:val="308A5411"/>
    <w:multiLevelType w:val="hybridMultilevel"/>
    <w:tmpl w:val="3FF2986E"/>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3" w15:restartNumberingAfterBreak="0">
    <w:nsid w:val="309B683F"/>
    <w:multiLevelType w:val="multilevel"/>
    <w:tmpl w:val="A2FAE9DC"/>
    <w:lvl w:ilvl="0">
      <w:start w:val="1"/>
      <w:numFmt w:val="decimal"/>
      <w:lvlText w:val="%1."/>
      <w:lvlJc w:val="left"/>
      <w:pPr>
        <w:ind w:left="720" w:hanging="360"/>
      </w:pPr>
      <w:rPr>
        <w:rFonts w:hint="default"/>
        <w:b w:val="0"/>
        <w:color w:val="auto"/>
      </w:rPr>
    </w:lvl>
    <w:lvl w:ilvl="1">
      <w:start w:val="1"/>
      <w:numFmt w:val="decimal"/>
      <w:isLgl/>
      <w:lvlText w:val="%1.%2."/>
      <w:lvlJc w:val="left"/>
      <w:pPr>
        <w:ind w:left="1354" w:hanging="360"/>
      </w:pPr>
      <w:rPr>
        <w:rFonts w:eastAsiaTheme="minorEastAsia" w:hint="default"/>
        <w:color w:val="000000" w:themeColor="text1"/>
      </w:rPr>
    </w:lvl>
    <w:lvl w:ilvl="2">
      <w:start w:val="1"/>
      <w:numFmt w:val="decimal"/>
      <w:isLgl/>
      <w:lvlText w:val="%1.%2.%3."/>
      <w:lvlJc w:val="left"/>
      <w:pPr>
        <w:ind w:left="2348" w:hanging="720"/>
      </w:pPr>
      <w:rPr>
        <w:rFonts w:eastAsiaTheme="minorEastAsia" w:hint="default"/>
        <w:color w:val="000000" w:themeColor="text1"/>
      </w:rPr>
    </w:lvl>
    <w:lvl w:ilvl="3">
      <w:start w:val="1"/>
      <w:numFmt w:val="decimal"/>
      <w:isLgl/>
      <w:lvlText w:val="%1.%2.%3.%4."/>
      <w:lvlJc w:val="left"/>
      <w:pPr>
        <w:ind w:left="2982" w:hanging="720"/>
      </w:pPr>
      <w:rPr>
        <w:rFonts w:eastAsiaTheme="minorEastAsia" w:hint="default"/>
        <w:color w:val="000000" w:themeColor="text1"/>
      </w:rPr>
    </w:lvl>
    <w:lvl w:ilvl="4">
      <w:start w:val="1"/>
      <w:numFmt w:val="decimal"/>
      <w:isLgl/>
      <w:lvlText w:val="%1.%2.%3.%4.%5."/>
      <w:lvlJc w:val="left"/>
      <w:pPr>
        <w:ind w:left="3976" w:hanging="1080"/>
      </w:pPr>
      <w:rPr>
        <w:rFonts w:eastAsiaTheme="minorEastAsia" w:hint="default"/>
        <w:color w:val="000000" w:themeColor="text1"/>
      </w:rPr>
    </w:lvl>
    <w:lvl w:ilvl="5">
      <w:start w:val="1"/>
      <w:numFmt w:val="decimal"/>
      <w:isLgl/>
      <w:lvlText w:val="%1.%2.%3.%4.%5.%6."/>
      <w:lvlJc w:val="left"/>
      <w:pPr>
        <w:ind w:left="4610" w:hanging="1080"/>
      </w:pPr>
      <w:rPr>
        <w:rFonts w:eastAsiaTheme="minorEastAsia" w:hint="default"/>
        <w:color w:val="000000" w:themeColor="text1"/>
      </w:rPr>
    </w:lvl>
    <w:lvl w:ilvl="6">
      <w:start w:val="1"/>
      <w:numFmt w:val="decimal"/>
      <w:isLgl/>
      <w:lvlText w:val="%1.%2.%3.%4.%5.%6.%7."/>
      <w:lvlJc w:val="left"/>
      <w:pPr>
        <w:ind w:left="5604" w:hanging="1440"/>
      </w:pPr>
      <w:rPr>
        <w:rFonts w:eastAsiaTheme="minorEastAsia" w:hint="default"/>
        <w:color w:val="000000" w:themeColor="text1"/>
      </w:rPr>
    </w:lvl>
    <w:lvl w:ilvl="7">
      <w:start w:val="1"/>
      <w:numFmt w:val="decimal"/>
      <w:isLgl/>
      <w:lvlText w:val="%1.%2.%3.%4.%5.%6.%7.%8."/>
      <w:lvlJc w:val="left"/>
      <w:pPr>
        <w:ind w:left="6238" w:hanging="1440"/>
      </w:pPr>
      <w:rPr>
        <w:rFonts w:eastAsiaTheme="minorEastAsia" w:hint="default"/>
        <w:color w:val="000000" w:themeColor="text1"/>
      </w:rPr>
    </w:lvl>
    <w:lvl w:ilvl="8">
      <w:start w:val="1"/>
      <w:numFmt w:val="decimal"/>
      <w:isLgl/>
      <w:lvlText w:val="%1.%2.%3.%4.%5.%6.%7.%8.%9."/>
      <w:lvlJc w:val="left"/>
      <w:pPr>
        <w:ind w:left="7232" w:hanging="1800"/>
      </w:pPr>
      <w:rPr>
        <w:rFonts w:eastAsiaTheme="minorEastAsia" w:hint="default"/>
        <w:color w:val="000000" w:themeColor="text1"/>
      </w:rPr>
    </w:lvl>
  </w:abstractNum>
  <w:abstractNum w:abstractNumId="44" w15:restartNumberingAfterBreak="0">
    <w:nsid w:val="32B0583F"/>
    <w:multiLevelType w:val="hybridMultilevel"/>
    <w:tmpl w:val="0D086488"/>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5" w15:restartNumberingAfterBreak="0">
    <w:nsid w:val="336B599A"/>
    <w:multiLevelType w:val="hybridMultilevel"/>
    <w:tmpl w:val="A0509008"/>
    <w:lvl w:ilvl="0" w:tplc="FEF6AAC2">
      <w:start w:val="1"/>
      <w:numFmt w:val="decimal"/>
      <w:lvlText w:val="%1."/>
      <w:lvlJc w:val="left"/>
      <w:pPr>
        <w:ind w:left="720" w:hanging="360"/>
      </w:pPr>
      <w:rPr>
        <w:rFonts w:ascii="Times New Roman" w:hAnsi="Times New Roman" w:cs="Times New Roman" w:hint="default"/>
        <w:b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6" w15:restartNumberingAfterBreak="0">
    <w:nsid w:val="36064882"/>
    <w:multiLevelType w:val="hybridMultilevel"/>
    <w:tmpl w:val="94BC7C8C"/>
    <w:lvl w:ilvl="0" w:tplc="08160017">
      <w:start w:val="1"/>
      <w:numFmt w:val="lowerLetter"/>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47" w15:restartNumberingAfterBreak="0">
    <w:nsid w:val="36411E48"/>
    <w:multiLevelType w:val="hybridMultilevel"/>
    <w:tmpl w:val="00A034A6"/>
    <w:lvl w:ilvl="0" w:tplc="1018B8A4">
      <w:start w:val="1"/>
      <w:numFmt w:val="decimal"/>
      <w:lvlText w:val="%1."/>
      <w:lvlJc w:val="left"/>
      <w:pPr>
        <w:ind w:left="720" w:hanging="360"/>
      </w:pPr>
      <w:rPr>
        <w:rFonts w:hint="default"/>
        <w:b w:val="0"/>
        <w:color w:val="auto"/>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8" w15:restartNumberingAfterBreak="0">
    <w:nsid w:val="36662AF1"/>
    <w:multiLevelType w:val="hybridMultilevel"/>
    <w:tmpl w:val="BBD69BA8"/>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9" w15:restartNumberingAfterBreak="0">
    <w:nsid w:val="398B4CD6"/>
    <w:multiLevelType w:val="multilevel"/>
    <w:tmpl w:val="A2FAE9DC"/>
    <w:lvl w:ilvl="0">
      <w:start w:val="1"/>
      <w:numFmt w:val="decimal"/>
      <w:lvlText w:val="%1."/>
      <w:lvlJc w:val="left"/>
      <w:pPr>
        <w:ind w:left="720" w:hanging="360"/>
      </w:pPr>
      <w:rPr>
        <w:rFonts w:hint="default"/>
        <w:b w:val="0"/>
        <w:color w:val="auto"/>
      </w:rPr>
    </w:lvl>
    <w:lvl w:ilvl="1">
      <w:start w:val="1"/>
      <w:numFmt w:val="decimal"/>
      <w:isLgl/>
      <w:lvlText w:val="%1.%2."/>
      <w:lvlJc w:val="left"/>
      <w:pPr>
        <w:ind w:left="1354" w:hanging="360"/>
      </w:pPr>
      <w:rPr>
        <w:rFonts w:eastAsiaTheme="minorEastAsia" w:hint="default"/>
        <w:color w:val="000000" w:themeColor="text1"/>
      </w:rPr>
    </w:lvl>
    <w:lvl w:ilvl="2">
      <w:start w:val="1"/>
      <w:numFmt w:val="decimal"/>
      <w:isLgl/>
      <w:lvlText w:val="%1.%2.%3."/>
      <w:lvlJc w:val="left"/>
      <w:pPr>
        <w:ind w:left="2348" w:hanging="720"/>
      </w:pPr>
      <w:rPr>
        <w:rFonts w:eastAsiaTheme="minorEastAsia" w:hint="default"/>
        <w:color w:val="000000" w:themeColor="text1"/>
      </w:rPr>
    </w:lvl>
    <w:lvl w:ilvl="3">
      <w:start w:val="1"/>
      <w:numFmt w:val="decimal"/>
      <w:isLgl/>
      <w:lvlText w:val="%1.%2.%3.%4."/>
      <w:lvlJc w:val="left"/>
      <w:pPr>
        <w:ind w:left="2982" w:hanging="720"/>
      </w:pPr>
      <w:rPr>
        <w:rFonts w:eastAsiaTheme="minorEastAsia" w:hint="default"/>
        <w:color w:val="000000" w:themeColor="text1"/>
      </w:rPr>
    </w:lvl>
    <w:lvl w:ilvl="4">
      <w:start w:val="1"/>
      <w:numFmt w:val="decimal"/>
      <w:isLgl/>
      <w:lvlText w:val="%1.%2.%3.%4.%5."/>
      <w:lvlJc w:val="left"/>
      <w:pPr>
        <w:ind w:left="3976" w:hanging="1080"/>
      </w:pPr>
      <w:rPr>
        <w:rFonts w:eastAsiaTheme="minorEastAsia" w:hint="default"/>
        <w:color w:val="000000" w:themeColor="text1"/>
      </w:rPr>
    </w:lvl>
    <w:lvl w:ilvl="5">
      <w:start w:val="1"/>
      <w:numFmt w:val="decimal"/>
      <w:isLgl/>
      <w:lvlText w:val="%1.%2.%3.%4.%5.%6."/>
      <w:lvlJc w:val="left"/>
      <w:pPr>
        <w:ind w:left="4610" w:hanging="1080"/>
      </w:pPr>
      <w:rPr>
        <w:rFonts w:eastAsiaTheme="minorEastAsia" w:hint="default"/>
        <w:color w:val="000000" w:themeColor="text1"/>
      </w:rPr>
    </w:lvl>
    <w:lvl w:ilvl="6">
      <w:start w:val="1"/>
      <w:numFmt w:val="decimal"/>
      <w:isLgl/>
      <w:lvlText w:val="%1.%2.%3.%4.%5.%6.%7."/>
      <w:lvlJc w:val="left"/>
      <w:pPr>
        <w:ind w:left="5604" w:hanging="1440"/>
      </w:pPr>
      <w:rPr>
        <w:rFonts w:eastAsiaTheme="minorEastAsia" w:hint="default"/>
        <w:color w:val="000000" w:themeColor="text1"/>
      </w:rPr>
    </w:lvl>
    <w:lvl w:ilvl="7">
      <w:start w:val="1"/>
      <w:numFmt w:val="decimal"/>
      <w:isLgl/>
      <w:lvlText w:val="%1.%2.%3.%4.%5.%6.%7.%8."/>
      <w:lvlJc w:val="left"/>
      <w:pPr>
        <w:ind w:left="6238" w:hanging="1440"/>
      </w:pPr>
      <w:rPr>
        <w:rFonts w:eastAsiaTheme="minorEastAsia" w:hint="default"/>
        <w:color w:val="000000" w:themeColor="text1"/>
      </w:rPr>
    </w:lvl>
    <w:lvl w:ilvl="8">
      <w:start w:val="1"/>
      <w:numFmt w:val="decimal"/>
      <w:isLgl/>
      <w:lvlText w:val="%1.%2.%3.%4.%5.%6.%7.%8.%9."/>
      <w:lvlJc w:val="left"/>
      <w:pPr>
        <w:ind w:left="7232" w:hanging="1800"/>
      </w:pPr>
      <w:rPr>
        <w:rFonts w:eastAsiaTheme="minorEastAsia" w:hint="default"/>
        <w:color w:val="000000" w:themeColor="text1"/>
      </w:rPr>
    </w:lvl>
  </w:abstractNum>
  <w:abstractNum w:abstractNumId="50" w15:restartNumberingAfterBreak="0">
    <w:nsid w:val="3BC108BD"/>
    <w:multiLevelType w:val="hybridMultilevel"/>
    <w:tmpl w:val="D9C88000"/>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1" w15:restartNumberingAfterBreak="0">
    <w:nsid w:val="3BFF6878"/>
    <w:multiLevelType w:val="hybridMultilevel"/>
    <w:tmpl w:val="E19CA926"/>
    <w:lvl w:ilvl="0" w:tplc="AF980A60">
      <w:start w:val="1"/>
      <w:numFmt w:val="decimal"/>
      <w:lvlText w:val="%1."/>
      <w:lvlJc w:val="left"/>
      <w:pPr>
        <w:ind w:left="720" w:hanging="360"/>
      </w:pPr>
      <w:rPr>
        <w:rFonts w:hint="default"/>
        <w:b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2" w15:restartNumberingAfterBreak="0">
    <w:nsid w:val="3C024D59"/>
    <w:multiLevelType w:val="multilevel"/>
    <w:tmpl w:val="A2FAE9DC"/>
    <w:lvl w:ilvl="0">
      <w:start w:val="1"/>
      <w:numFmt w:val="decimal"/>
      <w:lvlText w:val="%1."/>
      <w:lvlJc w:val="left"/>
      <w:pPr>
        <w:ind w:left="720" w:hanging="360"/>
      </w:pPr>
      <w:rPr>
        <w:rFonts w:hint="default"/>
        <w:b w:val="0"/>
        <w:color w:val="auto"/>
      </w:rPr>
    </w:lvl>
    <w:lvl w:ilvl="1">
      <w:start w:val="1"/>
      <w:numFmt w:val="decimal"/>
      <w:isLgl/>
      <w:lvlText w:val="%1.%2."/>
      <w:lvlJc w:val="left"/>
      <w:pPr>
        <w:ind w:left="1354" w:hanging="360"/>
      </w:pPr>
      <w:rPr>
        <w:rFonts w:eastAsiaTheme="minorEastAsia" w:hint="default"/>
        <w:color w:val="000000" w:themeColor="text1"/>
      </w:rPr>
    </w:lvl>
    <w:lvl w:ilvl="2">
      <w:start w:val="1"/>
      <w:numFmt w:val="decimal"/>
      <w:isLgl/>
      <w:lvlText w:val="%1.%2.%3."/>
      <w:lvlJc w:val="left"/>
      <w:pPr>
        <w:ind w:left="2348" w:hanging="720"/>
      </w:pPr>
      <w:rPr>
        <w:rFonts w:eastAsiaTheme="minorEastAsia" w:hint="default"/>
        <w:color w:val="000000" w:themeColor="text1"/>
      </w:rPr>
    </w:lvl>
    <w:lvl w:ilvl="3">
      <w:start w:val="1"/>
      <w:numFmt w:val="decimal"/>
      <w:isLgl/>
      <w:lvlText w:val="%1.%2.%3.%4."/>
      <w:lvlJc w:val="left"/>
      <w:pPr>
        <w:ind w:left="2982" w:hanging="720"/>
      </w:pPr>
      <w:rPr>
        <w:rFonts w:eastAsiaTheme="minorEastAsia" w:hint="default"/>
        <w:color w:val="000000" w:themeColor="text1"/>
      </w:rPr>
    </w:lvl>
    <w:lvl w:ilvl="4">
      <w:start w:val="1"/>
      <w:numFmt w:val="decimal"/>
      <w:isLgl/>
      <w:lvlText w:val="%1.%2.%3.%4.%5."/>
      <w:lvlJc w:val="left"/>
      <w:pPr>
        <w:ind w:left="3976" w:hanging="1080"/>
      </w:pPr>
      <w:rPr>
        <w:rFonts w:eastAsiaTheme="minorEastAsia" w:hint="default"/>
        <w:color w:val="000000" w:themeColor="text1"/>
      </w:rPr>
    </w:lvl>
    <w:lvl w:ilvl="5">
      <w:start w:val="1"/>
      <w:numFmt w:val="decimal"/>
      <w:isLgl/>
      <w:lvlText w:val="%1.%2.%3.%4.%5.%6."/>
      <w:lvlJc w:val="left"/>
      <w:pPr>
        <w:ind w:left="4610" w:hanging="1080"/>
      </w:pPr>
      <w:rPr>
        <w:rFonts w:eastAsiaTheme="minorEastAsia" w:hint="default"/>
        <w:color w:val="000000" w:themeColor="text1"/>
      </w:rPr>
    </w:lvl>
    <w:lvl w:ilvl="6">
      <w:start w:val="1"/>
      <w:numFmt w:val="decimal"/>
      <w:isLgl/>
      <w:lvlText w:val="%1.%2.%3.%4.%5.%6.%7."/>
      <w:lvlJc w:val="left"/>
      <w:pPr>
        <w:ind w:left="5604" w:hanging="1440"/>
      </w:pPr>
      <w:rPr>
        <w:rFonts w:eastAsiaTheme="minorEastAsia" w:hint="default"/>
        <w:color w:val="000000" w:themeColor="text1"/>
      </w:rPr>
    </w:lvl>
    <w:lvl w:ilvl="7">
      <w:start w:val="1"/>
      <w:numFmt w:val="decimal"/>
      <w:isLgl/>
      <w:lvlText w:val="%1.%2.%3.%4.%5.%6.%7.%8."/>
      <w:lvlJc w:val="left"/>
      <w:pPr>
        <w:ind w:left="6238" w:hanging="1440"/>
      </w:pPr>
      <w:rPr>
        <w:rFonts w:eastAsiaTheme="minorEastAsia" w:hint="default"/>
        <w:color w:val="000000" w:themeColor="text1"/>
      </w:rPr>
    </w:lvl>
    <w:lvl w:ilvl="8">
      <w:start w:val="1"/>
      <w:numFmt w:val="decimal"/>
      <w:isLgl/>
      <w:lvlText w:val="%1.%2.%3.%4.%5.%6.%7.%8.%9."/>
      <w:lvlJc w:val="left"/>
      <w:pPr>
        <w:ind w:left="7232" w:hanging="1800"/>
      </w:pPr>
      <w:rPr>
        <w:rFonts w:eastAsiaTheme="minorEastAsia" w:hint="default"/>
        <w:color w:val="000000" w:themeColor="text1"/>
      </w:rPr>
    </w:lvl>
  </w:abstractNum>
  <w:abstractNum w:abstractNumId="53" w15:restartNumberingAfterBreak="0">
    <w:nsid w:val="3CBA62A8"/>
    <w:multiLevelType w:val="hybridMultilevel"/>
    <w:tmpl w:val="60225916"/>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4" w15:restartNumberingAfterBreak="0">
    <w:nsid w:val="3D5102C2"/>
    <w:multiLevelType w:val="hybridMultilevel"/>
    <w:tmpl w:val="9F44715C"/>
    <w:lvl w:ilvl="0" w:tplc="741610E2">
      <w:start w:val="1"/>
      <w:numFmt w:val="lowerLetter"/>
      <w:lvlText w:val="%1)"/>
      <w:lvlJc w:val="left"/>
      <w:pPr>
        <w:ind w:left="1320" w:hanging="360"/>
      </w:pPr>
      <w:rPr>
        <w:rFonts w:hint="default"/>
        <w:color w:val="auto"/>
      </w:rPr>
    </w:lvl>
    <w:lvl w:ilvl="1" w:tplc="08160019" w:tentative="1">
      <w:start w:val="1"/>
      <w:numFmt w:val="lowerLetter"/>
      <w:lvlText w:val="%2."/>
      <w:lvlJc w:val="left"/>
      <w:pPr>
        <w:ind w:left="2040" w:hanging="360"/>
      </w:pPr>
    </w:lvl>
    <w:lvl w:ilvl="2" w:tplc="0816001B" w:tentative="1">
      <w:start w:val="1"/>
      <w:numFmt w:val="lowerRoman"/>
      <w:lvlText w:val="%3."/>
      <w:lvlJc w:val="right"/>
      <w:pPr>
        <w:ind w:left="2760" w:hanging="180"/>
      </w:pPr>
    </w:lvl>
    <w:lvl w:ilvl="3" w:tplc="0816000F" w:tentative="1">
      <w:start w:val="1"/>
      <w:numFmt w:val="decimal"/>
      <w:lvlText w:val="%4."/>
      <w:lvlJc w:val="left"/>
      <w:pPr>
        <w:ind w:left="3480" w:hanging="360"/>
      </w:pPr>
    </w:lvl>
    <w:lvl w:ilvl="4" w:tplc="08160019" w:tentative="1">
      <w:start w:val="1"/>
      <w:numFmt w:val="lowerLetter"/>
      <w:lvlText w:val="%5."/>
      <w:lvlJc w:val="left"/>
      <w:pPr>
        <w:ind w:left="4200" w:hanging="360"/>
      </w:pPr>
    </w:lvl>
    <w:lvl w:ilvl="5" w:tplc="0816001B" w:tentative="1">
      <w:start w:val="1"/>
      <w:numFmt w:val="lowerRoman"/>
      <w:lvlText w:val="%6."/>
      <w:lvlJc w:val="right"/>
      <w:pPr>
        <w:ind w:left="4920" w:hanging="180"/>
      </w:pPr>
    </w:lvl>
    <w:lvl w:ilvl="6" w:tplc="0816000F" w:tentative="1">
      <w:start w:val="1"/>
      <w:numFmt w:val="decimal"/>
      <w:lvlText w:val="%7."/>
      <w:lvlJc w:val="left"/>
      <w:pPr>
        <w:ind w:left="5640" w:hanging="360"/>
      </w:pPr>
    </w:lvl>
    <w:lvl w:ilvl="7" w:tplc="08160019" w:tentative="1">
      <w:start w:val="1"/>
      <w:numFmt w:val="lowerLetter"/>
      <w:lvlText w:val="%8."/>
      <w:lvlJc w:val="left"/>
      <w:pPr>
        <w:ind w:left="6360" w:hanging="360"/>
      </w:pPr>
    </w:lvl>
    <w:lvl w:ilvl="8" w:tplc="0816001B" w:tentative="1">
      <w:start w:val="1"/>
      <w:numFmt w:val="lowerRoman"/>
      <w:lvlText w:val="%9."/>
      <w:lvlJc w:val="right"/>
      <w:pPr>
        <w:ind w:left="7080" w:hanging="180"/>
      </w:pPr>
    </w:lvl>
  </w:abstractNum>
  <w:abstractNum w:abstractNumId="55" w15:restartNumberingAfterBreak="0">
    <w:nsid w:val="3F72349C"/>
    <w:multiLevelType w:val="hybridMultilevel"/>
    <w:tmpl w:val="FBA4588E"/>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6" w15:restartNumberingAfterBreak="0">
    <w:nsid w:val="416215EE"/>
    <w:multiLevelType w:val="multilevel"/>
    <w:tmpl w:val="54DCE1CA"/>
    <w:lvl w:ilvl="0">
      <w:start w:val="3"/>
      <w:numFmt w:val="decimal"/>
      <w:lvlText w:val="%1."/>
      <w:lvlJc w:val="left"/>
      <w:pPr>
        <w:ind w:left="720" w:hanging="360"/>
      </w:pPr>
      <w:rPr>
        <w:rFonts w:hint="default"/>
        <w:b w:val="0"/>
        <w:color w:val="auto"/>
      </w:rPr>
    </w:lvl>
    <w:lvl w:ilvl="1">
      <w:start w:val="1"/>
      <w:numFmt w:val="decimal"/>
      <w:isLgl/>
      <w:lvlText w:val="%1.%2."/>
      <w:lvlJc w:val="left"/>
      <w:pPr>
        <w:ind w:left="1354" w:hanging="360"/>
      </w:pPr>
      <w:rPr>
        <w:rFonts w:eastAsiaTheme="minorEastAsia" w:hint="default"/>
        <w:color w:val="000000" w:themeColor="text1"/>
      </w:rPr>
    </w:lvl>
    <w:lvl w:ilvl="2">
      <w:start w:val="1"/>
      <w:numFmt w:val="decimal"/>
      <w:isLgl/>
      <w:lvlText w:val="%1.%2.%3."/>
      <w:lvlJc w:val="left"/>
      <w:pPr>
        <w:ind w:left="2348" w:hanging="720"/>
      </w:pPr>
      <w:rPr>
        <w:rFonts w:eastAsiaTheme="minorEastAsia" w:hint="default"/>
        <w:color w:val="000000" w:themeColor="text1"/>
      </w:rPr>
    </w:lvl>
    <w:lvl w:ilvl="3">
      <w:start w:val="1"/>
      <w:numFmt w:val="decimal"/>
      <w:isLgl/>
      <w:lvlText w:val="%1.%2.%3.%4."/>
      <w:lvlJc w:val="left"/>
      <w:pPr>
        <w:ind w:left="2982" w:hanging="720"/>
      </w:pPr>
      <w:rPr>
        <w:rFonts w:eastAsiaTheme="minorEastAsia" w:hint="default"/>
        <w:color w:val="000000" w:themeColor="text1"/>
      </w:rPr>
    </w:lvl>
    <w:lvl w:ilvl="4">
      <w:start w:val="1"/>
      <w:numFmt w:val="decimal"/>
      <w:isLgl/>
      <w:lvlText w:val="%1.%2.%3.%4.%5."/>
      <w:lvlJc w:val="left"/>
      <w:pPr>
        <w:ind w:left="3976" w:hanging="1080"/>
      </w:pPr>
      <w:rPr>
        <w:rFonts w:eastAsiaTheme="minorEastAsia" w:hint="default"/>
        <w:color w:val="000000" w:themeColor="text1"/>
      </w:rPr>
    </w:lvl>
    <w:lvl w:ilvl="5">
      <w:start w:val="1"/>
      <w:numFmt w:val="decimal"/>
      <w:isLgl/>
      <w:lvlText w:val="%1.%2.%3.%4.%5.%6."/>
      <w:lvlJc w:val="left"/>
      <w:pPr>
        <w:ind w:left="4610" w:hanging="1080"/>
      </w:pPr>
      <w:rPr>
        <w:rFonts w:eastAsiaTheme="minorEastAsia" w:hint="default"/>
        <w:color w:val="000000" w:themeColor="text1"/>
      </w:rPr>
    </w:lvl>
    <w:lvl w:ilvl="6">
      <w:start w:val="1"/>
      <w:numFmt w:val="decimal"/>
      <w:isLgl/>
      <w:lvlText w:val="%1.%2.%3.%4.%5.%6.%7."/>
      <w:lvlJc w:val="left"/>
      <w:pPr>
        <w:ind w:left="5604" w:hanging="1440"/>
      </w:pPr>
      <w:rPr>
        <w:rFonts w:eastAsiaTheme="minorEastAsia" w:hint="default"/>
        <w:color w:val="000000" w:themeColor="text1"/>
      </w:rPr>
    </w:lvl>
    <w:lvl w:ilvl="7">
      <w:start w:val="1"/>
      <w:numFmt w:val="decimal"/>
      <w:isLgl/>
      <w:lvlText w:val="%1.%2.%3.%4.%5.%6.%7.%8."/>
      <w:lvlJc w:val="left"/>
      <w:pPr>
        <w:ind w:left="6238" w:hanging="1440"/>
      </w:pPr>
      <w:rPr>
        <w:rFonts w:eastAsiaTheme="minorEastAsia" w:hint="default"/>
        <w:color w:val="000000" w:themeColor="text1"/>
      </w:rPr>
    </w:lvl>
    <w:lvl w:ilvl="8">
      <w:start w:val="1"/>
      <w:numFmt w:val="decimal"/>
      <w:isLgl/>
      <w:lvlText w:val="%1.%2.%3.%4.%5.%6.%7.%8.%9."/>
      <w:lvlJc w:val="left"/>
      <w:pPr>
        <w:ind w:left="7232" w:hanging="1800"/>
      </w:pPr>
      <w:rPr>
        <w:rFonts w:eastAsiaTheme="minorEastAsia" w:hint="default"/>
        <w:color w:val="000000" w:themeColor="text1"/>
      </w:rPr>
    </w:lvl>
  </w:abstractNum>
  <w:abstractNum w:abstractNumId="57" w15:restartNumberingAfterBreak="0">
    <w:nsid w:val="44C16E51"/>
    <w:multiLevelType w:val="hybridMultilevel"/>
    <w:tmpl w:val="7FDA63CE"/>
    <w:lvl w:ilvl="0" w:tplc="4866C0DA">
      <w:start w:val="1"/>
      <w:numFmt w:val="decimal"/>
      <w:lvlText w:val="%1."/>
      <w:lvlJc w:val="left"/>
      <w:pPr>
        <w:ind w:left="-66" w:hanging="360"/>
      </w:pPr>
      <w:rPr>
        <w:rFonts w:hint="default"/>
        <w:b w:val="0"/>
      </w:rPr>
    </w:lvl>
    <w:lvl w:ilvl="1" w:tplc="08160019" w:tentative="1">
      <w:start w:val="1"/>
      <w:numFmt w:val="lowerLetter"/>
      <w:lvlText w:val="%2."/>
      <w:lvlJc w:val="left"/>
      <w:pPr>
        <w:ind w:left="654" w:hanging="360"/>
      </w:pPr>
    </w:lvl>
    <w:lvl w:ilvl="2" w:tplc="0816001B" w:tentative="1">
      <w:start w:val="1"/>
      <w:numFmt w:val="lowerRoman"/>
      <w:lvlText w:val="%3."/>
      <w:lvlJc w:val="right"/>
      <w:pPr>
        <w:ind w:left="1374" w:hanging="180"/>
      </w:pPr>
    </w:lvl>
    <w:lvl w:ilvl="3" w:tplc="0816000F" w:tentative="1">
      <w:start w:val="1"/>
      <w:numFmt w:val="decimal"/>
      <w:lvlText w:val="%4."/>
      <w:lvlJc w:val="left"/>
      <w:pPr>
        <w:ind w:left="2094" w:hanging="360"/>
      </w:pPr>
    </w:lvl>
    <w:lvl w:ilvl="4" w:tplc="08160019" w:tentative="1">
      <w:start w:val="1"/>
      <w:numFmt w:val="lowerLetter"/>
      <w:lvlText w:val="%5."/>
      <w:lvlJc w:val="left"/>
      <w:pPr>
        <w:ind w:left="2814" w:hanging="360"/>
      </w:pPr>
    </w:lvl>
    <w:lvl w:ilvl="5" w:tplc="0816001B" w:tentative="1">
      <w:start w:val="1"/>
      <w:numFmt w:val="lowerRoman"/>
      <w:lvlText w:val="%6."/>
      <w:lvlJc w:val="right"/>
      <w:pPr>
        <w:ind w:left="3534" w:hanging="180"/>
      </w:pPr>
    </w:lvl>
    <w:lvl w:ilvl="6" w:tplc="0816000F" w:tentative="1">
      <w:start w:val="1"/>
      <w:numFmt w:val="decimal"/>
      <w:lvlText w:val="%7."/>
      <w:lvlJc w:val="left"/>
      <w:pPr>
        <w:ind w:left="4254" w:hanging="360"/>
      </w:pPr>
    </w:lvl>
    <w:lvl w:ilvl="7" w:tplc="08160019" w:tentative="1">
      <w:start w:val="1"/>
      <w:numFmt w:val="lowerLetter"/>
      <w:lvlText w:val="%8."/>
      <w:lvlJc w:val="left"/>
      <w:pPr>
        <w:ind w:left="4974" w:hanging="360"/>
      </w:pPr>
    </w:lvl>
    <w:lvl w:ilvl="8" w:tplc="0816001B" w:tentative="1">
      <w:start w:val="1"/>
      <w:numFmt w:val="lowerRoman"/>
      <w:lvlText w:val="%9."/>
      <w:lvlJc w:val="right"/>
      <w:pPr>
        <w:ind w:left="5694" w:hanging="180"/>
      </w:pPr>
    </w:lvl>
  </w:abstractNum>
  <w:abstractNum w:abstractNumId="58" w15:restartNumberingAfterBreak="0">
    <w:nsid w:val="45952D92"/>
    <w:multiLevelType w:val="hybridMultilevel"/>
    <w:tmpl w:val="B4E440F2"/>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9" w15:restartNumberingAfterBreak="0">
    <w:nsid w:val="45E760B1"/>
    <w:multiLevelType w:val="hybridMultilevel"/>
    <w:tmpl w:val="A56EE050"/>
    <w:lvl w:ilvl="0" w:tplc="FDEA88F4">
      <w:start w:val="1"/>
      <w:numFmt w:val="decimal"/>
      <w:lvlText w:val="%1."/>
      <w:lvlJc w:val="left"/>
      <w:pPr>
        <w:tabs>
          <w:tab w:val="num" w:pos="720"/>
        </w:tabs>
        <w:ind w:left="720" w:hanging="360"/>
      </w:pPr>
      <w:rPr>
        <w:rFonts w:hint="default"/>
        <w:b w:val="0"/>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60" w15:restartNumberingAfterBreak="0">
    <w:nsid w:val="46130741"/>
    <w:multiLevelType w:val="hybridMultilevel"/>
    <w:tmpl w:val="01D45E24"/>
    <w:lvl w:ilvl="0" w:tplc="93081762">
      <w:start w:val="2"/>
      <w:numFmt w:val="decimal"/>
      <w:lvlText w:val="%1."/>
      <w:lvlJc w:val="left"/>
      <w:pPr>
        <w:ind w:left="360" w:hanging="360"/>
      </w:pPr>
      <w:rPr>
        <w:rFonts w:hint="default"/>
        <w:b w:val="0"/>
      </w:rPr>
    </w:lvl>
    <w:lvl w:ilvl="1" w:tplc="08160019">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61" w15:restartNumberingAfterBreak="0">
    <w:nsid w:val="4DE9393E"/>
    <w:multiLevelType w:val="hybridMultilevel"/>
    <w:tmpl w:val="34FABEF4"/>
    <w:lvl w:ilvl="0" w:tplc="0816000F">
      <w:start w:val="1"/>
      <w:numFmt w:val="decimal"/>
      <w:lvlText w:val="%1."/>
      <w:lvlJc w:val="left"/>
      <w:pPr>
        <w:ind w:left="360" w:hanging="360"/>
      </w:pPr>
      <w:rPr>
        <w:rFonts w:hint="default"/>
        <w:b w:val="0"/>
      </w:rPr>
    </w:lvl>
    <w:lvl w:ilvl="1" w:tplc="08160019" w:tentative="1">
      <w:start w:val="1"/>
      <w:numFmt w:val="lowerLetter"/>
      <w:lvlText w:val="%2."/>
      <w:lvlJc w:val="left"/>
      <w:pPr>
        <w:ind w:left="732" w:hanging="360"/>
      </w:pPr>
    </w:lvl>
    <w:lvl w:ilvl="2" w:tplc="0816001B" w:tentative="1">
      <w:start w:val="1"/>
      <w:numFmt w:val="lowerRoman"/>
      <w:lvlText w:val="%3."/>
      <w:lvlJc w:val="right"/>
      <w:pPr>
        <w:ind w:left="1452" w:hanging="180"/>
      </w:pPr>
    </w:lvl>
    <w:lvl w:ilvl="3" w:tplc="0816000F" w:tentative="1">
      <w:start w:val="1"/>
      <w:numFmt w:val="decimal"/>
      <w:lvlText w:val="%4."/>
      <w:lvlJc w:val="left"/>
      <w:pPr>
        <w:ind w:left="2172" w:hanging="360"/>
      </w:pPr>
    </w:lvl>
    <w:lvl w:ilvl="4" w:tplc="08160019" w:tentative="1">
      <w:start w:val="1"/>
      <w:numFmt w:val="lowerLetter"/>
      <w:lvlText w:val="%5."/>
      <w:lvlJc w:val="left"/>
      <w:pPr>
        <w:ind w:left="2892" w:hanging="360"/>
      </w:pPr>
    </w:lvl>
    <w:lvl w:ilvl="5" w:tplc="0816001B" w:tentative="1">
      <w:start w:val="1"/>
      <w:numFmt w:val="lowerRoman"/>
      <w:lvlText w:val="%6."/>
      <w:lvlJc w:val="right"/>
      <w:pPr>
        <w:ind w:left="3612" w:hanging="180"/>
      </w:pPr>
    </w:lvl>
    <w:lvl w:ilvl="6" w:tplc="0816000F" w:tentative="1">
      <w:start w:val="1"/>
      <w:numFmt w:val="decimal"/>
      <w:lvlText w:val="%7."/>
      <w:lvlJc w:val="left"/>
      <w:pPr>
        <w:ind w:left="4332" w:hanging="360"/>
      </w:pPr>
    </w:lvl>
    <w:lvl w:ilvl="7" w:tplc="08160019" w:tentative="1">
      <w:start w:val="1"/>
      <w:numFmt w:val="lowerLetter"/>
      <w:lvlText w:val="%8."/>
      <w:lvlJc w:val="left"/>
      <w:pPr>
        <w:ind w:left="5052" w:hanging="360"/>
      </w:pPr>
    </w:lvl>
    <w:lvl w:ilvl="8" w:tplc="0816001B" w:tentative="1">
      <w:start w:val="1"/>
      <w:numFmt w:val="lowerRoman"/>
      <w:lvlText w:val="%9."/>
      <w:lvlJc w:val="right"/>
      <w:pPr>
        <w:ind w:left="5772" w:hanging="180"/>
      </w:pPr>
    </w:lvl>
  </w:abstractNum>
  <w:abstractNum w:abstractNumId="62" w15:restartNumberingAfterBreak="0">
    <w:nsid w:val="4E166949"/>
    <w:multiLevelType w:val="hybridMultilevel"/>
    <w:tmpl w:val="BC349080"/>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3" w15:restartNumberingAfterBreak="0">
    <w:nsid w:val="500E6E77"/>
    <w:multiLevelType w:val="hybridMultilevel"/>
    <w:tmpl w:val="F2F2C8AA"/>
    <w:lvl w:ilvl="0" w:tplc="D8F0289C">
      <w:start w:val="1"/>
      <w:numFmt w:val="decimal"/>
      <w:lvlText w:val="%1."/>
      <w:lvlJc w:val="left"/>
      <w:pPr>
        <w:tabs>
          <w:tab w:val="num" w:pos="720"/>
        </w:tabs>
        <w:ind w:left="720" w:hanging="360"/>
      </w:pPr>
      <w:rPr>
        <w:rFonts w:hint="default"/>
        <w:b w:val="0"/>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64" w15:restartNumberingAfterBreak="0">
    <w:nsid w:val="5029791D"/>
    <w:multiLevelType w:val="hybridMultilevel"/>
    <w:tmpl w:val="F12470B6"/>
    <w:lvl w:ilvl="0" w:tplc="51AE1B7A">
      <w:start w:val="1"/>
      <w:numFmt w:val="lowerLetter"/>
      <w:lvlText w:val="%1)"/>
      <w:lvlJc w:val="left"/>
      <w:pPr>
        <w:ind w:left="1068" w:hanging="360"/>
      </w:pPr>
      <w:rPr>
        <w:b/>
      </w:rPr>
    </w:lvl>
    <w:lvl w:ilvl="1" w:tplc="DF74F9CA">
      <w:start w:val="1"/>
      <w:numFmt w:val="decimal"/>
      <w:lvlText w:val="%2 - "/>
      <w:lvlJc w:val="left"/>
      <w:pPr>
        <w:ind w:left="1788" w:hanging="360"/>
      </w:pPr>
      <w:rPr>
        <w:rFonts w:hint="default"/>
        <w:b w:val="0"/>
      </w:rPr>
    </w:lvl>
    <w:lvl w:ilvl="2" w:tplc="0816001B">
      <w:start w:val="1"/>
      <w:numFmt w:val="lowerRoman"/>
      <w:lvlText w:val="%3."/>
      <w:lvlJc w:val="right"/>
      <w:pPr>
        <w:ind w:left="2508" w:hanging="180"/>
      </w:pPr>
    </w:lvl>
    <w:lvl w:ilvl="3" w:tplc="0816000F">
      <w:start w:val="1"/>
      <w:numFmt w:val="decimal"/>
      <w:lvlText w:val="%4."/>
      <w:lvlJc w:val="left"/>
      <w:pPr>
        <w:ind w:left="3228" w:hanging="360"/>
      </w:pPr>
    </w:lvl>
    <w:lvl w:ilvl="4" w:tplc="08160019">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65" w15:restartNumberingAfterBreak="0">
    <w:nsid w:val="50657D53"/>
    <w:multiLevelType w:val="hybridMultilevel"/>
    <w:tmpl w:val="576C4E52"/>
    <w:lvl w:ilvl="0" w:tplc="2AB009A0">
      <w:start w:val="1"/>
      <w:numFmt w:val="decimal"/>
      <w:lvlText w:val="%1."/>
      <w:lvlJc w:val="left"/>
      <w:pPr>
        <w:ind w:left="960" w:hanging="360"/>
      </w:pPr>
      <w:rPr>
        <w:rFonts w:hint="default"/>
        <w:b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6" w15:restartNumberingAfterBreak="0">
    <w:nsid w:val="509403A3"/>
    <w:multiLevelType w:val="hybridMultilevel"/>
    <w:tmpl w:val="2472873C"/>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7" w15:restartNumberingAfterBreak="0">
    <w:nsid w:val="50FD50DF"/>
    <w:multiLevelType w:val="hybridMultilevel"/>
    <w:tmpl w:val="FF040744"/>
    <w:lvl w:ilvl="0" w:tplc="2682ADDE">
      <w:start w:val="1"/>
      <w:numFmt w:val="decimal"/>
      <w:lvlText w:val="%1."/>
      <w:lvlJc w:val="left"/>
      <w:pPr>
        <w:ind w:left="720" w:hanging="360"/>
      </w:pPr>
      <w:rPr>
        <w:rFonts w:hint="default"/>
        <w:b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8" w15:restartNumberingAfterBreak="0">
    <w:nsid w:val="51877475"/>
    <w:multiLevelType w:val="hybridMultilevel"/>
    <w:tmpl w:val="453C8016"/>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9" w15:restartNumberingAfterBreak="0">
    <w:nsid w:val="51D22413"/>
    <w:multiLevelType w:val="hybridMultilevel"/>
    <w:tmpl w:val="AA6C6EB0"/>
    <w:lvl w:ilvl="0" w:tplc="EE224BEC">
      <w:start w:val="1"/>
      <w:numFmt w:val="decimal"/>
      <w:lvlText w:val="%1."/>
      <w:lvlJc w:val="left"/>
      <w:pPr>
        <w:ind w:left="720" w:hanging="360"/>
      </w:pPr>
      <w:rPr>
        <w:rFonts w:hint="default"/>
        <w:b w:val="0"/>
        <w:color w:val="auto"/>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0" w15:restartNumberingAfterBreak="0">
    <w:nsid w:val="51FB5EAA"/>
    <w:multiLevelType w:val="hybridMultilevel"/>
    <w:tmpl w:val="5B8A4D1C"/>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1" w15:restartNumberingAfterBreak="0">
    <w:nsid w:val="52362607"/>
    <w:multiLevelType w:val="hybridMultilevel"/>
    <w:tmpl w:val="05D2B330"/>
    <w:lvl w:ilvl="0" w:tplc="1E32BD38">
      <w:start w:val="4"/>
      <w:numFmt w:val="decimal"/>
      <w:lvlText w:val="%1."/>
      <w:lvlJc w:val="left"/>
      <w:pPr>
        <w:ind w:left="720" w:hanging="360"/>
      </w:pPr>
      <w:rPr>
        <w:rFonts w:hint="default"/>
        <w:b w:val="0"/>
        <w:color w:val="auto"/>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2" w15:restartNumberingAfterBreak="0">
    <w:nsid w:val="54D53CDC"/>
    <w:multiLevelType w:val="multilevel"/>
    <w:tmpl w:val="F1F27F72"/>
    <w:lvl w:ilvl="0">
      <w:start w:val="3"/>
      <w:numFmt w:val="decimal"/>
      <w:lvlText w:val="%1."/>
      <w:lvlJc w:val="left"/>
      <w:pPr>
        <w:ind w:left="720" w:hanging="360"/>
      </w:pPr>
      <w:rPr>
        <w:rFonts w:hint="default"/>
        <w:b w:val="0"/>
        <w:color w:val="auto"/>
      </w:rPr>
    </w:lvl>
    <w:lvl w:ilvl="1">
      <w:start w:val="1"/>
      <w:numFmt w:val="decimal"/>
      <w:isLgl/>
      <w:lvlText w:val="%1.%2."/>
      <w:lvlJc w:val="left"/>
      <w:pPr>
        <w:ind w:left="1354" w:hanging="360"/>
      </w:pPr>
      <w:rPr>
        <w:rFonts w:eastAsiaTheme="minorEastAsia" w:hint="default"/>
        <w:color w:val="000000" w:themeColor="text1"/>
      </w:rPr>
    </w:lvl>
    <w:lvl w:ilvl="2">
      <w:start w:val="1"/>
      <w:numFmt w:val="decimal"/>
      <w:isLgl/>
      <w:lvlText w:val="%1.%2.%3."/>
      <w:lvlJc w:val="left"/>
      <w:pPr>
        <w:ind w:left="2348" w:hanging="720"/>
      </w:pPr>
      <w:rPr>
        <w:rFonts w:eastAsiaTheme="minorEastAsia" w:hint="default"/>
        <w:color w:val="000000" w:themeColor="text1"/>
      </w:rPr>
    </w:lvl>
    <w:lvl w:ilvl="3">
      <w:start w:val="1"/>
      <w:numFmt w:val="decimal"/>
      <w:isLgl/>
      <w:lvlText w:val="%1.%2.%3.%4."/>
      <w:lvlJc w:val="left"/>
      <w:pPr>
        <w:ind w:left="2982" w:hanging="720"/>
      </w:pPr>
      <w:rPr>
        <w:rFonts w:eastAsiaTheme="minorEastAsia" w:hint="default"/>
        <w:color w:val="000000" w:themeColor="text1"/>
      </w:rPr>
    </w:lvl>
    <w:lvl w:ilvl="4">
      <w:start w:val="1"/>
      <w:numFmt w:val="decimal"/>
      <w:isLgl/>
      <w:lvlText w:val="%1.%2.%3.%4.%5."/>
      <w:lvlJc w:val="left"/>
      <w:pPr>
        <w:ind w:left="3976" w:hanging="1080"/>
      </w:pPr>
      <w:rPr>
        <w:rFonts w:eastAsiaTheme="minorEastAsia" w:hint="default"/>
        <w:color w:val="000000" w:themeColor="text1"/>
      </w:rPr>
    </w:lvl>
    <w:lvl w:ilvl="5">
      <w:start w:val="1"/>
      <w:numFmt w:val="decimal"/>
      <w:isLgl/>
      <w:lvlText w:val="%1.%2.%3.%4.%5.%6."/>
      <w:lvlJc w:val="left"/>
      <w:pPr>
        <w:ind w:left="4610" w:hanging="1080"/>
      </w:pPr>
      <w:rPr>
        <w:rFonts w:eastAsiaTheme="minorEastAsia" w:hint="default"/>
        <w:color w:val="000000" w:themeColor="text1"/>
      </w:rPr>
    </w:lvl>
    <w:lvl w:ilvl="6">
      <w:start w:val="1"/>
      <w:numFmt w:val="decimal"/>
      <w:isLgl/>
      <w:lvlText w:val="%1.%2.%3.%4.%5.%6.%7."/>
      <w:lvlJc w:val="left"/>
      <w:pPr>
        <w:ind w:left="5604" w:hanging="1440"/>
      </w:pPr>
      <w:rPr>
        <w:rFonts w:eastAsiaTheme="minorEastAsia" w:hint="default"/>
        <w:color w:val="000000" w:themeColor="text1"/>
      </w:rPr>
    </w:lvl>
    <w:lvl w:ilvl="7">
      <w:start w:val="1"/>
      <w:numFmt w:val="decimal"/>
      <w:isLgl/>
      <w:lvlText w:val="%1.%2.%3.%4.%5.%6.%7.%8."/>
      <w:lvlJc w:val="left"/>
      <w:pPr>
        <w:ind w:left="6238" w:hanging="1440"/>
      </w:pPr>
      <w:rPr>
        <w:rFonts w:eastAsiaTheme="minorEastAsia" w:hint="default"/>
        <w:color w:val="000000" w:themeColor="text1"/>
      </w:rPr>
    </w:lvl>
    <w:lvl w:ilvl="8">
      <w:start w:val="1"/>
      <w:numFmt w:val="decimal"/>
      <w:isLgl/>
      <w:lvlText w:val="%1.%2.%3.%4.%5.%6.%7.%8.%9."/>
      <w:lvlJc w:val="left"/>
      <w:pPr>
        <w:ind w:left="7232" w:hanging="1800"/>
      </w:pPr>
      <w:rPr>
        <w:rFonts w:eastAsiaTheme="minorEastAsia" w:hint="default"/>
        <w:color w:val="000000" w:themeColor="text1"/>
      </w:rPr>
    </w:lvl>
  </w:abstractNum>
  <w:abstractNum w:abstractNumId="73" w15:restartNumberingAfterBreak="0">
    <w:nsid w:val="56914A37"/>
    <w:multiLevelType w:val="hybridMultilevel"/>
    <w:tmpl w:val="DE2612BA"/>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4" w15:restartNumberingAfterBreak="0">
    <w:nsid w:val="56E842B6"/>
    <w:multiLevelType w:val="hybridMultilevel"/>
    <w:tmpl w:val="577A3AEC"/>
    <w:lvl w:ilvl="0" w:tplc="D9669B7E">
      <w:start w:val="1"/>
      <w:numFmt w:val="decimal"/>
      <w:lvlText w:val="%1."/>
      <w:lvlJc w:val="left"/>
      <w:pPr>
        <w:ind w:left="360" w:hanging="360"/>
      </w:pPr>
      <w:rPr>
        <w:rFonts w:hint="default"/>
        <w:b w:val="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75" w15:restartNumberingAfterBreak="0">
    <w:nsid w:val="57AC2B72"/>
    <w:multiLevelType w:val="hybridMultilevel"/>
    <w:tmpl w:val="26E22294"/>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6" w15:restartNumberingAfterBreak="0">
    <w:nsid w:val="593E7A3D"/>
    <w:multiLevelType w:val="hybridMultilevel"/>
    <w:tmpl w:val="2994907C"/>
    <w:lvl w:ilvl="0" w:tplc="80B2A270">
      <w:start w:val="1"/>
      <w:numFmt w:val="lowerLetter"/>
      <w:lvlText w:val="%1)"/>
      <w:lvlJc w:val="left"/>
      <w:pPr>
        <w:ind w:left="294" w:hanging="360"/>
      </w:pPr>
      <w:rPr>
        <w:rFonts w:hint="default"/>
      </w:rPr>
    </w:lvl>
    <w:lvl w:ilvl="1" w:tplc="08160019" w:tentative="1">
      <w:start w:val="1"/>
      <w:numFmt w:val="lowerLetter"/>
      <w:lvlText w:val="%2."/>
      <w:lvlJc w:val="left"/>
      <w:pPr>
        <w:ind w:left="1014" w:hanging="360"/>
      </w:pPr>
    </w:lvl>
    <w:lvl w:ilvl="2" w:tplc="0816001B" w:tentative="1">
      <w:start w:val="1"/>
      <w:numFmt w:val="lowerRoman"/>
      <w:lvlText w:val="%3."/>
      <w:lvlJc w:val="right"/>
      <w:pPr>
        <w:ind w:left="1734" w:hanging="180"/>
      </w:pPr>
    </w:lvl>
    <w:lvl w:ilvl="3" w:tplc="0816000F" w:tentative="1">
      <w:start w:val="1"/>
      <w:numFmt w:val="decimal"/>
      <w:lvlText w:val="%4."/>
      <w:lvlJc w:val="left"/>
      <w:pPr>
        <w:ind w:left="2454" w:hanging="360"/>
      </w:pPr>
    </w:lvl>
    <w:lvl w:ilvl="4" w:tplc="08160019" w:tentative="1">
      <w:start w:val="1"/>
      <w:numFmt w:val="lowerLetter"/>
      <w:lvlText w:val="%5."/>
      <w:lvlJc w:val="left"/>
      <w:pPr>
        <w:ind w:left="3174" w:hanging="360"/>
      </w:pPr>
    </w:lvl>
    <w:lvl w:ilvl="5" w:tplc="0816001B" w:tentative="1">
      <w:start w:val="1"/>
      <w:numFmt w:val="lowerRoman"/>
      <w:lvlText w:val="%6."/>
      <w:lvlJc w:val="right"/>
      <w:pPr>
        <w:ind w:left="3894" w:hanging="180"/>
      </w:pPr>
    </w:lvl>
    <w:lvl w:ilvl="6" w:tplc="0816000F" w:tentative="1">
      <w:start w:val="1"/>
      <w:numFmt w:val="decimal"/>
      <w:lvlText w:val="%7."/>
      <w:lvlJc w:val="left"/>
      <w:pPr>
        <w:ind w:left="4614" w:hanging="360"/>
      </w:pPr>
    </w:lvl>
    <w:lvl w:ilvl="7" w:tplc="08160019" w:tentative="1">
      <w:start w:val="1"/>
      <w:numFmt w:val="lowerLetter"/>
      <w:lvlText w:val="%8."/>
      <w:lvlJc w:val="left"/>
      <w:pPr>
        <w:ind w:left="5334" w:hanging="360"/>
      </w:pPr>
    </w:lvl>
    <w:lvl w:ilvl="8" w:tplc="0816001B" w:tentative="1">
      <w:start w:val="1"/>
      <w:numFmt w:val="lowerRoman"/>
      <w:lvlText w:val="%9."/>
      <w:lvlJc w:val="right"/>
      <w:pPr>
        <w:ind w:left="6054" w:hanging="180"/>
      </w:pPr>
    </w:lvl>
  </w:abstractNum>
  <w:abstractNum w:abstractNumId="77" w15:restartNumberingAfterBreak="0">
    <w:nsid w:val="596133B0"/>
    <w:multiLevelType w:val="hybridMultilevel"/>
    <w:tmpl w:val="09847260"/>
    <w:lvl w:ilvl="0" w:tplc="08160001">
      <w:start w:val="1"/>
      <w:numFmt w:val="bullet"/>
      <w:lvlText w:val=""/>
      <w:lvlJc w:val="left"/>
      <w:pPr>
        <w:ind w:left="1004" w:hanging="360"/>
      </w:pPr>
      <w:rPr>
        <w:rFonts w:ascii="Symbol" w:hAnsi="Symbol" w:hint="default"/>
      </w:rPr>
    </w:lvl>
    <w:lvl w:ilvl="1" w:tplc="08160003" w:tentative="1">
      <w:start w:val="1"/>
      <w:numFmt w:val="bullet"/>
      <w:lvlText w:val="o"/>
      <w:lvlJc w:val="left"/>
      <w:pPr>
        <w:ind w:left="1724" w:hanging="360"/>
      </w:pPr>
      <w:rPr>
        <w:rFonts w:ascii="Courier New" w:hAnsi="Courier New" w:cs="Courier New" w:hint="default"/>
      </w:rPr>
    </w:lvl>
    <w:lvl w:ilvl="2" w:tplc="08160005" w:tentative="1">
      <w:start w:val="1"/>
      <w:numFmt w:val="bullet"/>
      <w:lvlText w:val=""/>
      <w:lvlJc w:val="left"/>
      <w:pPr>
        <w:ind w:left="2444" w:hanging="360"/>
      </w:pPr>
      <w:rPr>
        <w:rFonts w:ascii="Wingdings" w:hAnsi="Wingdings" w:hint="default"/>
      </w:rPr>
    </w:lvl>
    <w:lvl w:ilvl="3" w:tplc="08160001" w:tentative="1">
      <w:start w:val="1"/>
      <w:numFmt w:val="bullet"/>
      <w:lvlText w:val=""/>
      <w:lvlJc w:val="left"/>
      <w:pPr>
        <w:ind w:left="3164" w:hanging="360"/>
      </w:pPr>
      <w:rPr>
        <w:rFonts w:ascii="Symbol" w:hAnsi="Symbol" w:hint="default"/>
      </w:rPr>
    </w:lvl>
    <w:lvl w:ilvl="4" w:tplc="08160003" w:tentative="1">
      <w:start w:val="1"/>
      <w:numFmt w:val="bullet"/>
      <w:lvlText w:val="o"/>
      <w:lvlJc w:val="left"/>
      <w:pPr>
        <w:ind w:left="3884" w:hanging="360"/>
      </w:pPr>
      <w:rPr>
        <w:rFonts w:ascii="Courier New" w:hAnsi="Courier New" w:cs="Courier New" w:hint="default"/>
      </w:rPr>
    </w:lvl>
    <w:lvl w:ilvl="5" w:tplc="08160005" w:tentative="1">
      <w:start w:val="1"/>
      <w:numFmt w:val="bullet"/>
      <w:lvlText w:val=""/>
      <w:lvlJc w:val="left"/>
      <w:pPr>
        <w:ind w:left="4604" w:hanging="360"/>
      </w:pPr>
      <w:rPr>
        <w:rFonts w:ascii="Wingdings" w:hAnsi="Wingdings" w:hint="default"/>
      </w:rPr>
    </w:lvl>
    <w:lvl w:ilvl="6" w:tplc="08160001" w:tentative="1">
      <w:start w:val="1"/>
      <w:numFmt w:val="bullet"/>
      <w:lvlText w:val=""/>
      <w:lvlJc w:val="left"/>
      <w:pPr>
        <w:ind w:left="5324" w:hanging="360"/>
      </w:pPr>
      <w:rPr>
        <w:rFonts w:ascii="Symbol" w:hAnsi="Symbol" w:hint="default"/>
      </w:rPr>
    </w:lvl>
    <w:lvl w:ilvl="7" w:tplc="08160003" w:tentative="1">
      <w:start w:val="1"/>
      <w:numFmt w:val="bullet"/>
      <w:lvlText w:val="o"/>
      <w:lvlJc w:val="left"/>
      <w:pPr>
        <w:ind w:left="6044" w:hanging="360"/>
      </w:pPr>
      <w:rPr>
        <w:rFonts w:ascii="Courier New" w:hAnsi="Courier New" w:cs="Courier New" w:hint="default"/>
      </w:rPr>
    </w:lvl>
    <w:lvl w:ilvl="8" w:tplc="08160005" w:tentative="1">
      <w:start w:val="1"/>
      <w:numFmt w:val="bullet"/>
      <w:lvlText w:val=""/>
      <w:lvlJc w:val="left"/>
      <w:pPr>
        <w:ind w:left="6764" w:hanging="360"/>
      </w:pPr>
      <w:rPr>
        <w:rFonts w:ascii="Wingdings" w:hAnsi="Wingdings" w:hint="default"/>
      </w:rPr>
    </w:lvl>
  </w:abstractNum>
  <w:abstractNum w:abstractNumId="78" w15:restartNumberingAfterBreak="0">
    <w:nsid w:val="59FF5DCF"/>
    <w:multiLevelType w:val="hybridMultilevel"/>
    <w:tmpl w:val="D556C7B4"/>
    <w:lvl w:ilvl="0" w:tplc="F084999E">
      <w:start w:val="1"/>
      <w:numFmt w:val="decimal"/>
      <w:lvlText w:val="%1."/>
      <w:lvlJc w:val="left"/>
      <w:pPr>
        <w:ind w:left="720" w:hanging="360"/>
      </w:pPr>
      <w:rPr>
        <w:rFonts w:hint="default"/>
        <w:strike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9" w15:restartNumberingAfterBreak="0">
    <w:nsid w:val="5B5211D8"/>
    <w:multiLevelType w:val="hybridMultilevel"/>
    <w:tmpl w:val="9312B02E"/>
    <w:lvl w:ilvl="0" w:tplc="08160017">
      <w:start w:val="1"/>
      <w:numFmt w:val="lowerLetter"/>
      <w:lvlText w:val="%1)"/>
      <w:lvlJc w:val="left"/>
      <w:pPr>
        <w:ind w:left="720" w:hanging="360"/>
      </w:pPr>
      <w:rPr>
        <w:rFonts w:hint="default"/>
      </w:r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0" w15:restartNumberingAfterBreak="0">
    <w:nsid w:val="5BCA19CB"/>
    <w:multiLevelType w:val="hybridMultilevel"/>
    <w:tmpl w:val="149E7184"/>
    <w:lvl w:ilvl="0" w:tplc="3830F0DA">
      <w:start w:val="2"/>
      <w:numFmt w:val="decimal"/>
      <w:lvlText w:val="%1."/>
      <w:lvlJc w:val="left"/>
      <w:pPr>
        <w:ind w:left="960" w:hanging="360"/>
      </w:pPr>
      <w:rPr>
        <w:rFonts w:hint="default"/>
        <w:b w:val="0"/>
        <w:sz w:val="24"/>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1" w15:restartNumberingAfterBreak="0">
    <w:nsid w:val="5BCF577D"/>
    <w:multiLevelType w:val="hybridMultilevel"/>
    <w:tmpl w:val="31145780"/>
    <w:lvl w:ilvl="0" w:tplc="FB4AEDE2">
      <w:start w:val="1"/>
      <w:numFmt w:val="decimal"/>
      <w:lvlText w:val="%1."/>
      <w:lvlJc w:val="left"/>
      <w:pPr>
        <w:ind w:left="720" w:hanging="360"/>
      </w:pPr>
      <w:rPr>
        <w:rFonts w:hint="default"/>
        <w:b w:val="0"/>
        <w:color w:val="auto"/>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2" w15:restartNumberingAfterBreak="0">
    <w:nsid w:val="5CE622D0"/>
    <w:multiLevelType w:val="hybridMultilevel"/>
    <w:tmpl w:val="439E79A2"/>
    <w:lvl w:ilvl="0" w:tplc="B5F89938">
      <w:start w:val="1"/>
      <w:numFmt w:val="lowerLetter"/>
      <w:lvlText w:val="%1)"/>
      <w:lvlJc w:val="left"/>
      <w:pPr>
        <w:ind w:left="720" w:hanging="360"/>
      </w:pPr>
      <w:rPr>
        <w:rFonts w:hint="default"/>
        <w:color w:val="auto"/>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3" w15:restartNumberingAfterBreak="0">
    <w:nsid w:val="5E1A62CC"/>
    <w:multiLevelType w:val="hybridMultilevel"/>
    <w:tmpl w:val="7AF0C844"/>
    <w:lvl w:ilvl="0" w:tplc="6786E368">
      <w:start w:val="1"/>
      <w:numFmt w:val="decimal"/>
      <w:lvlText w:val="%1."/>
      <w:lvlJc w:val="left"/>
      <w:pPr>
        <w:tabs>
          <w:tab w:val="num" w:pos="720"/>
        </w:tabs>
        <w:ind w:left="720" w:hanging="360"/>
      </w:pPr>
      <w:rPr>
        <w:rFonts w:hint="default"/>
        <w:b w:val="0"/>
        <w:color w:val="auto"/>
      </w:rPr>
    </w:lvl>
    <w:lvl w:ilvl="1" w:tplc="08160019">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84" w15:restartNumberingAfterBreak="0">
    <w:nsid w:val="5F2310A8"/>
    <w:multiLevelType w:val="hybridMultilevel"/>
    <w:tmpl w:val="F4C257D4"/>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5" w15:restartNumberingAfterBreak="0">
    <w:nsid w:val="61FF46A5"/>
    <w:multiLevelType w:val="hybridMultilevel"/>
    <w:tmpl w:val="FCFA92B8"/>
    <w:lvl w:ilvl="0" w:tplc="FB4AEDE2">
      <w:start w:val="1"/>
      <w:numFmt w:val="decimal"/>
      <w:lvlText w:val="%1."/>
      <w:lvlJc w:val="left"/>
      <w:pPr>
        <w:ind w:left="720" w:hanging="360"/>
      </w:pPr>
      <w:rPr>
        <w:rFonts w:hint="default"/>
        <w:b w:val="0"/>
        <w:color w:val="auto"/>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6" w15:restartNumberingAfterBreak="0">
    <w:nsid w:val="63241B05"/>
    <w:multiLevelType w:val="hybridMultilevel"/>
    <w:tmpl w:val="98DEFEB8"/>
    <w:lvl w:ilvl="0" w:tplc="95CADB96">
      <w:start w:val="1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87" w15:restartNumberingAfterBreak="0">
    <w:nsid w:val="646F4164"/>
    <w:multiLevelType w:val="hybridMultilevel"/>
    <w:tmpl w:val="B2642AD4"/>
    <w:lvl w:ilvl="0" w:tplc="8B28EBEE">
      <w:start w:val="4"/>
      <w:numFmt w:val="decimal"/>
      <w:lvlText w:val="%1 - "/>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88" w15:restartNumberingAfterBreak="0">
    <w:nsid w:val="66E5241E"/>
    <w:multiLevelType w:val="hybridMultilevel"/>
    <w:tmpl w:val="9AF400DA"/>
    <w:lvl w:ilvl="0" w:tplc="F48054DC">
      <w:start w:val="1"/>
      <w:numFmt w:val="decimal"/>
      <w:lvlText w:val="%1."/>
      <w:lvlJc w:val="left"/>
      <w:pPr>
        <w:ind w:left="720" w:hanging="360"/>
      </w:pPr>
      <w:rPr>
        <w:rFonts w:hint="default"/>
        <w:b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9" w15:restartNumberingAfterBreak="0">
    <w:nsid w:val="671861AE"/>
    <w:multiLevelType w:val="hybridMultilevel"/>
    <w:tmpl w:val="702A5328"/>
    <w:lvl w:ilvl="0" w:tplc="08160017">
      <w:start w:val="1"/>
      <w:numFmt w:val="lowerLetter"/>
      <w:lvlText w:val="%1)"/>
      <w:lvlJc w:val="left"/>
      <w:pPr>
        <w:ind w:left="1440" w:hanging="360"/>
      </w:pPr>
      <w:rPr>
        <w:rFonts w:hint="default"/>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90" w15:restartNumberingAfterBreak="0">
    <w:nsid w:val="67200C34"/>
    <w:multiLevelType w:val="multilevel"/>
    <w:tmpl w:val="F3F8F832"/>
    <w:styleLink w:val="Estilo1"/>
    <w:lvl w:ilvl="0">
      <w:start w:val="2"/>
      <w:numFmt w:val="decimal"/>
      <w:lvlText w:val="%1."/>
      <w:lvlJc w:val="left"/>
      <w:pPr>
        <w:ind w:left="1068" w:hanging="360"/>
      </w:pPr>
      <w:rPr>
        <w:rFonts w:hint="default"/>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91" w15:restartNumberingAfterBreak="0">
    <w:nsid w:val="694602BD"/>
    <w:multiLevelType w:val="hybridMultilevel"/>
    <w:tmpl w:val="6C10150A"/>
    <w:lvl w:ilvl="0" w:tplc="FB4AEDE2">
      <w:start w:val="1"/>
      <w:numFmt w:val="decimal"/>
      <w:lvlText w:val="%1."/>
      <w:lvlJc w:val="left"/>
      <w:pPr>
        <w:ind w:left="720" w:hanging="360"/>
      </w:pPr>
      <w:rPr>
        <w:rFonts w:hint="default"/>
        <w:b w:val="0"/>
        <w:color w:val="auto"/>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2" w15:restartNumberingAfterBreak="0">
    <w:nsid w:val="695655BA"/>
    <w:multiLevelType w:val="hybridMultilevel"/>
    <w:tmpl w:val="350203BE"/>
    <w:lvl w:ilvl="0" w:tplc="8DC8AF0C">
      <w:start w:val="1"/>
      <w:numFmt w:val="decimal"/>
      <w:lvlText w:val="%1 - "/>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3" w15:restartNumberingAfterBreak="0">
    <w:nsid w:val="6BA73C3D"/>
    <w:multiLevelType w:val="hybridMultilevel"/>
    <w:tmpl w:val="54743EFE"/>
    <w:lvl w:ilvl="0" w:tplc="15746E34">
      <w:start w:val="1"/>
      <w:numFmt w:val="lowerLetter"/>
      <w:lvlText w:val="%1)"/>
      <w:lvlJc w:val="left"/>
      <w:pPr>
        <w:ind w:left="720" w:hanging="360"/>
      </w:pPr>
      <w:rPr>
        <w:rFonts w:ascii="Times New Roman" w:hAnsi="Times New Roman" w:cs="Times New Roman" w:hint="default"/>
        <w:sz w:val="24"/>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4" w15:restartNumberingAfterBreak="0">
    <w:nsid w:val="6EBE4E79"/>
    <w:multiLevelType w:val="hybridMultilevel"/>
    <w:tmpl w:val="F22AE698"/>
    <w:lvl w:ilvl="0" w:tplc="51AE1B7A">
      <w:start w:val="1"/>
      <w:numFmt w:val="lowerLetter"/>
      <w:lvlText w:val="%1)"/>
      <w:lvlJc w:val="left"/>
      <w:pPr>
        <w:ind w:left="1068" w:hanging="360"/>
      </w:pPr>
      <w:rPr>
        <w:b/>
      </w:rPr>
    </w:lvl>
    <w:lvl w:ilvl="1" w:tplc="8DC8AF0C">
      <w:start w:val="1"/>
      <w:numFmt w:val="decimal"/>
      <w:lvlText w:val="%2 - "/>
      <w:lvlJc w:val="left"/>
      <w:pPr>
        <w:ind w:left="1788" w:hanging="360"/>
      </w:pPr>
      <w:rPr>
        <w:rFonts w:hint="default"/>
      </w:rPr>
    </w:lvl>
    <w:lvl w:ilvl="2" w:tplc="0816001B">
      <w:start w:val="1"/>
      <w:numFmt w:val="lowerRoman"/>
      <w:lvlText w:val="%3."/>
      <w:lvlJc w:val="right"/>
      <w:pPr>
        <w:ind w:left="2508" w:hanging="180"/>
      </w:pPr>
    </w:lvl>
    <w:lvl w:ilvl="3" w:tplc="10420898">
      <w:start w:val="1"/>
      <w:numFmt w:val="decimal"/>
      <w:lvlText w:val="%4."/>
      <w:lvlJc w:val="left"/>
      <w:pPr>
        <w:ind w:left="3228" w:hanging="360"/>
      </w:pPr>
      <w:rPr>
        <w:b w:val="0"/>
      </w:r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95" w15:restartNumberingAfterBreak="0">
    <w:nsid w:val="70606BBE"/>
    <w:multiLevelType w:val="hybridMultilevel"/>
    <w:tmpl w:val="3C8AE384"/>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6" w15:restartNumberingAfterBreak="0">
    <w:nsid w:val="71BA499B"/>
    <w:multiLevelType w:val="hybridMultilevel"/>
    <w:tmpl w:val="51DCD32C"/>
    <w:lvl w:ilvl="0" w:tplc="E7B231FA">
      <w:start w:val="1"/>
      <w:numFmt w:val="decimal"/>
      <w:lvlText w:val="%1."/>
      <w:lvlJc w:val="left"/>
      <w:pPr>
        <w:ind w:left="720" w:hanging="360"/>
      </w:pPr>
      <w:rPr>
        <w:rFonts w:hint="default"/>
        <w:b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7" w15:restartNumberingAfterBreak="0">
    <w:nsid w:val="723E07A5"/>
    <w:multiLevelType w:val="hybridMultilevel"/>
    <w:tmpl w:val="A404A236"/>
    <w:lvl w:ilvl="0" w:tplc="9F4A74E8">
      <w:start w:val="1"/>
      <w:numFmt w:val="decimal"/>
      <w:lvlText w:val="%1."/>
      <w:lvlJc w:val="left"/>
      <w:pPr>
        <w:ind w:left="720" w:hanging="360"/>
      </w:pPr>
      <w:rPr>
        <w:rFonts w:hint="default"/>
        <w:b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8" w15:restartNumberingAfterBreak="0">
    <w:nsid w:val="75BB49ED"/>
    <w:multiLevelType w:val="hybridMultilevel"/>
    <w:tmpl w:val="25407E40"/>
    <w:lvl w:ilvl="0" w:tplc="FEE06F8A">
      <w:start w:val="1"/>
      <w:numFmt w:val="decimal"/>
      <w:lvlText w:val="%1."/>
      <w:lvlJc w:val="left"/>
      <w:pPr>
        <w:ind w:left="720" w:hanging="360"/>
      </w:pPr>
      <w:rPr>
        <w:rFonts w:eastAsiaTheme="minorHAnsi" w:hint="default"/>
        <w:b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9" w15:restartNumberingAfterBreak="0">
    <w:nsid w:val="77012B7D"/>
    <w:multiLevelType w:val="hybridMultilevel"/>
    <w:tmpl w:val="607603A2"/>
    <w:lvl w:ilvl="0" w:tplc="0816000F">
      <w:start w:val="1"/>
      <w:numFmt w:val="decimal"/>
      <w:lvlText w:val="%1."/>
      <w:lvlJc w:val="left"/>
      <w:pPr>
        <w:ind w:left="2880" w:hanging="360"/>
      </w:pPr>
    </w:lvl>
    <w:lvl w:ilvl="1" w:tplc="08160019" w:tentative="1">
      <w:start w:val="1"/>
      <w:numFmt w:val="lowerLetter"/>
      <w:lvlText w:val="%2."/>
      <w:lvlJc w:val="left"/>
      <w:pPr>
        <w:ind w:left="1092" w:hanging="360"/>
      </w:pPr>
    </w:lvl>
    <w:lvl w:ilvl="2" w:tplc="0816001B" w:tentative="1">
      <w:start w:val="1"/>
      <w:numFmt w:val="lowerRoman"/>
      <w:lvlText w:val="%3."/>
      <w:lvlJc w:val="right"/>
      <w:pPr>
        <w:ind w:left="1812" w:hanging="180"/>
      </w:pPr>
    </w:lvl>
    <w:lvl w:ilvl="3" w:tplc="0816000F" w:tentative="1">
      <w:start w:val="1"/>
      <w:numFmt w:val="decimal"/>
      <w:lvlText w:val="%4."/>
      <w:lvlJc w:val="left"/>
      <w:pPr>
        <w:ind w:left="2532" w:hanging="360"/>
      </w:pPr>
    </w:lvl>
    <w:lvl w:ilvl="4" w:tplc="08160019" w:tentative="1">
      <w:start w:val="1"/>
      <w:numFmt w:val="lowerLetter"/>
      <w:lvlText w:val="%5."/>
      <w:lvlJc w:val="left"/>
      <w:pPr>
        <w:ind w:left="3252" w:hanging="360"/>
      </w:pPr>
    </w:lvl>
    <w:lvl w:ilvl="5" w:tplc="0816001B" w:tentative="1">
      <w:start w:val="1"/>
      <w:numFmt w:val="lowerRoman"/>
      <w:lvlText w:val="%6."/>
      <w:lvlJc w:val="right"/>
      <w:pPr>
        <w:ind w:left="3972" w:hanging="180"/>
      </w:pPr>
    </w:lvl>
    <w:lvl w:ilvl="6" w:tplc="0816000F" w:tentative="1">
      <w:start w:val="1"/>
      <w:numFmt w:val="decimal"/>
      <w:lvlText w:val="%7."/>
      <w:lvlJc w:val="left"/>
      <w:pPr>
        <w:ind w:left="4692" w:hanging="360"/>
      </w:pPr>
    </w:lvl>
    <w:lvl w:ilvl="7" w:tplc="08160019" w:tentative="1">
      <w:start w:val="1"/>
      <w:numFmt w:val="lowerLetter"/>
      <w:lvlText w:val="%8."/>
      <w:lvlJc w:val="left"/>
      <w:pPr>
        <w:ind w:left="5412" w:hanging="360"/>
      </w:pPr>
    </w:lvl>
    <w:lvl w:ilvl="8" w:tplc="0816001B" w:tentative="1">
      <w:start w:val="1"/>
      <w:numFmt w:val="lowerRoman"/>
      <w:lvlText w:val="%9."/>
      <w:lvlJc w:val="right"/>
      <w:pPr>
        <w:ind w:left="6132" w:hanging="180"/>
      </w:pPr>
    </w:lvl>
  </w:abstractNum>
  <w:abstractNum w:abstractNumId="100" w15:restartNumberingAfterBreak="0">
    <w:nsid w:val="781A3F46"/>
    <w:multiLevelType w:val="multilevel"/>
    <w:tmpl w:val="A2FAE9DC"/>
    <w:lvl w:ilvl="0">
      <w:start w:val="1"/>
      <w:numFmt w:val="decimal"/>
      <w:lvlText w:val="%1."/>
      <w:lvlJc w:val="left"/>
      <w:pPr>
        <w:ind w:left="720" w:hanging="360"/>
      </w:pPr>
      <w:rPr>
        <w:rFonts w:hint="default"/>
        <w:b w:val="0"/>
        <w:color w:val="auto"/>
      </w:rPr>
    </w:lvl>
    <w:lvl w:ilvl="1">
      <w:start w:val="1"/>
      <w:numFmt w:val="decimal"/>
      <w:isLgl/>
      <w:lvlText w:val="%1.%2."/>
      <w:lvlJc w:val="left"/>
      <w:pPr>
        <w:ind w:left="1354" w:hanging="360"/>
      </w:pPr>
      <w:rPr>
        <w:rFonts w:eastAsiaTheme="minorEastAsia" w:hint="default"/>
        <w:color w:val="000000" w:themeColor="text1"/>
      </w:rPr>
    </w:lvl>
    <w:lvl w:ilvl="2">
      <w:start w:val="1"/>
      <w:numFmt w:val="decimal"/>
      <w:isLgl/>
      <w:lvlText w:val="%1.%2.%3."/>
      <w:lvlJc w:val="left"/>
      <w:pPr>
        <w:ind w:left="2348" w:hanging="720"/>
      </w:pPr>
      <w:rPr>
        <w:rFonts w:eastAsiaTheme="minorEastAsia" w:hint="default"/>
        <w:color w:val="000000" w:themeColor="text1"/>
      </w:rPr>
    </w:lvl>
    <w:lvl w:ilvl="3">
      <w:start w:val="1"/>
      <w:numFmt w:val="decimal"/>
      <w:isLgl/>
      <w:lvlText w:val="%1.%2.%3.%4."/>
      <w:lvlJc w:val="left"/>
      <w:pPr>
        <w:ind w:left="2982" w:hanging="720"/>
      </w:pPr>
      <w:rPr>
        <w:rFonts w:eastAsiaTheme="minorEastAsia" w:hint="default"/>
        <w:color w:val="000000" w:themeColor="text1"/>
      </w:rPr>
    </w:lvl>
    <w:lvl w:ilvl="4">
      <w:start w:val="1"/>
      <w:numFmt w:val="decimal"/>
      <w:isLgl/>
      <w:lvlText w:val="%1.%2.%3.%4.%5."/>
      <w:lvlJc w:val="left"/>
      <w:pPr>
        <w:ind w:left="3976" w:hanging="1080"/>
      </w:pPr>
      <w:rPr>
        <w:rFonts w:eastAsiaTheme="minorEastAsia" w:hint="default"/>
        <w:color w:val="000000" w:themeColor="text1"/>
      </w:rPr>
    </w:lvl>
    <w:lvl w:ilvl="5">
      <w:start w:val="1"/>
      <w:numFmt w:val="decimal"/>
      <w:isLgl/>
      <w:lvlText w:val="%1.%2.%3.%4.%5.%6."/>
      <w:lvlJc w:val="left"/>
      <w:pPr>
        <w:ind w:left="4610" w:hanging="1080"/>
      </w:pPr>
      <w:rPr>
        <w:rFonts w:eastAsiaTheme="minorEastAsia" w:hint="default"/>
        <w:color w:val="000000" w:themeColor="text1"/>
      </w:rPr>
    </w:lvl>
    <w:lvl w:ilvl="6">
      <w:start w:val="1"/>
      <w:numFmt w:val="decimal"/>
      <w:isLgl/>
      <w:lvlText w:val="%1.%2.%3.%4.%5.%6.%7."/>
      <w:lvlJc w:val="left"/>
      <w:pPr>
        <w:ind w:left="5604" w:hanging="1440"/>
      </w:pPr>
      <w:rPr>
        <w:rFonts w:eastAsiaTheme="minorEastAsia" w:hint="default"/>
        <w:color w:val="000000" w:themeColor="text1"/>
      </w:rPr>
    </w:lvl>
    <w:lvl w:ilvl="7">
      <w:start w:val="1"/>
      <w:numFmt w:val="decimal"/>
      <w:isLgl/>
      <w:lvlText w:val="%1.%2.%3.%4.%5.%6.%7.%8."/>
      <w:lvlJc w:val="left"/>
      <w:pPr>
        <w:ind w:left="6238" w:hanging="1440"/>
      </w:pPr>
      <w:rPr>
        <w:rFonts w:eastAsiaTheme="minorEastAsia" w:hint="default"/>
        <w:color w:val="000000" w:themeColor="text1"/>
      </w:rPr>
    </w:lvl>
    <w:lvl w:ilvl="8">
      <w:start w:val="1"/>
      <w:numFmt w:val="decimal"/>
      <w:isLgl/>
      <w:lvlText w:val="%1.%2.%3.%4.%5.%6.%7.%8.%9."/>
      <w:lvlJc w:val="left"/>
      <w:pPr>
        <w:ind w:left="7232" w:hanging="1800"/>
      </w:pPr>
      <w:rPr>
        <w:rFonts w:eastAsiaTheme="minorEastAsia" w:hint="default"/>
        <w:color w:val="000000" w:themeColor="text1"/>
      </w:rPr>
    </w:lvl>
  </w:abstractNum>
  <w:num w:numId="1" w16cid:durableId="936601492">
    <w:abstractNumId w:val="82"/>
  </w:num>
  <w:num w:numId="2" w16cid:durableId="1232231647">
    <w:abstractNumId w:val="20"/>
  </w:num>
  <w:num w:numId="3" w16cid:durableId="567502009">
    <w:abstractNumId w:val="50"/>
  </w:num>
  <w:num w:numId="4" w16cid:durableId="1241527737">
    <w:abstractNumId w:val="9"/>
  </w:num>
  <w:num w:numId="5" w16cid:durableId="203324818">
    <w:abstractNumId w:val="57"/>
  </w:num>
  <w:num w:numId="6" w16cid:durableId="1092899446">
    <w:abstractNumId w:val="76"/>
  </w:num>
  <w:num w:numId="7" w16cid:durableId="1508255271">
    <w:abstractNumId w:val="98"/>
  </w:num>
  <w:num w:numId="8" w16cid:durableId="1746566607">
    <w:abstractNumId w:val="84"/>
  </w:num>
  <w:num w:numId="9" w16cid:durableId="1547570887">
    <w:abstractNumId w:val="41"/>
  </w:num>
  <w:num w:numId="10" w16cid:durableId="110322288">
    <w:abstractNumId w:val="79"/>
  </w:num>
  <w:num w:numId="11" w16cid:durableId="2095349085">
    <w:abstractNumId w:val="97"/>
  </w:num>
  <w:num w:numId="12" w16cid:durableId="274024484">
    <w:abstractNumId w:val="96"/>
  </w:num>
  <w:num w:numId="13" w16cid:durableId="1764258259">
    <w:abstractNumId w:val="69"/>
  </w:num>
  <w:num w:numId="14" w16cid:durableId="1332368214">
    <w:abstractNumId w:val="4"/>
  </w:num>
  <w:num w:numId="15" w16cid:durableId="872693639">
    <w:abstractNumId w:val="32"/>
  </w:num>
  <w:num w:numId="16" w16cid:durableId="389840068">
    <w:abstractNumId w:val="27"/>
  </w:num>
  <w:num w:numId="17" w16cid:durableId="678701208">
    <w:abstractNumId w:val="33"/>
  </w:num>
  <w:num w:numId="18" w16cid:durableId="1525946054">
    <w:abstractNumId w:val="38"/>
  </w:num>
  <w:num w:numId="19" w16cid:durableId="80761856">
    <w:abstractNumId w:val="73"/>
  </w:num>
  <w:num w:numId="20" w16cid:durableId="180321318">
    <w:abstractNumId w:val="58"/>
  </w:num>
  <w:num w:numId="21" w16cid:durableId="223638380">
    <w:abstractNumId w:val="6"/>
  </w:num>
  <w:num w:numId="22" w16cid:durableId="379866249">
    <w:abstractNumId w:val="13"/>
  </w:num>
  <w:num w:numId="23" w16cid:durableId="575894870">
    <w:abstractNumId w:val="10"/>
  </w:num>
  <w:num w:numId="24" w16cid:durableId="216866914">
    <w:abstractNumId w:val="88"/>
  </w:num>
  <w:num w:numId="25" w16cid:durableId="450167106">
    <w:abstractNumId w:val="45"/>
  </w:num>
  <w:num w:numId="26" w16cid:durableId="254943302">
    <w:abstractNumId w:val="51"/>
  </w:num>
  <w:num w:numId="27" w16cid:durableId="1098403610">
    <w:abstractNumId w:val="25"/>
  </w:num>
  <w:num w:numId="28" w16cid:durableId="1939673101">
    <w:abstractNumId w:val="26"/>
  </w:num>
  <w:num w:numId="29" w16cid:durableId="97334542">
    <w:abstractNumId w:val="46"/>
  </w:num>
  <w:num w:numId="30" w16cid:durableId="411582886">
    <w:abstractNumId w:val="12"/>
  </w:num>
  <w:num w:numId="31" w16cid:durableId="672075362">
    <w:abstractNumId w:val="48"/>
  </w:num>
  <w:num w:numId="32" w16cid:durableId="951206367">
    <w:abstractNumId w:val="15"/>
  </w:num>
  <w:num w:numId="33" w16cid:durableId="545530897">
    <w:abstractNumId w:val="29"/>
  </w:num>
  <w:num w:numId="34" w16cid:durableId="1291978850">
    <w:abstractNumId w:val="54"/>
  </w:num>
  <w:num w:numId="35" w16cid:durableId="1003356860">
    <w:abstractNumId w:val="37"/>
  </w:num>
  <w:num w:numId="36" w16cid:durableId="1187717564">
    <w:abstractNumId w:val="1"/>
  </w:num>
  <w:num w:numId="37" w16cid:durableId="1492133156">
    <w:abstractNumId w:val="2"/>
  </w:num>
  <w:num w:numId="38" w16cid:durableId="1568762670">
    <w:abstractNumId w:val="63"/>
  </w:num>
  <w:num w:numId="39" w16cid:durableId="1512836700">
    <w:abstractNumId w:val="36"/>
  </w:num>
  <w:num w:numId="40" w16cid:durableId="2019429409">
    <w:abstractNumId w:val="59"/>
  </w:num>
  <w:num w:numId="41" w16cid:durableId="146631343">
    <w:abstractNumId w:val="83"/>
  </w:num>
  <w:num w:numId="42" w16cid:durableId="786706424">
    <w:abstractNumId w:val="16"/>
  </w:num>
  <w:num w:numId="43" w16cid:durableId="782532421">
    <w:abstractNumId w:val="5"/>
  </w:num>
  <w:num w:numId="44" w16cid:durableId="2135325332">
    <w:abstractNumId w:val="67"/>
  </w:num>
  <w:num w:numId="45" w16cid:durableId="548147557">
    <w:abstractNumId w:val="89"/>
  </w:num>
  <w:num w:numId="46" w16cid:durableId="159778384">
    <w:abstractNumId w:val="7"/>
  </w:num>
  <w:num w:numId="47" w16cid:durableId="297489981">
    <w:abstractNumId w:val="93"/>
  </w:num>
  <w:num w:numId="48" w16cid:durableId="1892571162">
    <w:abstractNumId w:val="30"/>
  </w:num>
  <w:num w:numId="49" w16cid:durableId="1428774143">
    <w:abstractNumId w:val="66"/>
  </w:num>
  <w:num w:numId="50" w16cid:durableId="60977467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0733174">
    <w:abstractNumId w:val="18"/>
  </w:num>
  <w:num w:numId="52" w16cid:durableId="2092265141">
    <w:abstractNumId w:val="68"/>
  </w:num>
  <w:num w:numId="53" w16cid:durableId="950674011">
    <w:abstractNumId w:val="21"/>
  </w:num>
  <w:num w:numId="54" w16cid:durableId="971862608">
    <w:abstractNumId w:val="42"/>
  </w:num>
  <w:num w:numId="55" w16cid:durableId="1116220472">
    <w:abstractNumId w:val="19"/>
  </w:num>
  <w:num w:numId="56" w16cid:durableId="1629773545">
    <w:abstractNumId w:val="35"/>
  </w:num>
  <w:num w:numId="57" w16cid:durableId="1568343565">
    <w:abstractNumId w:val="87"/>
  </w:num>
  <w:num w:numId="58" w16cid:durableId="1808161626">
    <w:abstractNumId w:val="3"/>
  </w:num>
  <w:num w:numId="59" w16cid:durableId="1642734293">
    <w:abstractNumId w:val="22"/>
  </w:num>
  <w:num w:numId="60" w16cid:durableId="194270819">
    <w:abstractNumId w:val="47"/>
  </w:num>
  <w:num w:numId="61" w16cid:durableId="215094944">
    <w:abstractNumId w:val="11"/>
  </w:num>
  <w:num w:numId="62" w16cid:durableId="164366937">
    <w:abstractNumId w:val="64"/>
  </w:num>
  <w:num w:numId="63" w16cid:durableId="1715079365">
    <w:abstractNumId w:val="94"/>
  </w:num>
  <w:num w:numId="64" w16cid:durableId="105003821">
    <w:abstractNumId w:val="24"/>
  </w:num>
  <w:num w:numId="65" w16cid:durableId="1247882010">
    <w:abstractNumId w:val="8"/>
  </w:num>
  <w:num w:numId="66" w16cid:durableId="332680802">
    <w:abstractNumId w:val="92"/>
  </w:num>
  <w:num w:numId="67" w16cid:durableId="1094086833">
    <w:abstractNumId w:val="90"/>
  </w:num>
  <w:num w:numId="68" w16cid:durableId="98914378">
    <w:abstractNumId w:val="34"/>
  </w:num>
  <w:num w:numId="69" w16cid:durableId="2046440074">
    <w:abstractNumId w:val="72"/>
  </w:num>
  <w:num w:numId="70" w16cid:durableId="573785169">
    <w:abstractNumId w:val="56"/>
  </w:num>
  <w:num w:numId="71" w16cid:durableId="1172767972">
    <w:abstractNumId w:val="43"/>
  </w:num>
  <w:num w:numId="72" w16cid:durableId="650330562">
    <w:abstractNumId w:val="49"/>
  </w:num>
  <w:num w:numId="73" w16cid:durableId="1285307475">
    <w:abstractNumId w:val="28"/>
  </w:num>
  <w:num w:numId="74" w16cid:durableId="1788505321">
    <w:abstractNumId w:val="23"/>
  </w:num>
  <w:num w:numId="75" w16cid:durableId="169805782">
    <w:abstractNumId w:val="80"/>
  </w:num>
  <w:num w:numId="76" w16cid:durableId="1939555118">
    <w:abstractNumId w:val="52"/>
  </w:num>
  <w:num w:numId="77" w16cid:durableId="118962044">
    <w:abstractNumId w:val="75"/>
  </w:num>
  <w:num w:numId="78" w16cid:durableId="1472364263">
    <w:abstractNumId w:val="71"/>
  </w:num>
  <w:num w:numId="79" w16cid:durableId="1287273292">
    <w:abstractNumId w:val="86"/>
  </w:num>
  <w:num w:numId="80" w16cid:durableId="172038500">
    <w:abstractNumId w:val="65"/>
  </w:num>
  <w:num w:numId="81" w16cid:durableId="916355357">
    <w:abstractNumId w:val="17"/>
  </w:num>
  <w:num w:numId="82" w16cid:durableId="1641039298">
    <w:abstractNumId w:val="95"/>
  </w:num>
  <w:num w:numId="83" w16cid:durableId="536505808">
    <w:abstractNumId w:val="99"/>
  </w:num>
  <w:num w:numId="84" w16cid:durableId="1316912799">
    <w:abstractNumId w:val="74"/>
  </w:num>
  <w:num w:numId="85" w16cid:durableId="341208054">
    <w:abstractNumId w:val="61"/>
  </w:num>
  <w:num w:numId="86" w16cid:durableId="593055086">
    <w:abstractNumId w:val="14"/>
  </w:num>
  <w:num w:numId="87" w16cid:durableId="1154837351">
    <w:abstractNumId w:val="81"/>
  </w:num>
  <w:num w:numId="88" w16cid:durableId="957836557">
    <w:abstractNumId w:val="91"/>
  </w:num>
  <w:num w:numId="89" w16cid:durableId="1801872657">
    <w:abstractNumId w:val="85"/>
  </w:num>
  <w:num w:numId="90" w16cid:durableId="1684939792">
    <w:abstractNumId w:val="100"/>
  </w:num>
  <w:num w:numId="91" w16cid:durableId="183859636">
    <w:abstractNumId w:val="60"/>
  </w:num>
  <w:num w:numId="92" w16cid:durableId="1136411558">
    <w:abstractNumId w:val="44"/>
  </w:num>
  <w:num w:numId="93" w16cid:durableId="480854230">
    <w:abstractNumId w:val="53"/>
  </w:num>
  <w:num w:numId="94" w16cid:durableId="1534609925">
    <w:abstractNumId w:val="31"/>
  </w:num>
  <w:num w:numId="95" w16cid:durableId="362287207">
    <w:abstractNumId w:val="78"/>
  </w:num>
  <w:num w:numId="96" w16cid:durableId="2017220191">
    <w:abstractNumId w:val="70"/>
  </w:num>
  <w:num w:numId="97" w16cid:durableId="459301796">
    <w:abstractNumId w:val="62"/>
  </w:num>
  <w:num w:numId="98" w16cid:durableId="2055931346">
    <w:abstractNumId w:val="55"/>
  </w:num>
  <w:num w:numId="99" w16cid:durableId="1771587744">
    <w:abstractNumId w:val="77"/>
  </w:num>
  <w:num w:numId="100" w16cid:durableId="590503326">
    <w:abstractNumId w:val="40"/>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CA4"/>
    <w:rsid w:val="00000238"/>
    <w:rsid w:val="00007FC2"/>
    <w:rsid w:val="00011111"/>
    <w:rsid w:val="0001328E"/>
    <w:rsid w:val="0001373D"/>
    <w:rsid w:val="0001495B"/>
    <w:rsid w:val="0001515B"/>
    <w:rsid w:val="000152F8"/>
    <w:rsid w:val="000166D1"/>
    <w:rsid w:val="000206CB"/>
    <w:rsid w:val="00034975"/>
    <w:rsid w:val="00036E4D"/>
    <w:rsid w:val="000378D7"/>
    <w:rsid w:val="00050C0C"/>
    <w:rsid w:val="00053DE8"/>
    <w:rsid w:val="00054539"/>
    <w:rsid w:val="000561B4"/>
    <w:rsid w:val="00056412"/>
    <w:rsid w:val="00062375"/>
    <w:rsid w:val="00063D4A"/>
    <w:rsid w:val="00065F2F"/>
    <w:rsid w:val="00066364"/>
    <w:rsid w:val="00067142"/>
    <w:rsid w:val="000703CF"/>
    <w:rsid w:val="000738DF"/>
    <w:rsid w:val="00077337"/>
    <w:rsid w:val="00086D5C"/>
    <w:rsid w:val="00096589"/>
    <w:rsid w:val="0009696B"/>
    <w:rsid w:val="000A341D"/>
    <w:rsid w:val="000A71CD"/>
    <w:rsid w:val="000B09E6"/>
    <w:rsid w:val="000B13F9"/>
    <w:rsid w:val="000B74A8"/>
    <w:rsid w:val="000C018D"/>
    <w:rsid w:val="000C0272"/>
    <w:rsid w:val="000C663F"/>
    <w:rsid w:val="000D04B7"/>
    <w:rsid w:val="000D381D"/>
    <w:rsid w:val="000D5996"/>
    <w:rsid w:val="000E04F7"/>
    <w:rsid w:val="000E501F"/>
    <w:rsid w:val="000F0A9E"/>
    <w:rsid w:val="000F17FF"/>
    <w:rsid w:val="000F1BFF"/>
    <w:rsid w:val="000F2421"/>
    <w:rsid w:val="000F36C5"/>
    <w:rsid w:val="000F75BB"/>
    <w:rsid w:val="001008FC"/>
    <w:rsid w:val="00101807"/>
    <w:rsid w:val="00102BED"/>
    <w:rsid w:val="001032B0"/>
    <w:rsid w:val="001071DF"/>
    <w:rsid w:val="00115DB3"/>
    <w:rsid w:val="001228C9"/>
    <w:rsid w:val="00123F41"/>
    <w:rsid w:val="00126B0C"/>
    <w:rsid w:val="0013020A"/>
    <w:rsid w:val="00130569"/>
    <w:rsid w:val="00130A7E"/>
    <w:rsid w:val="00134AE6"/>
    <w:rsid w:val="00141376"/>
    <w:rsid w:val="001422A4"/>
    <w:rsid w:val="00147A75"/>
    <w:rsid w:val="00160C84"/>
    <w:rsid w:val="00163C64"/>
    <w:rsid w:val="00165459"/>
    <w:rsid w:val="001675F4"/>
    <w:rsid w:val="00170404"/>
    <w:rsid w:val="00171A85"/>
    <w:rsid w:val="00174680"/>
    <w:rsid w:val="001763DD"/>
    <w:rsid w:val="001770CF"/>
    <w:rsid w:val="001806F2"/>
    <w:rsid w:val="001809D0"/>
    <w:rsid w:val="00181ECD"/>
    <w:rsid w:val="00186238"/>
    <w:rsid w:val="001929D4"/>
    <w:rsid w:val="00193594"/>
    <w:rsid w:val="00194C94"/>
    <w:rsid w:val="0019531E"/>
    <w:rsid w:val="001A1321"/>
    <w:rsid w:val="001A2D2F"/>
    <w:rsid w:val="001A3B91"/>
    <w:rsid w:val="001B0255"/>
    <w:rsid w:val="001C0AD4"/>
    <w:rsid w:val="001C22B8"/>
    <w:rsid w:val="001C2A47"/>
    <w:rsid w:val="001D13E7"/>
    <w:rsid w:val="001D33EF"/>
    <w:rsid w:val="001D7E90"/>
    <w:rsid w:val="001F7DF2"/>
    <w:rsid w:val="00204AAF"/>
    <w:rsid w:val="00204ACE"/>
    <w:rsid w:val="00205A77"/>
    <w:rsid w:val="00210331"/>
    <w:rsid w:val="00212095"/>
    <w:rsid w:val="0021245B"/>
    <w:rsid w:val="00212C28"/>
    <w:rsid w:val="00214C7F"/>
    <w:rsid w:val="00216E8C"/>
    <w:rsid w:val="002202EB"/>
    <w:rsid w:val="00234872"/>
    <w:rsid w:val="00240B71"/>
    <w:rsid w:val="002413C6"/>
    <w:rsid w:val="00250444"/>
    <w:rsid w:val="00253743"/>
    <w:rsid w:val="002664D6"/>
    <w:rsid w:val="00274F7B"/>
    <w:rsid w:val="00282FA2"/>
    <w:rsid w:val="00283E7B"/>
    <w:rsid w:val="002916C5"/>
    <w:rsid w:val="0029194D"/>
    <w:rsid w:val="00295694"/>
    <w:rsid w:val="002A2865"/>
    <w:rsid w:val="002A2938"/>
    <w:rsid w:val="002A3FA9"/>
    <w:rsid w:val="002B0DC1"/>
    <w:rsid w:val="002C3D0D"/>
    <w:rsid w:val="002D03F6"/>
    <w:rsid w:val="002D2173"/>
    <w:rsid w:val="002D501C"/>
    <w:rsid w:val="002D54D3"/>
    <w:rsid w:val="002E100F"/>
    <w:rsid w:val="002E2765"/>
    <w:rsid w:val="002E722F"/>
    <w:rsid w:val="002F1702"/>
    <w:rsid w:val="002F2B65"/>
    <w:rsid w:val="002F365C"/>
    <w:rsid w:val="002F630E"/>
    <w:rsid w:val="002F75C3"/>
    <w:rsid w:val="00304B7C"/>
    <w:rsid w:val="00307749"/>
    <w:rsid w:val="00313487"/>
    <w:rsid w:val="0031360F"/>
    <w:rsid w:val="003138FB"/>
    <w:rsid w:val="00313943"/>
    <w:rsid w:val="00320BE5"/>
    <w:rsid w:val="003220CB"/>
    <w:rsid w:val="0032531B"/>
    <w:rsid w:val="003258C2"/>
    <w:rsid w:val="003275F7"/>
    <w:rsid w:val="00331848"/>
    <w:rsid w:val="0033550C"/>
    <w:rsid w:val="0033591A"/>
    <w:rsid w:val="00337FB5"/>
    <w:rsid w:val="0034723E"/>
    <w:rsid w:val="00350F54"/>
    <w:rsid w:val="0035310C"/>
    <w:rsid w:val="00353C4A"/>
    <w:rsid w:val="00354CCB"/>
    <w:rsid w:val="00355836"/>
    <w:rsid w:val="003602CB"/>
    <w:rsid w:val="00360A17"/>
    <w:rsid w:val="00361173"/>
    <w:rsid w:val="00362589"/>
    <w:rsid w:val="00365E5F"/>
    <w:rsid w:val="00374F32"/>
    <w:rsid w:val="00377719"/>
    <w:rsid w:val="003815B2"/>
    <w:rsid w:val="00383304"/>
    <w:rsid w:val="00384479"/>
    <w:rsid w:val="00384A4F"/>
    <w:rsid w:val="00384A7D"/>
    <w:rsid w:val="00390821"/>
    <w:rsid w:val="00393C55"/>
    <w:rsid w:val="00394525"/>
    <w:rsid w:val="003A0FB6"/>
    <w:rsid w:val="003A3C26"/>
    <w:rsid w:val="003A56C5"/>
    <w:rsid w:val="003A70BE"/>
    <w:rsid w:val="003B1773"/>
    <w:rsid w:val="003B1988"/>
    <w:rsid w:val="003B1C2A"/>
    <w:rsid w:val="003B33F6"/>
    <w:rsid w:val="003B648B"/>
    <w:rsid w:val="003C3363"/>
    <w:rsid w:val="003E0C5C"/>
    <w:rsid w:val="003E28BD"/>
    <w:rsid w:val="003F0976"/>
    <w:rsid w:val="003F214F"/>
    <w:rsid w:val="003F63BA"/>
    <w:rsid w:val="00404F26"/>
    <w:rsid w:val="00410351"/>
    <w:rsid w:val="00410702"/>
    <w:rsid w:val="00410769"/>
    <w:rsid w:val="00412F8D"/>
    <w:rsid w:val="004171F6"/>
    <w:rsid w:val="00420BE1"/>
    <w:rsid w:val="004216E5"/>
    <w:rsid w:val="00425AA1"/>
    <w:rsid w:val="0043587A"/>
    <w:rsid w:val="004365B9"/>
    <w:rsid w:val="00436A62"/>
    <w:rsid w:val="0044078D"/>
    <w:rsid w:val="00441A5F"/>
    <w:rsid w:val="00442D07"/>
    <w:rsid w:val="00451830"/>
    <w:rsid w:val="00453975"/>
    <w:rsid w:val="00456218"/>
    <w:rsid w:val="0048485B"/>
    <w:rsid w:val="00486304"/>
    <w:rsid w:val="004972D5"/>
    <w:rsid w:val="004A258F"/>
    <w:rsid w:val="004B2AA0"/>
    <w:rsid w:val="004B4342"/>
    <w:rsid w:val="004C2D1E"/>
    <w:rsid w:val="004C544F"/>
    <w:rsid w:val="004C7C3B"/>
    <w:rsid w:val="004D568D"/>
    <w:rsid w:val="004D652A"/>
    <w:rsid w:val="004E092A"/>
    <w:rsid w:val="004E4360"/>
    <w:rsid w:val="004F0FB9"/>
    <w:rsid w:val="0050650F"/>
    <w:rsid w:val="00507292"/>
    <w:rsid w:val="00510B1A"/>
    <w:rsid w:val="005122F4"/>
    <w:rsid w:val="0051707B"/>
    <w:rsid w:val="0051788B"/>
    <w:rsid w:val="0052360B"/>
    <w:rsid w:val="00526705"/>
    <w:rsid w:val="005328D4"/>
    <w:rsid w:val="00537BED"/>
    <w:rsid w:val="005408AB"/>
    <w:rsid w:val="00552B48"/>
    <w:rsid w:val="00553747"/>
    <w:rsid w:val="0056230C"/>
    <w:rsid w:val="00564433"/>
    <w:rsid w:val="00564A50"/>
    <w:rsid w:val="00574AF2"/>
    <w:rsid w:val="00576596"/>
    <w:rsid w:val="00581FE2"/>
    <w:rsid w:val="00582BAD"/>
    <w:rsid w:val="005852E1"/>
    <w:rsid w:val="005876F6"/>
    <w:rsid w:val="00592BFE"/>
    <w:rsid w:val="00594BA5"/>
    <w:rsid w:val="005A0525"/>
    <w:rsid w:val="005A3F0C"/>
    <w:rsid w:val="005B10F1"/>
    <w:rsid w:val="005B4CC0"/>
    <w:rsid w:val="005B6D75"/>
    <w:rsid w:val="005B7E5C"/>
    <w:rsid w:val="005C7603"/>
    <w:rsid w:val="005C7C1C"/>
    <w:rsid w:val="005D206F"/>
    <w:rsid w:val="005D51C4"/>
    <w:rsid w:val="005D7D97"/>
    <w:rsid w:val="005D7F40"/>
    <w:rsid w:val="005E5873"/>
    <w:rsid w:val="005E7AE2"/>
    <w:rsid w:val="005F16C4"/>
    <w:rsid w:val="006028B2"/>
    <w:rsid w:val="00610538"/>
    <w:rsid w:val="00610620"/>
    <w:rsid w:val="00617C38"/>
    <w:rsid w:val="00626AF1"/>
    <w:rsid w:val="006279E9"/>
    <w:rsid w:val="00627ADC"/>
    <w:rsid w:val="00630752"/>
    <w:rsid w:val="006418AC"/>
    <w:rsid w:val="00647E39"/>
    <w:rsid w:val="00652601"/>
    <w:rsid w:val="006570D5"/>
    <w:rsid w:val="00662FCF"/>
    <w:rsid w:val="00670554"/>
    <w:rsid w:val="00675D19"/>
    <w:rsid w:val="00676438"/>
    <w:rsid w:val="00677B86"/>
    <w:rsid w:val="00686A9B"/>
    <w:rsid w:val="006873D0"/>
    <w:rsid w:val="00687E1C"/>
    <w:rsid w:val="00694549"/>
    <w:rsid w:val="00696672"/>
    <w:rsid w:val="006A2991"/>
    <w:rsid w:val="006A5AFA"/>
    <w:rsid w:val="006A7F2C"/>
    <w:rsid w:val="006B0312"/>
    <w:rsid w:val="006B0CA4"/>
    <w:rsid w:val="006D2278"/>
    <w:rsid w:val="006D348B"/>
    <w:rsid w:val="006D7B16"/>
    <w:rsid w:val="006E3210"/>
    <w:rsid w:val="00703539"/>
    <w:rsid w:val="00711E5D"/>
    <w:rsid w:val="007131D5"/>
    <w:rsid w:val="00720B1D"/>
    <w:rsid w:val="00720E15"/>
    <w:rsid w:val="00720ED3"/>
    <w:rsid w:val="0072110F"/>
    <w:rsid w:val="00721F58"/>
    <w:rsid w:val="00726DA7"/>
    <w:rsid w:val="0073085F"/>
    <w:rsid w:val="007425A8"/>
    <w:rsid w:val="00742ED6"/>
    <w:rsid w:val="0074314D"/>
    <w:rsid w:val="00745C6E"/>
    <w:rsid w:val="00756678"/>
    <w:rsid w:val="00756F70"/>
    <w:rsid w:val="00757637"/>
    <w:rsid w:val="00760640"/>
    <w:rsid w:val="0076372D"/>
    <w:rsid w:val="007651B2"/>
    <w:rsid w:val="00766844"/>
    <w:rsid w:val="0077210F"/>
    <w:rsid w:val="00793155"/>
    <w:rsid w:val="007971B6"/>
    <w:rsid w:val="007A29CE"/>
    <w:rsid w:val="007A6FFF"/>
    <w:rsid w:val="007B1FDD"/>
    <w:rsid w:val="007B2774"/>
    <w:rsid w:val="007B40DA"/>
    <w:rsid w:val="007C5B31"/>
    <w:rsid w:val="007C70BA"/>
    <w:rsid w:val="007D0138"/>
    <w:rsid w:val="007D1236"/>
    <w:rsid w:val="007D4C85"/>
    <w:rsid w:val="007D6ABB"/>
    <w:rsid w:val="007E041D"/>
    <w:rsid w:val="007E33A9"/>
    <w:rsid w:val="007E5888"/>
    <w:rsid w:val="00805610"/>
    <w:rsid w:val="00812CC3"/>
    <w:rsid w:val="008135DE"/>
    <w:rsid w:val="008168BC"/>
    <w:rsid w:val="00830CA1"/>
    <w:rsid w:val="00834638"/>
    <w:rsid w:val="00836E6E"/>
    <w:rsid w:val="00840499"/>
    <w:rsid w:val="008413A4"/>
    <w:rsid w:val="00841FA8"/>
    <w:rsid w:val="008428D1"/>
    <w:rsid w:val="00861289"/>
    <w:rsid w:val="008647DD"/>
    <w:rsid w:val="0086516B"/>
    <w:rsid w:val="00865EFC"/>
    <w:rsid w:val="00866DB6"/>
    <w:rsid w:val="00871F87"/>
    <w:rsid w:val="008728EE"/>
    <w:rsid w:val="00874D93"/>
    <w:rsid w:val="00883933"/>
    <w:rsid w:val="00885F5C"/>
    <w:rsid w:val="00891D49"/>
    <w:rsid w:val="008927E9"/>
    <w:rsid w:val="00893C3E"/>
    <w:rsid w:val="008942D4"/>
    <w:rsid w:val="008C0D9F"/>
    <w:rsid w:val="008D0FB2"/>
    <w:rsid w:val="008D2C90"/>
    <w:rsid w:val="008E5C4F"/>
    <w:rsid w:val="008E64DC"/>
    <w:rsid w:val="00902350"/>
    <w:rsid w:val="009109D4"/>
    <w:rsid w:val="009221FC"/>
    <w:rsid w:val="00922A79"/>
    <w:rsid w:val="00924893"/>
    <w:rsid w:val="00927FB1"/>
    <w:rsid w:val="00934039"/>
    <w:rsid w:val="009435B3"/>
    <w:rsid w:val="009513BB"/>
    <w:rsid w:val="00952088"/>
    <w:rsid w:val="00960B6B"/>
    <w:rsid w:val="0096109B"/>
    <w:rsid w:val="009648A8"/>
    <w:rsid w:val="00967B94"/>
    <w:rsid w:val="00973EB6"/>
    <w:rsid w:val="00977869"/>
    <w:rsid w:val="00981591"/>
    <w:rsid w:val="0098195D"/>
    <w:rsid w:val="00983F60"/>
    <w:rsid w:val="009844E2"/>
    <w:rsid w:val="009933D7"/>
    <w:rsid w:val="0099630E"/>
    <w:rsid w:val="009A428B"/>
    <w:rsid w:val="009A44AC"/>
    <w:rsid w:val="009A7117"/>
    <w:rsid w:val="009A78CF"/>
    <w:rsid w:val="009B0680"/>
    <w:rsid w:val="009B1CB3"/>
    <w:rsid w:val="009B25E2"/>
    <w:rsid w:val="009D0DA2"/>
    <w:rsid w:val="009D3A75"/>
    <w:rsid w:val="009D67E7"/>
    <w:rsid w:val="009D7F86"/>
    <w:rsid w:val="009E5A82"/>
    <w:rsid w:val="009F014A"/>
    <w:rsid w:val="009F05C0"/>
    <w:rsid w:val="009F32BA"/>
    <w:rsid w:val="009F756E"/>
    <w:rsid w:val="00A03CA0"/>
    <w:rsid w:val="00A03FC5"/>
    <w:rsid w:val="00A0456C"/>
    <w:rsid w:val="00A05BA0"/>
    <w:rsid w:val="00A06A3F"/>
    <w:rsid w:val="00A113E5"/>
    <w:rsid w:val="00A1339B"/>
    <w:rsid w:val="00A16CEC"/>
    <w:rsid w:val="00A22197"/>
    <w:rsid w:val="00A24B94"/>
    <w:rsid w:val="00A32BF7"/>
    <w:rsid w:val="00A35ECB"/>
    <w:rsid w:val="00A41CAC"/>
    <w:rsid w:val="00A519E7"/>
    <w:rsid w:val="00A530DC"/>
    <w:rsid w:val="00A6125B"/>
    <w:rsid w:val="00A63849"/>
    <w:rsid w:val="00A64565"/>
    <w:rsid w:val="00A65016"/>
    <w:rsid w:val="00A66CB3"/>
    <w:rsid w:val="00A6738C"/>
    <w:rsid w:val="00A7214C"/>
    <w:rsid w:val="00A76F98"/>
    <w:rsid w:val="00A809B7"/>
    <w:rsid w:val="00A814E0"/>
    <w:rsid w:val="00A81640"/>
    <w:rsid w:val="00A85B65"/>
    <w:rsid w:val="00A87D2F"/>
    <w:rsid w:val="00A92F2A"/>
    <w:rsid w:val="00A97AF2"/>
    <w:rsid w:val="00AA01FA"/>
    <w:rsid w:val="00AA0656"/>
    <w:rsid w:val="00AA4A82"/>
    <w:rsid w:val="00AA52A7"/>
    <w:rsid w:val="00AA5F9B"/>
    <w:rsid w:val="00AB557B"/>
    <w:rsid w:val="00AB7D7A"/>
    <w:rsid w:val="00AD03C0"/>
    <w:rsid w:val="00AD05AD"/>
    <w:rsid w:val="00AD2741"/>
    <w:rsid w:val="00AD2A4E"/>
    <w:rsid w:val="00AD2B16"/>
    <w:rsid w:val="00AE0423"/>
    <w:rsid w:val="00AF1527"/>
    <w:rsid w:val="00B005E5"/>
    <w:rsid w:val="00B033F0"/>
    <w:rsid w:val="00B10F15"/>
    <w:rsid w:val="00B134A2"/>
    <w:rsid w:val="00B1516D"/>
    <w:rsid w:val="00B20E0E"/>
    <w:rsid w:val="00B232D8"/>
    <w:rsid w:val="00B239D9"/>
    <w:rsid w:val="00B33280"/>
    <w:rsid w:val="00B36BB5"/>
    <w:rsid w:val="00B4017A"/>
    <w:rsid w:val="00B41B9C"/>
    <w:rsid w:val="00B42006"/>
    <w:rsid w:val="00B455AA"/>
    <w:rsid w:val="00B545BC"/>
    <w:rsid w:val="00B65C80"/>
    <w:rsid w:val="00B66253"/>
    <w:rsid w:val="00B66A0E"/>
    <w:rsid w:val="00B66AD7"/>
    <w:rsid w:val="00B803B9"/>
    <w:rsid w:val="00B82CFB"/>
    <w:rsid w:val="00B840F5"/>
    <w:rsid w:val="00B942B7"/>
    <w:rsid w:val="00BA24C4"/>
    <w:rsid w:val="00BA5380"/>
    <w:rsid w:val="00BA5CCC"/>
    <w:rsid w:val="00BA72B0"/>
    <w:rsid w:val="00BB1D11"/>
    <w:rsid w:val="00BB1F94"/>
    <w:rsid w:val="00BB293E"/>
    <w:rsid w:val="00BB62FB"/>
    <w:rsid w:val="00BB73DC"/>
    <w:rsid w:val="00BC05CE"/>
    <w:rsid w:val="00BC1AE4"/>
    <w:rsid w:val="00BC302B"/>
    <w:rsid w:val="00BC5191"/>
    <w:rsid w:val="00BD2CC2"/>
    <w:rsid w:val="00BE2BDA"/>
    <w:rsid w:val="00BE3AA4"/>
    <w:rsid w:val="00BE6D00"/>
    <w:rsid w:val="00BE7F1B"/>
    <w:rsid w:val="00BF185A"/>
    <w:rsid w:val="00BF2030"/>
    <w:rsid w:val="00BF3DF5"/>
    <w:rsid w:val="00BF41FD"/>
    <w:rsid w:val="00BF4B5E"/>
    <w:rsid w:val="00BF7594"/>
    <w:rsid w:val="00C01D55"/>
    <w:rsid w:val="00C03B95"/>
    <w:rsid w:val="00C073B8"/>
    <w:rsid w:val="00C10985"/>
    <w:rsid w:val="00C14EFF"/>
    <w:rsid w:val="00C1614B"/>
    <w:rsid w:val="00C1799B"/>
    <w:rsid w:val="00C22527"/>
    <w:rsid w:val="00C234EC"/>
    <w:rsid w:val="00C2502F"/>
    <w:rsid w:val="00C2756D"/>
    <w:rsid w:val="00C333D7"/>
    <w:rsid w:val="00C35FC3"/>
    <w:rsid w:val="00C449B6"/>
    <w:rsid w:val="00C5747A"/>
    <w:rsid w:val="00C62187"/>
    <w:rsid w:val="00C63353"/>
    <w:rsid w:val="00C6486A"/>
    <w:rsid w:val="00C65853"/>
    <w:rsid w:val="00C66FF7"/>
    <w:rsid w:val="00C73536"/>
    <w:rsid w:val="00C979A5"/>
    <w:rsid w:val="00CA390C"/>
    <w:rsid w:val="00CA4ADB"/>
    <w:rsid w:val="00CB03A8"/>
    <w:rsid w:val="00CB2A3C"/>
    <w:rsid w:val="00CB2B49"/>
    <w:rsid w:val="00CB2EDE"/>
    <w:rsid w:val="00CB3CBE"/>
    <w:rsid w:val="00CB671B"/>
    <w:rsid w:val="00CB7B97"/>
    <w:rsid w:val="00CC1118"/>
    <w:rsid w:val="00CC5000"/>
    <w:rsid w:val="00CC7FEA"/>
    <w:rsid w:val="00CD1878"/>
    <w:rsid w:val="00CD41D3"/>
    <w:rsid w:val="00CD7CC2"/>
    <w:rsid w:val="00CE0561"/>
    <w:rsid w:val="00CE3259"/>
    <w:rsid w:val="00CF0FD8"/>
    <w:rsid w:val="00CF184E"/>
    <w:rsid w:val="00CF4D03"/>
    <w:rsid w:val="00D013DA"/>
    <w:rsid w:val="00D05329"/>
    <w:rsid w:val="00D071C6"/>
    <w:rsid w:val="00D10171"/>
    <w:rsid w:val="00D15CD4"/>
    <w:rsid w:val="00D27A11"/>
    <w:rsid w:val="00D34200"/>
    <w:rsid w:val="00D34905"/>
    <w:rsid w:val="00D52612"/>
    <w:rsid w:val="00D553B5"/>
    <w:rsid w:val="00D6059E"/>
    <w:rsid w:val="00D65DB7"/>
    <w:rsid w:val="00D75D69"/>
    <w:rsid w:val="00D81027"/>
    <w:rsid w:val="00D83008"/>
    <w:rsid w:val="00DA0082"/>
    <w:rsid w:val="00DA033B"/>
    <w:rsid w:val="00DA3C32"/>
    <w:rsid w:val="00DC1796"/>
    <w:rsid w:val="00DC6A0A"/>
    <w:rsid w:val="00DD6161"/>
    <w:rsid w:val="00DE03ED"/>
    <w:rsid w:val="00DE3230"/>
    <w:rsid w:val="00DE59B8"/>
    <w:rsid w:val="00DE6888"/>
    <w:rsid w:val="00DF05E0"/>
    <w:rsid w:val="00DF4576"/>
    <w:rsid w:val="00DF7971"/>
    <w:rsid w:val="00E05092"/>
    <w:rsid w:val="00E10619"/>
    <w:rsid w:val="00E12B05"/>
    <w:rsid w:val="00E130C6"/>
    <w:rsid w:val="00E14511"/>
    <w:rsid w:val="00E200D8"/>
    <w:rsid w:val="00E23614"/>
    <w:rsid w:val="00E236C9"/>
    <w:rsid w:val="00E372A2"/>
    <w:rsid w:val="00E42071"/>
    <w:rsid w:val="00E45A51"/>
    <w:rsid w:val="00E47269"/>
    <w:rsid w:val="00E512C3"/>
    <w:rsid w:val="00E53827"/>
    <w:rsid w:val="00E55AC9"/>
    <w:rsid w:val="00E57E00"/>
    <w:rsid w:val="00E6520D"/>
    <w:rsid w:val="00E746A1"/>
    <w:rsid w:val="00E76101"/>
    <w:rsid w:val="00E8385F"/>
    <w:rsid w:val="00E8550D"/>
    <w:rsid w:val="00E91D9E"/>
    <w:rsid w:val="00E97934"/>
    <w:rsid w:val="00EA3210"/>
    <w:rsid w:val="00EA4789"/>
    <w:rsid w:val="00EA49A1"/>
    <w:rsid w:val="00EA7066"/>
    <w:rsid w:val="00EA7751"/>
    <w:rsid w:val="00EB3A04"/>
    <w:rsid w:val="00EB7151"/>
    <w:rsid w:val="00ED4DAC"/>
    <w:rsid w:val="00ED51D5"/>
    <w:rsid w:val="00ED542C"/>
    <w:rsid w:val="00ED6ECD"/>
    <w:rsid w:val="00EE3720"/>
    <w:rsid w:val="00F01F5A"/>
    <w:rsid w:val="00F04872"/>
    <w:rsid w:val="00F05892"/>
    <w:rsid w:val="00F13A31"/>
    <w:rsid w:val="00F1656E"/>
    <w:rsid w:val="00F239AC"/>
    <w:rsid w:val="00F24A64"/>
    <w:rsid w:val="00F32DF0"/>
    <w:rsid w:val="00F34774"/>
    <w:rsid w:val="00F4043F"/>
    <w:rsid w:val="00F4129F"/>
    <w:rsid w:val="00F4634B"/>
    <w:rsid w:val="00F5152F"/>
    <w:rsid w:val="00F568D6"/>
    <w:rsid w:val="00F63FFC"/>
    <w:rsid w:val="00F662E3"/>
    <w:rsid w:val="00F66F60"/>
    <w:rsid w:val="00F73487"/>
    <w:rsid w:val="00F73846"/>
    <w:rsid w:val="00F7447D"/>
    <w:rsid w:val="00F77AAA"/>
    <w:rsid w:val="00F8389A"/>
    <w:rsid w:val="00F86636"/>
    <w:rsid w:val="00F86B4E"/>
    <w:rsid w:val="00F920DB"/>
    <w:rsid w:val="00F96C67"/>
    <w:rsid w:val="00F97AD3"/>
    <w:rsid w:val="00F97DCD"/>
    <w:rsid w:val="00FB1EA9"/>
    <w:rsid w:val="00FC19D1"/>
    <w:rsid w:val="00FC1F4C"/>
    <w:rsid w:val="00FC342F"/>
    <w:rsid w:val="00FC69EB"/>
    <w:rsid w:val="00FD250B"/>
    <w:rsid w:val="00FD2DF8"/>
    <w:rsid w:val="00FD6817"/>
    <w:rsid w:val="00FD7C19"/>
    <w:rsid w:val="00FE37E7"/>
    <w:rsid w:val="00FE60EE"/>
    <w:rsid w:val="00FF25BF"/>
    <w:rsid w:val="00FF4103"/>
    <w:rsid w:val="00FF438B"/>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6A4EE"/>
  <w15:docId w15:val="{9C042C0A-187B-40C3-8428-B355E94F5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BA72B0"/>
    <w:pPr>
      <w:keepNext/>
      <w:spacing w:before="240" w:after="60" w:line="240" w:lineRule="auto"/>
      <w:jc w:val="center"/>
      <w:outlineLvl w:val="0"/>
    </w:pPr>
    <w:rPr>
      <w:rFonts w:ascii="Arial" w:eastAsia="Times New Roman" w:hAnsi="Arial" w:cs="Times New Roman"/>
      <w:b/>
      <w:bCs/>
      <w:kern w:val="32"/>
      <w:sz w:val="24"/>
      <w:szCs w:val="32"/>
    </w:rPr>
  </w:style>
  <w:style w:type="paragraph" w:styleId="Ttulo2">
    <w:name w:val="heading 2"/>
    <w:basedOn w:val="Normal"/>
    <w:next w:val="Normal"/>
    <w:link w:val="Ttulo2Carter"/>
    <w:uiPriority w:val="9"/>
    <w:unhideWhenUsed/>
    <w:qFormat/>
    <w:rsid w:val="00BA72B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arter"/>
    <w:uiPriority w:val="99"/>
    <w:semiHidden/>
    <w:unhideWhenUsed/>
    <w:rsid w:val="00BA72B0"/>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BA72B0"/>
    <w:rPr>
      <w:rFonts w:ascii="Tahoma" w:hAnsi="Tahoma" w:cs="Tahoma"/>
      <w:sz w:val="16"/>
      <w:szCs w:val="16"/>
    </w:rPr>
  </w:style>
  <w:style w:type="character" w:customStyle="1" w:styleId="Cabealho1Carcter">
    <w:name w:val="Cabeçalho 1 Carácter"/>
    <w:basedOn w:val="Tipodeletrapredefinidodopargrafo"/>
    <w:uiPriority w:val="9"/>
    <w:rsid w:val="00BA72B0"/>
    <w:rPr>
      <w:rFonts w:asciiTheme="majorHAnsi" w:eastAsiaTheme="majorEastAsia" w:hAnsiTheme="majorHAnsi" w:cstheme="majorBidi"/>
      <w:b/>
      <w:bCs/>
      <w:color w:val="365F91" w:themeColor="accent1" w:themeShade="BF"/>
      <w:sz w:val="28"/>
      <w:szCs w:val="28"/>
    </w:rPr>
  </w:style>
  <w:style w:type="character" w:customStyle="1" w:styleId="Ttulo1Carter">
    <w:name w:val="Título 1 Caráter"/>
    <w:link w:val="Ttulo1"/>
    <w:uiPriority w:val="9"/>
    <w:rsid w:val="00BA72B0"/>
    <w:rPr>
      <w:rFonts w:ascii="Arial" w:eastAsia="Times New Roman" w:hAnsi="Arial" w:cs="Times New Roman"/>
      <w:b/>
      <w:bCs/>
      <w:kern w:val="32"/>
      <w:sz w:val="24"/>
      <w:szCs w:val="32"/>
    </w:rPr>
  </w:style>
  <w:style w:type="character" w:customStyle="1" w:styleId="Ttulo2Carter">
    <w:name w:val="Título 2 Caráter"/>
    <w:basedOn w:val="Tipodeletrapredefinidodopargrafo"/>
    <w:link w:val="Ttulo2"/>
    <w:uiPriority w:val="9"/>
    <w:rsid w:val="00BA72B0"/>
    <w:rPr>
      <w:rFonts w:asciiTheme="majorHAnsi" w:eastAsiaTheme="majorEastAsia" w:hAnsiTheme="majorHAnsi" w:cstheme="majorBidi"/>
      <w:b/>
      <w:bCs/>
      <w:color w:val="4F81BD" w:themeColor="accent1"/>
      <w:sz w:val="26"/>
      <w:szCs w:val="26"/>
    </w:rPr>
  </w:style>
  <w:style w:type="paragraph" w:styleId="PargrafodaLista">
    <w:name w:val="List Paragraph"/>
    <w:basedOn w:val="Normal"/>
    <w:uiPriority w:val="34"/>
    <w:qFormat/>
    <w:rsid w:val="00E53827"/>
    <w:pPr>
      <w:ind w:left="720"/>
      <w:contextualSpacing/>
    </w:pPr>
  </w:style>
  <w:style w:type="paragraph" w:styleId="Textodenotaderodap">
    <w:name w:val="footnote text"/>
    <w:basedOn w:val="Normal"/>
    <w:link w:val="TextodenotaderodapCarter"/>
    <w:semiHidden/>
    <w:rsid w:val="005122F4"/>
    <w:pPr>
      <w:spacing w:after="0" w:line="240" w:lineRule="auto"/>
    </w:pPr>
    <w:rPr>
      <w:rFonts w:ascii="Times New Roman" w:eastAsia="Times New Roman" w:hAnsi="Times New Roman" w:cs="Times New Roman"/>
      <w:sz w:val="20"/>
      <w:szCs w:val="20"/>
      <w:lang w:eastAsia="pt-PT"/>
    </w:rPr>
  </w:style>
  <w:style w:type="character" w:customStyle="1" w:styleId="TextodenotaderodapCarter">
    <w:name w:val="Texto de nota de rodapé Caráter"/>
    <w:basedOn w:val="Tipodeletrapredefinidodopargrafo"/>
    <w:link w:val="Textodenotaderodap"/>
    <w:semiHidden/>
    <w:rsid w:val="005122F4"/>
    <w:rPr>
      <w:rFonts w:ascii="Times New Roman" w:eastAsia="Times New Roman" w:hAnsi="Times New Roman" w:cs="Times New Roman"/>
      <w:sz w:val="20"/>
      <w:szCs w:val="20"/>
      <w:lang w:eastAsia="pt-PT"/>
    </w:rPr>
  </w:style>
  <w:style w:type="character" w:styleId="Refdenotaderodap">
    <w:name w:val="footnote reference"/>
    <w:semiHidden/>
    <w:rsid w:val="005122F4"/>
    <w:rPr>
      <w:vertAlign w:val="superscript"/>
    </w:rPr>
  </w:style>
  <w:style w:type="character" w:customStyle="1" w:styleId="Ttulo1Carcter">
    <w:name w:val="Título 1 Carácter"/>
    <w:uiPriority w:val="9"/>
    <w:rsid w:val="00564A50"/>
    <w:rPr>
      <w:rFonts w:ascii="Arial" w:eastAsia="Times New Roman" w:hAnsi="Arial" w:cs="Times New Roman"/>
      <w:b/>
      <w:bCs/>
      <w:kern w:val="32"/>
      <w:sz w:val="24"/>
      <w:szCs w:val="32"/>
      <w:lang w:eastAsia="en-US"/>
    </w:rPr>
  </w:style>
  <w:style w:type="paragraph" w:styleId="SemEspaamento">
    <w:name w:val="No Spacing"/>
    <w:uiPriority w:val="1"/>
    <w:qFormat/>
    <w:rsid w:val="00C1799B"/>
    <w:pPr>
      <w:spacing w:after="0" w:line="240" w:lineRule="auto"/>
    </w:pPr>
  </w:style>
  <w:style w:type="paragraph" w:styleId="Cabealho">
    <w:name w:val="header"/>
    <w:basedOn w:val="Normal"/>
    <w:link w:val="CabealhoCarter"/>
    <w:uiPriority w:val="99"/>
    <w:unhideWhenUsed/>
    <w:rsid w:val="00C1799B"/>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C1799B"/>
  </w:style>
  <w:style w:type="paragraph" w:styleId="Rodap">
    <w:name w:val="footer"/>
    <w:basedOn w:val="Normal"/>
    <w:link w:val="RodapCarter"/>
    <w:uiPriority w:val="99"/>
    <w:unhideWhenUsed/>
    <w:rsid w:val="00C1799B"/>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C1799B"/>
  </w:style>
  <w:style w:type="paragraph" w:styleId="NormalWeb">
    <w:name w:val="Normal (Web)"/>
    <w:basedOn w:val="Normal"/>
    <w:uiPriority w:val="99"/>
    <w:semiHidden/>
    <w:unhideWhenUsed/>
    <w:rsid w:val="00210331"/>
    <w:pPr>
      <w:spacing w:before="100" w:beforeAutospacing="1" w:after="100" w:afterAutospacing="1" w:line="240" w:lineRule="auto"/>
    </w:pPr>
    <w:rPr>
      <w:rFonts w:ascii="Times New Roman" w:eastAsia="Times New Roman" w:hAnsi="Times New Roman" w:cs="Times New Roman"/>
      <w:color w:val="CE6A0F"/>
      <w:sz w:val="24"/>
      <w:szCs w:val="24"/>
      <w:lang w:eastAsia="pt-PT"/>
    </w:rPr>
  </w:style>
  <w:style w:type="character" w:customStyle="1" w:styleId="Ttulo2Carcter">
    <w:name w:val="Título 2 Carácter"/>
    <w:uiPriority w:val="9"/>
    <w:rsid w:val="00210331"/>
    <w:rPr>
      <w:rFonts w:ascii="Arial" w:eastAsia="Times New Roman" w:hAnsi="Arial" w:cs="Times New Roman"/>
      <w:b/>
      <w:bCs/>
      <w:iCs/>
      <w:sz w:val="24"/>
      <w:szCs w:val="28"/>
      <w:lang w:eastAsia="en-US"/>
    </w:rPr>
  </w:style>
  <w:style w:type="paragraph" w:styleId="Cabealhodondice">
    <w:name w:val="TOC Heading"/>
    <w:basedOn w:val="Ttulo1"/>
    <w:next w:val="Normal"/>
    <w:uiPriority w:val="39"/>
    <w:unhideWhenUsed/>
    <w:qFormat/>
    <w:rsid w:val="00210331"/>
    <w:pPr>
      <w:keepLines/>
      <w:spacing w:before="480" w:after="0" w:line="276" w:lineRule="auto"/>
      <w:jc w:val="left"/>
      <w:outlineLvl w:val="9"/>
    </w:pPr>
    <w:rPr>
      <w:rFonts w:ascii="Cambria" w:hAnsi="Cambria"/>
      <w:color w:val="365F91"/>
      <w:kern w:val="0"/>
      <w:sz w:val="28"/>
      <w:szCs w:val="28"/>
    </w:rPr>
  </w:style>
  <w:style w:type="paragraph" w:styleId="ndice1">
    <w:name w:val="toc 1"/>
    <w:basedOn w:val="Normal"/>
    <w:next w:val="Normal"/>
    <w:autoRedefine/>
    <w:uiPriority w:val="39"/>
    <w:unhideWhenUsed/>
    <w:qFormat/>
    <w:rsid w:val="00210331"/>
    <w:pPr>
      <w:tabs>
        <w:tab w:val="right" w:leader="dot" w:pos="8494"/>
      </w:tabs>
      <w:spacing w:after="0" w:line="360" w:lineRule="auto"/>
    </w:pPr>
    <w:rPr>
      <w:rFonts w:ascii="Arial" w:eastAsia="Calibri" w:hAnsi="Arial" w:cs="Arial"/>
      <w:noProof/>
      <w:sz w:val="24"/>
      <w:szCs w:val="24"/>
    </w:rPr>
  </w:style>
  <w:style w:type="character" w:styleId="Hiperligao">
    <w:name w:val="Hyperlink"/>
    <w:uiPriority w:val="99"/>
    <w:unhideWhenUsed/>
    <w:rsid w:val="00210331"/>
    <w:rPr>
      <w:color w:val="0000FF"/>
      <w:u w:val="single"/>
    </w:rPr>
  </w:style>
  <w:style w:type="paragraph" w:styleId="ndice2">
    <w:name w:val="toc 2"/>
    <w:basedOn w:val="Normal"/>
    <w:next w:val="Normal"/>
    <w:autoRedefine/>
    <w:uiPriority w:val="39"/>
    <w:unhideWhenUsed/>
    <w:qFormat/>
    <w:rsid w:val="00210331"/>
    <w:pPr>
      <w:spacing w:after="0"/>
      <w:ind w:left="220"/>
    </w:pPr>
    <w:rPr>
      <w:rFonts w:ascii="Calibri" w:eastAsia="Calibri" w:hAnsi="Calibri" w:cs="Times New Roman"/>
    </w:rPr>
  </w:style>
  <w:style w:type="paragraph" w:customStyle="1" w:styleId="Corpodetexto31">
    <w:name w:val="Corpo de texto 31"/>
    <w:basedOn w:val="Normal"/>
    <w:rsid w:val="00210331"/>
    <w:pPr>
      <w:suppressAutoHyphens/>
      <w:spacing w:after="120" w:line="240" w:lineRule="auto"/>
    </w:pPr>
    <w:rPr>
      <w:rFonts w:ascii="Times New Roman" w:eastAsia="Times New Roman" w:hAnsi="Times New Roman" w:cs="Times New Roman"/>
      <w:sz w:val="16"/>
      <w:szCs w:val="16"/>
      <w:lang w:eastAsia="ar-SA"/>
    </w:rPr>
  </w:style>
  <w:style w:type="paragraph" w:styleId="ndice3">
    <w:name w:val="toc 3"/>
    <w:basedOn w:val="Normal"/>
    <w:next w:val="Normal"/>
    <w:autoRedefine/>
    <w:uiPriority w:val="39"/>
    <w:unhideWhenUsed/>
    <w:qFormat/>
    <w:rsid w:val="00210331"/>
    <w:pPr>
      <w:spacing w:after="100"/>
      <w:ind w:left="440"/>
    </w:pPr>
    <w:rPr>
      <w:rFonts w:ascii="Calibri" w:eastAsia="Times New Roman" w:hAnsi="Calibri" w:cs="Times New Roman"/>
      <w:lang w:eastAsia="pt-PT"/>
    </w:rPr>
  </w:style>
  <w:style w:type="paragraph" w:styleId="ndice4">
    <w:name w:val="toc 4"/>
    <w:basedOn w:val="Normal"/>
    <w:next w:val="Normal"/>
    <w:autoRedefine/>
    <w:uiPriority w:val="39"/>
    <w:unhideWhenUsed/>
    <w:rsid w:val="00210331"/>
    <w:pPr>
      <w:spacing w:after="100"/>
      <w:ind w:left="660"/>
    </w:pPr>
    <w:rPr>
      <w:rFonts w:ascii="Calibri" w:eastAsia="Times New Roman" w:hAnsi="Calibri" w:cs="Times New Roman"/>
      <w:lang w:eastAsia="pt-PT"/>
    </w:rPr>
  </w:style>
  <w:style w:type="paragraph" w:styleId="ndice5">
    <w:name w:val="toc 5"/>
    <w:basedOn w:val="Normal"/>
    <w:next w:val="Normal"/>
    <w:autoRedefine/>
    <w:uiPriority w:val="39"/>
    <w:unhideWhenUsed/>
    <w:rsid w:val="00210331"/>
    <w:pPr>
      <w:spacing w:after="100"/>
      <w:ind w:left="880"/>
    </w:pPr>
    <w:rPr>
      <w:rFonts w:ascii="Calibri" w:eastAsia="Times New Roman" w:hAnsi="Calibri" w:cs="Times New Roman"/>
      <w:lang w:eastAsia="pt-PT"/>
    </w:rPr>
  </w:style>
  <w:style w:type="paragraph" w:styleId="ndice6">
    <w:name w:val="toc 6"/>
    <w:basedOn w:val="Normal"/>
    <w:next w:val="Normal"/>
    <w:autoRedefine/>
    <w:uiPriority w:val="39"/>
    <w:unhideWhenUsed/>
    <w:rsid w:val="00210331"/>
    <w:pPr>
      <w:spacing w:after="100"/>
      <w:ind w:left="1100"/>
    </w:pPr>
    <w:rPr>
      <w:rFonts w:ascii="Calibri" w:eastAsia="Times New Roman" w:hAnsi="Calibri" w:cs="Times New Roman"/>
      <w:lang w:eastAsia="pt-PT"/>
    </w:rPr>
  </w:style>
  <w:style w:type="paragraph" w:styleId="ndice7">
    <w:name w:val="toc 7"/>
    <w:basedOn w:val="Normal"/>
    <w:next w:val="Normal"/>
    <w:autoRedefine/>
    <w:uiPriority w:val="39"/>
    <w:unhideWhenUsed/>
    <w:rsid w:val="00210331"/>
    <w:pPr>
      <w:spacing w:after="100"/>
      <w:ind w:left="1320"/>
    </w:pPr>
    <w:rPr>
      <w:rFonts w:ascii="Calibri" w:eastAsia="Times New Roman" w:hAnsi="Calibri" w:cs="Times New Roman"/>
      <w:lang w:eastAsia="pt-PT"/>
    </w:rPr>
  </w:style>
  <w:style w:type="paragraph" w:styleId="ndice8">
    <w:name w:val="toc 8"/>
    <w:basedOn w:val="Normal"/>
    <w:next w:val="Normal"/>
    <w:autoRedefine/>
    <w:uiPriority w:val="39"/>
    <w:unhideWhenUsed/>
    <w:rsid w:val="00210331"/>
    <w:pPr>
      <w:spacing w:after="100"/>
      <w:ind w:left="1540"/>
    </w:pPr>
    <w:rPr>
      <w:rFonts w:ascii="Calibri" w:eastAsia="Times New Roman" w:hAnsi="Calibri" w:cs="Times New Roman"/>
      <w:lang w:eastAsia="pt-PT"/>
    </w:rPr>
  </w:style>
  <w:style w:type="paragraph" w:styleId="ndice9">
    <w:name w:val="toc 9"/>
    <w:basedOn w:val="Normal"/>
    <w:next w:val="Normal"/>
    <w:autoRedefine/>
    <w:uiPriority w:val="39"/>
    <w:unhideWhenUsed/>
    <w:rsid w:val="00210331"/>
    <w:pPr>
      <w:spacing w:after="100"/>
      <w:ind w:left="1760"/>
    </w:pPr>
    <w:rPr>
      <w:rFonts w:ascii="Calibri" w:eastAsia="Times New Roman" w:hAnsi="Calibri" w:cs="Times New Roman"/>
      <w:lang w:eastAsia="pt-PT"/>
    </w:rPr>
  </w:style>
  <w:style w:type="paragraph" w:styleId="Ttulo">
    <w:name w:val="Title"/>
    <w:basedOn w:val="Normal"/>
    <w:next w:val="Normal"/>
    <w:link w:val="TtuloCarter"/>
    <w:uiPriority w:val="10"/>
    <w:qFormat/>
    <w:rsid w:val="00A113E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ter">
    <w:name w:val="Título Caráter"/>
    <w:basedOn w:val="Tipodeletrapredefinidodopargrafo"/>
    <w:link w:val="Ttulo"/>
    <w:uiPriority w:val="10"/>
    <w:rsid w:val="00A113E5"/>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ter"/>
    <w:uiPriority w:val="11"/>
    <w:qFormat/>
    <w:rsid w:val="00A113E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ter">
    <w:name w:val="Subtítulo Caráter"/>
    <w:basedOn w:val="Tipodeletrapredefinidodopargrafo"/>
    <w:link w:val="Subttulo"/>
    <w:uiPriority w:val="11"/>
    <w:rsid w:val="00A113E5"/>
    <w:rPr>
      <w:rFonts w:asciiTheme="majorHAnsi" w:eastAsiaTheme="majorEastAsia" w:hAnsiTheme="majorHAnsi" w:cstheme="majorBidi"/>
      <w:i/>
      <w:iCs/>
      <w:color w:val="4F81BD" w:themeColor="accent1"/>
      <w:spacing w:val="15"/>
      <w:sz w:val="24"/>
      <w:szCs w:val="24"/>
    </w:rPr>
  </w:style>
  <w:style w:type="character" w:styleId="TextodoMarcadordePosio">
    <w:name w:val="Placeholder Text"/>
    <w:basedOn w:val="Tipodeletrapredefinidodopargrafo"/>
    <w:uiPriority w:val="99"/>
    <w:semiHidden/>
    <w:rsid w:val="00C62187"/>
    <w:rPr>
      <w:color w:val="808080"/>
    </w:rPr>
  </w:style>
  <w:style w:type="table" w:styleId="ListaClara-Cor3">
    <w:name w:val="Light List Accent 3"/>
    <w:basedOn w:val="Tabelanormal"/>
    <w:uiPriority w:val="61"/>
    <w:rsid w:val="00160C8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numbering" w:customStyle="1" w:styleId="Estilo1">
    <w:name w:val="Estilo1"/>
    <w:uiPriority w:val="99"/>
    <w:rsid w:val="00FD7C19"/>
    <w:pPr>
      <w:numPr>
        <w:numId w:val="67"/>
      </w:numPr>
    </w:pPr>
  </w:style>
  <w:style w:type="character" w:styleId="Refdecomentrio">
    <w:name w:val="annotation reference"/>
    <w:basedOn w:val="Tipodeletrapredefinidodopargrafo"/>
    <w:uiPriority w:val="99"/>
    <w:semiHidden/>
    <w:unhideWhenUsed/>
    <w:rsid w:val="00FF4103"/>
    <w:rPr>
      <w:sz w:val="16"/>
      <w:szCs w:val="16"/>
    </w:rPr>
  </w:style>
  <w:style w:type="paragraph" w:styleId="Textodecomentrio">
    <w:name w:val="annotation text"/>
    <w:basedOn w:val="Normal"/>
    <w:link w:val="TextodecomentrioCarter"/>
    <w:uiPriority w:val="99"/>
    <w:semiHidden/>
    <w:unhideWhenUsed/>
    <w:rsid w:val="00FF4103"/>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FF4103"/>
    <w:rPr>
      <w:sz w:val="20"/>
      <w:szCs w:val="20"/>
    </w:rPr>
  </w:style>
  <w:style w:type="paragraph" w:styleId="Assuntodecomentrio">
    <w:name w:val="annotation subject"/>
    <w:basedOn w:val="Textodecomentrio"/>
    <w:next w:val="Textodecomentrio"/>
    <w:link w:val="AssuntodecomentrioCarter"/>
    <w:uiPriority w:val="99"/>
    <w:semiHidden/>
    <w:unhideWhenUsed/>
    <w:rsid w:val="00FF4103"/>
    <w:rPr>
      <w:b/>
      <w:bCs/>
    </w:rPr>
  </w:style>
  <w:style w:type="character" w:customStyle="1" w:styleId="AssuntodecomentrioCarter">
    <w:name w:val="Assunto de comentário Caráter"/>
    <w:basedOn w:val="TextodecomentrioCarter"/>
    <w:link w:val="Assuntodecomentrio"/>
    <w:uiPriority w:val="99"/>
    <w:semiHidden/>
    <w:rsid w:val="00FF4103"/>
    <w:rPr>
      <w:b/>
      <w:bCs/>
      <w:sz w:val="20"/>
      <w:szCs w:val="20"/>
    </w:rPr>
  </w:style>
  <w:style w:type="paragraph" w:styleId="Textodenotadefim">
    <w:name w:val="endnote text"/>
    <w:basedOn w:val="Normal"/>
    <w:link w:val="TextodenotadefimCarter"/>
    <w:uiPriority w:val="99"/>
    <w:semiHidden/>
    <w:unhideWhenUsed/>
    <w:rsid w:val="0044078D"/>
    <w:pPr>
      <w:spacing w:after="0" w:line="240" w:lineRule="auto"/>
    </w:pPr>
    <w:rPr>
      <w:sz w:val="20"/>
      <w:szCs w:val="20"/>
    </w:rPr>
  </w:style>
  <w:style w:type="character" w:customStyle="1" w:styleId="TextodenotadefimCarter">
    <w:name w:val="Texto de nota de fim Caráter"/>
    <w:basedOn w:val="Tipodeletrapredefinidodopargrafo"/>
    <w:link w:val="Textodenotadefim"/>
    <w:uiPriority w:val="99"/>
    <w:semiHidden/>
    <w:rsid w:val="0044078D"/>
    <w:rPr>
      <w:sz w:val="20"/>
      <w:szCs w:val="20"/>
    </w:rPr>
  </w:style>
  <w:style w:type="character" w:styleId="Refdenotadefim">
    <w:name w:val="endnote reference"/>
    <w:basedOn w:val="Tipodeletrapredefinidodopargrafo"/>
    <w:uiPriority w:val="99"/>
    <w:semiHidden/>
    <w:unhideWhenUsed/>
    <w:rsid w:val="0044078D"/>
    <w:rPr>
      <w:vertAlign w:val="superscript"/>
    </w:rPr>
  </w:style>
  <w:style w:type="paragraph" w:customStyle="1" w:styleId="paragraph-normal-text">
    <w:name w:val="paragraph-normal-text"/>
    <w:basedOn w:val="Normal"/>
    <w:rsid w:val="002D03F6"/>
    <w:pPr>
      <w:spacing w:before="100" w:beforeAutospacing="1" w:after="100" w:afterAutospacing="1" w:line="240" w:lineRule="auto"/>
    </w:pPr>
    <w:rPr>
      <w:rFonts w:ascii="Times New Roman" w:eastAsia="Times New Roman" w:hAnsi="Times New Roman" w:cs="Times New Roman"/>
      <w:sz w:val="24"/>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8631">
      <w:bodyDiv w:val="1"/>
      <w:marLeft w:val="0"/>
      <w:marRight w:val="0"/>
      <w:marTop w:val="0"/>
      <w:marBottom w:val="0"/>
      <w:divBdr>
        <w:top w:val="none" w:sz="0" w:space="0" w:color="auto"/>
        <w:left w:val="none" w:sz="0" w:space="0" w:color="auto"/>
        <w:bottom w:val="none" w:sz="0" w:space="0" w:color="auto"/>
        <w:right w:val="none" w:sz="0" w:space="0" w:color="auto"/>
      </w:divBdr>
    </w:div>
    <w:div w:id="188959158">
      <w:bodyDiv w:val="1"/>
      <w:marLeft w:val="0"/>
      <w:marRight w:val="0"/>
      <w:marTop w:val="0"/>
      <w:marBottom w:val="0"/>
      <w:divBdr>
        <w:top w:val="none" w:sz="0" w:space="0" w:color="auto"/>
        <w:left w:val="none" w:sz="0" w:space="0" w:color="auto"/>
        <w:bottom w:val="none" w:sz="0" w:space="0" w:color="auto"/>
        <w:right w:val="none" w:sz="0" w:space="0" w:color="auto"/>
      </w:divBdr>
    </w:div>
    <w:div w:id="316962251">
      <w:bodyDiv w:val="1"/>
      <w:marLeft w:val="0"/>
      <w:marRight w:val="0"/>
      <w:marTop w:val="0"/>
      <w:marBottom w:val="0"/>
      <w:divBdr>
        <w:top w:val="none" w:sz="0" w:space="0" w:color="auto"/>
        <w:left w:val="none" w:sz="0" w:space="0" w:color="auto"/>
        <w:bottom w:val="none" w:sz="0" w:space="0" w:color="auto"/>
        <w:right w:val="none" w:sz="0" w:space="0" w:color="auto"/>
      </w:divBdr>
    </w:div>
    <w:div w:id="354384698">
      <w:bodyDiv w:val="1"/>
      <w:marLeft w:val="0"/>
      <w:marRight w:val="0"/>
      <w:marTop w:val="0"/>
      <w:marBottom w:val="0"/>
      <w:divBdr>
        <w:top w:val="none" w:sz="0" w:space="0" w:color="auto"/>
        <w:left w:val="none" w:sz="0" w:space="0" w:color="auto"/>
        <w:bottom w:val="none" w:sz="0" w:space="0" w:color="auto"/>
        <w:right w:val="none" w:sz="0" w:space="0" w:color="auto"/>
      </w:divBdr>
    </w:div>
    <w:div w:id="687953496">
      <w:bodyDiv w:val="1"/>
      <w:marLeft w:val="0"/>
      <w:marRight w:val="0"/>
      <w:marTop w:val="0"/>
      <w:marBottom w:val="0"/>
      <w:divBdr>
        <w:top w:val="none" w:sz="0" w:space="0" w:color="auto"/>
        <w:left w:val="none" w:sz="0" w:space="0" w:color="auto"/>
        <w:bottom w:val="none" w:sz="0" w:space="0" w:color="auto"/>
        <w:right w:val="none" w:sz="0" w:space="0" w:color="auto"/>
      </w:divBdr>
    </w:div>
    <w:div w:id="1090349436">
      <w:bodyDiv w:val="1"/>
      <w:marLeft w:val="0"/>
      <w:marRight w:val="0"/>
      <w:marTop w:val="0"/>
      <w:marBottom w:val="0"/>
      <w:divBdr>
        <w:top w:val="none" w:sz="0" w:space="0" w:color="auto"/>
        <w:left w:val="none" w:sz="0" w:space="0" w:color="auto"/>
        <w:bottom w:val="none" w:sz="0" w:space="0" w:color="auto"/>
        <w:right w:val="none" w:sz="0" w:space="0" w:color="auto"/>
      </w:divBdr>
    </w:div>
    <w:div w:id="1360084811">
      <w:bodyDiv w:val="1"/>
      <w:marLeft w:val="0"/>
      <w:marRight w:val="0"/>
      <w:marTop w:val="0"/>
      <w:marBottom w:val="0"/>
      <w:divBdr>
        <w:top w:val="none" w:sz="0" w:space="0" w:color="auto"/>
        <w:left w:val="none" w:sz="0" w:space="0" w:color="auto"/>
        <w:bottom w:val="none" w:sz="0" w:space="0" w:color="auto"/>
        <w:right w:val="none" w:sz="0" w:space="0" w:color="auto"/>
      </w:divBdr>
    </w:div>
    <w:div w:id="1546137068">
      <w:bodyDiv w:val="1"/>
      <w:marLeft w:val="0"/>
      <w:marRight w:val="0"/>
      <w:marTop w:val="0"/>
      <w:marBottom w:val="0"/>
      <w:divBdr>
        <w:top w:val="none" w:sz="0" w:space="0" w:color="auto"/>
        <w:left w:val="none" w:sz="0" w:space="0" w:color="auto"/>
        <w:bottom w:val="none" w:sz="0" w:space="0" w:color="auto"/>
        <w:right w:val="none" w:sz="0" w:space="0" w:color="auto"/>
      </w:divBdr>
      <w:divsChild>
        <w:div w:id="1043947846">
          <w:marLeft w:val="547"/>
          <w:marRight w:val="0"/>
          <w:marTop w:val="0"/>
          <w:marBottom w:val="0"/>
          <w:divBdr>
            <w:top w:val="none" w:sz="0" w:space="0" w:color="auto"/>
            <w:left w:val="none" w:sz="0" w:space="0" w:color="auto"/>
            <w:bottom w:val="none" w:sz="0" w:space="0" w:color="auto"/>
            <w:right w:val="none" w:sz="0" w:space="0" w:color="auto"/>
          </w:divBdr>
        </w:div>
      </w:divsChild>
    </w:div>
    <w:div w:id="1656716832">
      <w:bodyDiv w:val="1"/>
      <w:marLeft w:val="0"/>
      <w:marRight w:val="0"/>
      <w:marTop w:val="0"/>
      <w:marBottom w:val="0"/>
      <w:divBdr>
        <w:top w:val="none" w:sz="0" w:space="0" w:color="auto"/>
        <w:left w:val="none" w:sz="0" w:space="0" w:color="auto"/>
        <w:bottom w:val="none" w:sz="0" w:space="0" w:color="auto"/>
        <w:right w:val="none" w:sz="0" w:space="0" w:color="auto"/>
      </w:divBdr>
    </w:div>
    <w:div w:id="1683433562">
      <w:bodyDiv w:val="1"/>
      <w:marLeft w:val="0"/>
      <w:marRight w:val="0"/>
      <w:marTop w:val="0"/>
      <w:marBottom w:val="0"/>
      <w:divBdr>
        <w:top w:val="none" w:sz="0" w:space="0" w:color="auto"/>
        <w:left w:val="none" w:sz="0" w:space="0" w:color="auto"/>
        <w:bottom w:val="none" w:sz="0" w:space="0" w:color="auto"/>
        <w:right w:val="none" w:sz="0" w:space="0" w:color="auto"/>
      </w:divBdr>
    </w:div>
    <w:div w:id="1721979576">
      <w:bodyDiv w:val="1"/>
      <w:marLeft w:val="0"/>
      <w:marRight w:val="0"/>
      <w:marTop w:val="0"/>
      <w:marBottom w:val="0"/>
      <w:divBdr>
        <w:top w:val="none" w:sz="0" w:space="0" w:color="auto"/>
        <w:left w:val="none" w:sz="0" w:space="0" w:color="auto"/>
        <w:bottom w:val="none" w:sz="0" w:space="0" w:color="auto"/>
        <w:right w:val="none" w:sz="0" w:space="0" w:color="auto"/>
      </w:divBdr>
    </w:div>
    <w:div w:id="1726492256">
      <w:bodyDiv w:val="1"/>
      <w:marLeft w:val="0"/>
      <w:marRight w:val="0"/>
      <w:marTop w:val="0"/>
      <w:marBottom w:val="0"/>
      <w:divBdr>
        <w:top w:val="none" w:sz="0" w:space="0" w:color="auto"/>
        <w:left w:val="none" w:sz="0" w:space="0" w:color="auto"/>
        <w:bottom w:val="none" w:sz="0" w:space="0" w:color="auto"/>
        <w:right w:val="none" w:sz="0" w:space="0" w:color="auto"/>
      </w:divBdr>
      <w:divsChild>
        <w:div w:id="206142432">
          <w:marLeft w:val="1354"/>
          <w:marRight w:val="0"/>
          <w:marTop w:val="0"/>
          <w:marBottom w:val="0"/>
          <w:divBdr>
            <w:top w:val="none" w:sz="0" w:space="0" w:color="auto"/>
            <w:left w:val="none" w:sz="0" w:space="0" w:color="auto"/>
            <w:bottom w:val="none" w:sz="0" w:space="0" w:color="auto"/>
            <w:right w:val="none" w:sz="0" w:space="0" w:color="auto"/>
          </w:divBdr>
        </w:div>
        <w:div w:id="991180267">
          <w:marLeft w:val="1354"/>
          <w:marRight w:val="0"/>
          <w:marTop w:val="0"/>
          <w:marBottom w:val="0"/>
          <w:divBdr>
            <w:top w:val="none" w:sz="0" w:space="0" w:color="auto"/>
            <w:left w:val="none" w:sz="0" w:space="0" w:color="auto"/>
            <w:bottom w:val="none" w:sz="0" w:space="0" w:color="auto"/>
            <w:right w:val="none" w:sz="0" w:space="0" w:color="auto"/>
          </w:divBdr>
        </w:div>
        <w:div w:id="1461801481">
          <w:marLeft w:val="1354"/>
          <w:marRight w:val="0"/>
          <w:marTop w:val="0"/>
          <w:marBottom w:val="0"/>
          <w:divBdr>
            <w:top w:val="none" w:sz="0" w:space="0" w:color="auto"/>
            <w:left w:val="none" w:sz="0" w:space="0" w:color="auto"/>
            <w:bottom w:val="none" w:sz="0" w:space="0" w:color="auto"/>
            <w:right w:val="none" w:sz="0" w:space="0" w:color="auto"/>
          </w:divBdr>
        </w:div>
        <w:div w:id="344595234">
          <w:marLeft w:val="1354"/>
          <w:marRight w:val="0"/>
          <w:marTop w:val="0"/>
          <w:marBottom w:val="0"/>
          <w:divBdr>
            <w:top w:val="none" w:sz="0" w:space="0" w:color="auto"/>
            <w:left w:val="none" w:sz="0" w:space="0" w:color="auto"/>
            <w:bottom w:val="none" w:sz="0" w:space="0" w:color="auto"/>
            <w:right w:val="none" w:sz="0" w:space="0" w:color="auto"/>
          </w:divBdr>
        </w:div>
      </w:divsChild>
    </w:div>
    <w:div w:id="1762868318">
      <w:bodyDiv w:val="1"/>
      <w:marLeft w:val="0"/>
      <w:marRight w:val="0"/>
      <w:marTop w:val="0"/>
      <w:marBottom w:val="0"/>
      <w:divBdr>
        <w:top w:val="none" w:sz="0" w:space="0" w:color="auto"/>
        <w:left w:val="none" w:sz="0" w:space="0" w:color="auto"/>
        <w:bottom w:val="none" w:sz="0" w:space="0" w:color="auto"/>
        <w:right w:val="none" w:sz="0" w:space="0" w:color="auto"/>
      </w:divBdr>
    </w:div>
    <w:div w:id="1864902988">
      <w:bodyDiv w:val="1"/>
      <w:marLeft w:val="0"/>
      <w:marRight w:val="0"/>
      <w:marTop w:val="0"/>
      <w:marBottom w:val="0"/>
      <w:divBdr>
        <w:top w:val="none" w:sz="0" w:space="0" w:color="auto"/>
        <w:left w:val="none" w:sz="0" w:space="0" w:color="auto"/>
        <w:bottom w:val="none" w:sz="0" w:space="0" w:color="auto"/>
        <w:right w:val="none" w:sz="0" w:space="0" w:color="auto"/>
      </w:divBdr>
    </w:div>
    <w:div w:id="1888644942">
      <w:bodyDiv w:val="1"/>
      <w:marLeft w:val="0"/>
      <w:marRight w:val="0"/>
      <w:marTop w:val="0"/>
      <w:marBottom w:val="0"/>
      <w:divBdr>
        <w:top w:val="none" w:sz="0" w:space="0" w:color="auto"/>
        <w:left w:val="none" w:sz="0" w:space="0" w:color="auto"/>
        <w:bottom w:val="none" w:sz="0" w:space="0" w:color="auto"/>
        <w:right w:val="none" w:sz="0" w:space="0" w:color="auto"/>
      </w:divBdr>
    </w:div>
    <w:div w:id="198878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B1F3B28A0E17A5488818E82226F5370A" ma:contentTypeVersion="14" ma:contentTypeDescription="Criar um novo documento." ma:contentTypeScope="" ma:versionID="2dce70f91a621791e0240de79749ce25">
  <xsd:schema xmlns:xsd="http://www.w3.org/2001/XMLSchema" xmlns:xs="http://www.w3.org/2001/XMLSchema" xmlns:p="http://schemas.microsoft.com/office/2006/metadata/properties" xmlns:ns2="c144efc7-d429-4507-b4d5-ecd541517753" xmlns:ns3="fe4b44a8-359d-46c1-a361-f8bb499a8ca9" targetNamespace="http://schemas.microsoft.com/office/2006/metadata/properties" ma:root="true" ma:fieldsID="c50171544acce72038bfd8ede96ad705" ns2:_="" ns3:_="">
    <xsd:import namespace="c144efc7-d429-4507-b4d5-ecd541517753"/>
    <xsd:import namespace="fe4b44a8-359d-46c1-a361-f8bb499a8ca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4efc7-d429-4507-b4d5-ecd541517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Etiquetas de Imagem" ma:readOnly="false" ma:fieldId="{5cf76f15-5ced-4ddc-b409-7134ff3c332f}" ma:taxonomyMulti="true" ma:sspId="8c1707fc-be1c-41db-ba58-b04f1b3aa46d"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4b44a8-359d-46c1-a361-f8bb499a8ca9" elementFormDefault="qualified">
    <xsd:import namespace="http://schemas.microsoft.com/office/2006/documentManagement/types"/>
    <xsd:import namespace="http://schemas.microsoft.com/office/infopath/2007/PartnerControls"/>
    <xsd:element name="SharedWithUsers" ma:index="16"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Partilhado Com" ma:internalName="SharedWithDetails" ma:readOnly="true">
      <xsd:simpleType>
        <xsd:restriction base="dms:Note">
          <xsd:maxLength value="255"/>
        </xsd:restriction>
      </xsd:simpleType>
    </xsd:element>
    <xsd:element name="TaxCatchAll" ma:index="20" nillable="true" ma:displayName="Taxonomy Catch All Column" ma:hidden="true" ma:list="{32d08e6f-a2d7-46b8-b46a-97f15b15d0f4}" ma:internalName="TaxCatchAll" ma:showField="CatchAllData" ma:web="fe4b44a8-359d-46c1-a361-f8bb499a8c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44efc7-d429-4507-b4d5-ecd541517753">
      <Terms xmlns="http://schemas.microsoft.com/office/infopath/2007/PartnerControls"/>
    </lcf76f155ced4ddcb4097134ff3c332f>
    <TaxCatchAll xmlns="fe4b44a8-359d-46c1-a361-f8bb499a8ca9" xsi:nil="true"/>
  </documentManagement>
</p:properties>
</file>

<file path=customXml/itemProps1.xml><?xml version="1.0" encoding="utf-8"?>
<ds:datastoreItem xmlns:ds="http://schemas.openxmlformats.org/officeDocument/2006/customXml" ds:itemID="{3BBA2754-124B-43A8-A182-5F800AA7387D}">
  <ds:schemaRefs>
    <ds:schemaRef ds:uri="http://schemas.openxmlformats.org/officeDocument/2006/bibliography"/>
  </ds:schemaRefs>
</ds:datastoreItem>
</file>

<file path=customXml/itemProps2.xml><?xml version="1.0" encoding="utf-8"?>
<ds:datastoreItem xmlns:ds="http://schemas.openxmlformats.org/officeDocument/2006/customXml" ds:itemID="{F17353F0-811C-4AB7-B364-58970F1F197D}"/>
</file>

<file path=customXml/itemProps3.xml><?xml version="1.0" encoding="utf-8"?>
<ds:datastoreItem xmlns:ds="http://schemas.openxmlformats.org/officeDocument/2006/customXml" ds:itemID="{27DB8749-DA6C-48C3-A349-D555061712DA}"/>
</file>

<file path=customXml/itemProps4.xml><?xml version="1.0" encoding="utf-8"?>
<ds:datastoreItem xmlns:ds="http://schemas.openxmlformats.org/officeDocument/2006/customXml" ds:itemID="{A1556003-F00B-4871-A382-7367B42CACC0}"/>
</file>

<file path=docProps/app.xml><?xml version="1.0" encoding="utf-8"?>
<Properties xmlns="http://schemas.openxmlformats.org/officeDocument/2006/extended-properties" xmlns:vt="http://schemas.openxmlformats.org/officeDocument/2006/docPropsVTypes">
  <Template>Normal</Template>
  <TotalTime>2</TotalTime>
  <Pages>39</Pages>
  <Words>10708</Words>
  <Characters>57829</Characters>
  <Application>Microsoft Office Word</Application>
  <DocSecurity>0</DocSecurity>
  <Lines>481</Lines>
  <Paragraphs>136</Paragraphs>
  <ScaleCrop>false</ScaleCrop>
  <HeadingPairs>
    <vt:vector size="2" baseType="variant">
      <vt:variant>
        <vt:lpstr>Título</vt:lpstr>
      </vt:variant>
      <vt:variant>
        <vt:i4>1</vt:i4>
      </vt:variant>
    </vt:vector>
  </HeadingPairs>
  <TitlesOfParts>
    <vt:vector size="1" baseType="lpstr">
      <vt:lpstr>Santa Casa da Misericórdia de (…)</vt:lpstr>
    </vt:vector>
  </TitlesOfParts>
  <Company/>
  <LinksUpToDate>false</LinksUpToDate>
  <CharactersWithSpaces>68401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egulamento Interno</dc:subject>
  <dc:creator>Estrutura Residencial para Pessoas Idosas</dc:creator>
  <cp:keywords/>
  <dc:description/>
  <cp:lastModifiedBy>Guilherme Marques</cp:lastModifiedBy>
  <cp:revision>3</cp:revision>
  <cp:lastPrinted>2020-02-07T15:58:00Z</cp:lastPrinted>
  <dcterms:created xsi:type="dcterms:W3CDTF">2025-11-13T09:36:00Z</dcterms:created>
  <dcterms:modified xsi:type="dcterms:W3CDTF">2025-11-18T10:53:00Z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0x010100B1F3B28A0E17A5488818E82226F5370A</vt:lpwstr>
  </property>
</Properties>
</file>